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80E" w:rsidRDefault="00DB480E">
      <w:pPr>
        <w:rPr>
          <w:rFonts w:ascii="Arial" w:hAnsi="Arial" w:cs="Arial"/>
          <w:b/>
          <w:bCs/>
          <w:sz w:val="28"/>
          <w:szCs w:val="28"/>
        </w:rPr>
      </w:pPr>
      <w:r w:rsidRPr="00DB480E">
        <w:rPr>
          <w:rFonts w:ascii="Arial" w:hAnsi="Arial" w:cs="Arial"/>
          <w:b/>
          <w:bCs/>
          <w:sz w:val="28"/>
          <w:szCs w:val="28"/>
        </w:rPr>
        <w:t>ATOOND2C.1: ONDERZOEK TENTAMEN: 17-01-2020</w:t>
      </w:r>
    </w:p>
    <w:p w:rsidR="00DB480E" w:rsidRDefault="00DB480E">
      <w:pPr>
        <w:rPr>
          <w:rFonts w:ascii="Arial" w:hAnsi="Arial" w:cs="Arial"/>
          <w:b/>
          <w:bCs/>
          <w:sz w:val="28"/>
          <w:szCs w:val="28"/>
        </w:rPr>
      </w:pPr>
    </w:p>
    <w:p w:rsidR="00DB480E" w:rsidRDefault="00DB480E">
      <w:pPr>
        <w:rPr>
          <w:rFonts w:ascii="Arial" w:hAnsi="Arial" w:cs="Arial"/>
          <w:b/>
          <w:bCs/>
        </w:rPr>
      </w:pPr>
      <w:r>
        <w:rPr>
          <w:rFonts w:ascii="Arial" w:hAnsi="Arial" w:cs="Arial"/>
          <w:b/>
          <w:bCs/>
        </w:rPr>
        <w:t>MARKTONDERZOEK</w:t>
      </w:r>
    </w:p>
    <w:p w:rsidR="00DB480E" w:rsidRDefault="00DB480E">
      <w:pPr>
        <w:rPr>
          <w:rFonts w:ascii="Arial" w:hAnsi="Arial" w:cs="Arial"/>
          <w:b/>
          <w:bCs/>
        </w:rPr>
      </w:pPr>
    </w:p>
    <w:p w:rsidR="00DB480E" w:rsidRDefault="00DB480E">
      <w:pPr>
        <w:rPr>
          <w:rFonts w:ascii="Arial" w:hAnsi="Arial" w:cs="Arial"/>
          <w:color w:val="0070C0"/>
          <w:u w:val="single"/>
        </w:rPr>
      </w:pPr>
      <w:r>
        <w:rPr>
          <w:rFonts w:ascii="Arial" w:hAnsi="Arial" w:cs="Arial"/>
          <w:color w:val="0070C0"/>
          <w:u w:val="single"/>
        </w:rPr>
        <w:t>Hoofdstuk 5: kwalitatief onderzoek</w:t>
      </w:r>
    </w:p>
    <w:p w:rsidR="00DB480E" w:rsidRDefault="00DB480E">
      <w:pPr>
        <w:rPr>
          <w:rFonts w:ascii="Arial" w:hAnsi="Arial" w:cs="Arial"/>
          <w:color w:val="0070C0"/>
          <w:u w:val="single"/>
        </w:rPr>
      </w:pP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Kleinschalig onderzoek</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Het doel is ‘begrijpen’</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Twee toepassingen: verkennende fase en pretesten</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5.1</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Toepassingen van kwalitatief marktonderzoek:</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Verschillen tussen kwalitatief en kwantitatief marktonderzoek:</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Kwalitatief onderzoek is vooral als de opdrachtgever meer inzicht </w:t>
      </w:r>
      <w:proofErr w:type="gramStart"/>
      <w:r>
        <w:rPr>
          <w:rFonts w:ascii="Arial" w:hAnsi="Arial" w:cs="Arial"/>
          <w:color w:val="000000" w:themeColor="text1"/>
          <w:sz w:val="22"/>
          <w:szCs w:val="22"/>
        </w:rPr>
        <w:t>wilt</w:t>
      </w:r>
      <w:proofErr w:type="gramEnd"/>
      <w:r>
        <w:rPr>
          <w:rFonts w:ascii="Arial" w:hAnsi="Arial" w:cs="Arial"/>
          <w:color w:val="000000" w:themeColor="text1"/>
          <w:sz w:val="22"/>
          <w:szCs w:val="22"/>
        </w:rPr>
        <w:t xml:space="preserve"> krijgen (groepsdiscussies, diepte-interviews), ideeën genereren </w:t>
      </w:r>
      <w:r w:rsidRPr="00DB480E">
        <w:rPr>
          <w:rFonts w:ascii="Arial" w:hAnsi="Arial" w:cs="Arial"/>
          <w:color w:val="000000" w:themeColor="text1"/>
          <w:sz w:val="22"/>
          <w:szCs w:val="22"/>
        </w:rPr>
        <w:t xml:space="preserve"> </w:t>
      </w:r>
      <w:r w:rsidRPr="00DB480E">
        <w:sym w:font="Wingdings" w:char="F0E0"/>
      </w:r>
      <w:r w:rsidRPr="00DB480E">
        <w:rPr>
          <w:rFonts w:ascii="Arial" w:hAnsi="Arial" w:cs="Arial"/>
          <w:color w:val="000000" w:themeColor="text1"/>
          <w:sz w:val="22"/>
          <w:szCs w:val="22"/>
        </w:rPr>
        <w:t xml:space="preserve"> kijken hoe mensen reageren en hun reacties krijgen</w:t>
      </w:r>
      <w:r>
        <w:rPr>
          <w:rFonts w:ascii="Arial" w:hAnsi="Arial" w:cs="Arial"/>
          <w:color w:val="000000" w:themeColor="text1"/>
          <w:sz w:val="22"/>
          <w:szCs w:val="22"/>
        </w:rPr>
        <w:t xml:space="preserve">, bekijken hoe mensen hun producten gebruiken of een </w:t>
      </w:r>
      <w:proofErr w:type="spellStart"/>
      <w:r>
        <w:rPr>
          <w:rFonts w:ascii="Arial" w:hAnsi="Arial" w:cs="Arial"/>
          <w:color w:val="000000" w:themeColor="text1"/>
          <w:sz w:val="22"/>
          <w:szCs w:val="22"/>
        </w:rPr>
        <w:t>pretest</w:t>
      </w:r>
      <w:proofErr w:type="spellEnd"/>
      <w:r>
        <w:rPr>
          <w:rFonts w:ascii="Arial" w:hAnsi="Arial" w:cs="Arial"/>
          <w:color w:val="000000" w:themeColor="text1"/>
          <w:sz w:val="22"/>
          <w:szCs w:val="22"/>
        </w:rPr>
        <w:t xml:space="preserve"> willen doen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TABEL 5.1: Verschillen tussen een kwalitatief en </w:t>
      </w:r>
      <w:proofErr w:type="spellStart"/>
      <w:r>
        <w:rPr>
          <w:rFonts w:ascii="Arial" w:hAnsi="Arial" w:cs="Arial"/>
          <w:color w:val="000000" w:themeColor="text1"/>
          <w:sz w:val="22"/>
          <w:szCs w:val="22"/>
        </w:rPr>
        <w:t>kwantitaief</w:t>
      </w:r>
      <w:proofErr w:type="spellEnd"/>
      <w:r>
        <w:rPr>
          <w:rFonts w:ascii="Arial" w:hAnsi="Arial" w:cs="Arial"/>
          <w:color w:val="000000" w:themeColor="text1"/>
          <w:sz w:val="22"/>
          <w:szCs w:val="22"/>
        </w:rPr>
        <w:t xml:space="preserve"> marktonderzoek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Vaardigheden van de onderzoeker:</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Vaardigheden:</w:t>
      </w:r>
      <w:r>
        <w:rPr>
          <w:rFonts w:ascii="Arial" w:hAnsi="Arial" w:cs="Arial"/>
          <w:color w:val="000000" w:themeColor="text1"/>
          <w:sz w:val="22"/>
          <w:szCs w:val="22"/>
        </w:rPr>
        <w:t xml:space="preserve"> hij of zij moet in staat zijn om de vraag van de opdrachtgever te vertalen in onderzoeksvragen, die vervolgens worden verwerkt tot een checklist voor het onderzoek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Snel sturende vragen: vragen die een bepaald antwoord uitlokken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Generaliseren van de uitkomsten:</w:t>
      </w:r>
      <w:r>
        <w:rPr>
          <w:rFonts w:ascii="Arial" w:hAnsi="Arial" w:cs="Arial"/>
          <w:color w:val="000000" w:themeColor="text1"/>
          <w:sz w:val="22"/>
          <w:szCs w:val="22"/>
        </w:rPr>
        <w:t xml:space="preserve"> de uitkomsten van toepassingen verklaren op een grotere groep</w:t>
      </w:r>
    </w:p>
    <w:p w:rsidR="00DB480E" w:rsidRDefault="00DB480E" w:rsidP="00DB480E">
      <w:pPr>
        <w:rPr>
          <w:rFonts w:ascii="Arial" w:hAnsi="Arial" w:cs="Arial"/>
          <w:sz w:val="22"/>
          <w:szCs w:val="22"/>
        </w:rPr>
      </w:pPr>
      <w:r w:rsidRPr="00DB480E">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generalisatie</w:t>
      </w:r>
      <w:proofErr w:type="gramEnd"/>
      <w:r>
        <w:rPr>
          <w:rFonts w:ascii="Arial" w:hAnsi="Arial" w:cs="Arial"/>
          <w:sz w:val="22"/>
          <w:szCs w:val="22"/>
        </w:rPr>
        <w:t xml:space="preserve"> is alleen mogen op basis van een gedegen kwantitatief onderzoek </w:t>
      </w:r>
    </w:p>
    <w:p w:rsidR="00DB480E" w:rsidRDefault="00DB480E" w:rsidP="00DB480E">
      <w:pPr>
        <w:rPr>
          <w:rFonts w:ascii="Arial" w:hAnsi="Arial" w:cs="Arial"/>
          <w:sz w:val="22"/>
          <w:szCs w:val="22"/>
        </w:rPr>
      </w:pPr>
    </w:p>
    <w:p w:rsidR="00DB480E" w:rsidRDefault="00DB480E" w:rsidP="00DB480E">
      <w:pPr>
        <w:rPr>
          <w:rFonts w:ascii="Arial" w:hAnsi="Arial" w:cs="Arial"/>
          <w:b/>
          <w:bCs/>
          <w:sz w:val="22"/>
          <w:szCs w:val="22"/>
          <w:u w:val="single"/>
        </w:rPr>
      </w:pPr>
      <w:r>
        <w:rPr>
          <w:rFonts w:ascii="Arial" w:hAnsi="Arial" w:cs="Arial"/>
          <w:b/>
          <w:bCs/>
          <w:sz w:val="22"/>
          <w:szCs w:val="22"/>
          <w:u w:val="single"/>
        </w:rPr>
        <w:t>5.1.1</w:t>
      </w:r>
    </w:p>
    <w:p w:rsidR="00DB480E" w:rsidRDefault="00DB480E" w:rsidP="00DB480E">
      <w:pPr>
        <w:rPr>
          <w:rFonts w:ascii="Arial" w:hAnsi="Arial" w:cs="Arial"/>
          <w:b/>
          <w:bCs/>
          <w:sz w:val="22"/>
          <w:szCs w:val="22"/>
          <w:u w:val="single"/>
        </w:rPr>
      </w:pPr>
    </w:p>
    <w:p w:rsidR="00DB480E" w:rsidRDefault="00DB480E" w:rsidP="00DB480E">
      <w:pPr>
        <w:rPr>
          <w:rFonts w:ascii="Arial" w:hAnsi="Arial" w:cs="Arial"/>
          <w:b/>
          <w:bCs/>
          <w:sz w:val="22"/>
          <w:szCs w:val="22"/>
        </w:rPr>
      </w:pPr>
      <w:r>
        <w:rPr>
          <w:rFonts w:ascii="Arial" w:hAnsi="Arial" w:cs="Arial"/>
          <w:b/>
          <w:bCs/>
          <w:sz w:val="22"/>
          <w:szCs w:val="22"/>
        </w:rPr>
        <w:t>Verkennend onderzoek:</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Voorafgaand aan een kwantitatief onderzoek, informatie verzamelen over gedrag, denkbeelden, emoties en motieven van consumenten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Vaak nodig om hypothesen te formuleren die alter getoetst worden in kwantitatief onderzoek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5.1.2</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Pretesten:</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Communicatieonderzoek heeft tot doel na te gaan in hoeverre een communicatieve boodschap aanslaat en motiveert, of deze wordt begrepen en geaccepteerd, en of het merk of product door respondenten wordt herkend.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Stimulus:</w:t>
      </w:r>
      <w:r>
        <w:rPr>
          <w:rFonts w:ascii="Arial" w:hAnsi="Arial" w:cs="Arial"/>
          <w:color w:val="000000" w:themeColor="text1"/>
          <w:sz w:val="22"/>
          <w:szCs w:val="22"/>
        </w:rPr>
        <w:t xml:space="preserve"> aan de hand van tekeningen is te zien hoe spotje (reclame) eruit gaat zien </w:t>
      </w:r>
    </w:p>
    <w:p w:rsidR="00DB480E" w:rsidRP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color w:val="000000" w:themeColor="text1"/>
          <w:sz w:val="22"/>
          <w:szCs w:val="22"/>
          <w:u w:val="single"/>
        </w:rPr>
        <w:t>Pretest</w:t>
      </w:r>
      <w:proofErr w:type="spellEnd"/>
      <w:r>
        <w:rPr>
          <w:rFonts w:ascii="Arial" w:hAnsi="Arial" w:cs="Arial"/>
          <w:color w:val="000000" w:themeColor="text1"/>
          <w:sz w:val="22"/>
          <w:szCs w:val="22"/>
          <w:u w:val="single"/>
        </w:rPr>
        <w:t>:</w:t>
      </w:r>
      <w:r>
        <w:rPr>
          <w:rFonts w:ascii="Arial" w:hAnsi="Arial" w:cs="Arial"/>
          <w:sz w:val="22"/>
          <w:szCs w:val="22"/>
        </w:rPr>
        <w:t xml:space="preserve"> als het gaat om een uiting die men breed in de media wil brengen, dan noemen we dit een </w:t>
      </w:r>
      <w:proofErr w:type="spellStart"/>
      <w:r>
        <w:rPr>
          <w:rFonts w:ascii="Arial" w:hAnsi="Arial" w:cs="Arial"/>
          <w:sz w:val="22"/>
          <w:szCs w:val="22"/>
        </w:rPr>
        <w:t>pretest</w:t>
      </w:r>
      <w:proofErr w:type="spellEnd"/>
      <w:r>
        <w:rPr>
          <w:rFonts w:ascii="Arial" w:hAnsi="Arial" w:cs="Arial"/>
          <w:sz w:val="22"/>
          <w:szCs w:val="22"/>
        </w:rPr>
        <w:t xml:space="preserve"> </w:t>
      </w:r>
    </w:p>
    <w:p w:rsidR="00DB480E" w:rsidRDefault="00DB480E" w:rsidP="00DB480E">
      <w:pPr>
        <w:rPr>
          <w:rFonts w:ascii="Arial" w:hAnsi="Arial" w:cs="Arial"/>
          <w:sz w:val="22"/>
          <w:szCs w:val="22"/>
        </w:rPr>
      </w:pPr>
    </w:p>
    <w:p w:rsidR="00DB480E" w:rsidRDefault="00DB480E" w:rsidP="00DB480E">
      <w:pPr>
        <w:rPr>
          <w:rFonts w:ascii="Arial" w:hAnsi="Arial" w:cs="Arial"/>
          <w:b/>
          <w:bCs/>
          <w:sz w:val="22"/>
          <w:szCs w:val="22"/>
          <w:u w:val="single"/>
        </w:rPr>
      </w:pPr>
      <w:r>
        <w:rPr>
          <w:rFonts w:ascii="Arial" w:hAnsi="Arial" w:cs="Arial"/>
          <w:b/>
          <w:bCs/>
          <w:sz w:val="22"/>
          <w:szCs w:val="22"/>
          <w:u w:val="single"/>
        </w:rPr>
        <w:t>5.1.3</w:t>
      </w:r>
    </w:p>
    <w:p w:rsidR="00DB480E" w:rsidRDefault="00DB480E" w:rsidP="00DB480E">
      <w:pPr>
        <w:rPr>
          <w:rFonts w:ascii="Arial" w:hAnsi="Arial" w:cs="Arial"/>
          <w:b/>
          <w:bCs/>
          <w:sz w:val="22"/>
          <w:szCs w:val="22"/>
          <w:u w:val="single"/>
        </w:rPr>
      </w:pPr>
    </w:p>
    <w:p w:rsidR="00DB480E" w:rsidRDefault="00DB480E" w:rsidP="00DB480E">
      <w:pPr>
        <w:rPr>
          <w:rFonts w:ascii="Arial" w:hAnsi="Arial" w:cs="Arial"/>
          <w:b/>
          <w:bCs/>
          <w:sz w:val="22"/>
          <w:szCs w:val="22"/>
        </w:rPr>
      </w:pPr>
      <w:r>
        <w:rPr>
          <w:rFonts w:ascii="Arial" w:hAnsi="Arial" w:cs="Arial"/>
          <w:b/>
          <w:bCs/>
          <w:sz w:val="22"/>
          <w:szCs w:val="22"/>
        </w:rPr>
        <w:t>Onderzoek voor productontwikkeling:</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Groepsdiscussie:</w:t>
      </w:r>
      <w:r>
        <w:rPr>
          <w:rFonts w:ascii="Arial" w:hAnsi="Arial" w:cs="Arial"/>
          <w:color w:val="000000" w:themeColor="text1"/>
          <w:sz w:val="22"/>
          <w:szCs w:val="22"/>
        </w:rPr>
        <w:t xml:space="preserve"> worden bijvoorbeeld met behulp van collages ideeën gegenereerd, die in diepte-interviews worden getest op hun bruikbaarheid bij de consument thuis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Ook observatie van het gebruik van huidige, vergelijkbare producten bij de consument thuis kan duidelijk maken welke verbeteringen nodig of wenselijk zijn</w:t>
      </w:r>
    </w:p>
    <w:p w:rsidR="00DB480E" w:rsidRP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rPr>
      </w:pPr>
      <w:proofErr w:type="spellStart"/>
      <w:r>
        <w:rPr>
          <w:rFonts w:ascii="Arial" w:hAnsi="Arial" w:cs="Arial"/>
          <w:b/>
          <w:bCs/>
          <w:color w:val="000000" w:themeColor="text1"/>
          <w:sz w:val="22"/>
          <w:szCs w:val="22"/>
        </w:rPr>
        <w:lastRenderedPageBreak/>
        <w:t>Usability</w:t>
      </w:r>
      <w:proofErr w:type="spellEnd"/>
      <w:r>
        <w:rPr>
          <w:rFonts w:ascii="Arial" w:hAnsi="Arial" w:cs="Arial"/>
          <w:b/>
          <w:bCs/>
          <w:color w:val="000000" w:themeColor="text1"/>
          <w:sz w:val="22"/>
          <w:szCs w:val="22"/>
        </w:rPr>
        <w:t>:</w:t>
      </w:r>
    </w:p>
    <w:p w:rsid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color w:val="000000" w:themeColor="text1"/>
          <w:sz w:val="22"/>
          <w:szCs w:val="22"/>
          <w:u w:val="single"/>
        </w:rPr>
        <w:t>Usabilitytest</w:t>
      </w:r>
      <w:proofErr w:type="spellEnd"/>
      <w:r>
        <w:rPr>
          <w:rFonts w:ascii="Arial" w:hAnsi="Arial" w:cs="Arial"/>
          <w:color w:val="000000" w:themeColor="text1"/>
          <w:sz w:val="22"/>
          <w:szCs w:val="22"/>
          <w:u w:val="single"/>
        </w:rPr>
        <w:t>:</w:t>
      </w:r>
      <w:r>
        <w:rPr>
          <w:rFonts w:ascii="Arial" w:hAnsi="Arial" w:cs="Arial"/>
          <w:color w:val="000000" w:themeColor="text1"/>
          <w:sz w:val="22"/>
          <w:szCs w:val="22"/>
        </w:rPr>
        <w:t xml:space="preserve"> wordt de site door verschillende mensen met diverse vragen bezocht om te kijken of het goed werkt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Steeds meer bedrijven krijgen een website</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5.1.4</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Een kijken in het onbewuste:</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Onbewuste beslissingen:</w:t>
      </w:r>
      <w:r>
        <w:rPr>
          <w:rFonts w:ascii="Arial" w:hAnsi="Arial" w:cs="Arial"/>
          <w:color w:val="000000" w:themeColor="text1"/>
          <w:sz w:val="22"/>
          <w:szCs w:val="22"/>
        </w:rPr>
        <w:t xml:space="preserve"> mensen nemen beslissingen vaak onbewust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mensen letten op verpakking en beeldmerk en kijken naar wat ze kennen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Gevoelens:</w:t>
      </w:r>
      <w:r>
        <w:rPr>
          <w:rFonts w:ascii="Arial" w:hAnsi="Arial" w:cs="Arial"/>
          <w:sz w:val="22"/>
          <w:szCs w:val="22"/>
        </w:rPr>
        <w:t xml:space="preserve"> beïnvloeden aankoop- en gebruiksbeslissingen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De achterliggende gevoelens van de consument bepalen is moeilijk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Onbewuste motieven:</w:t>
      </w:r>
      <w:r>
        <w:rPr>
          <w:rFonts w:ascii="Arial" w:hAnsi="Arial" w:cs="Arial"/>
          <w:color w:val="000000" w:themeColor="text1"/>
          <w:sz w:val="22"/>
          <w:szCs w:val="22"/>
        </w:rPr>
        <w:t xml:space="preserve"> Methoden om wel inzicht te krijgen in het onbewuste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door mensen een beeld of een plaatje mee te laten nemen, krijg je vaak gevoelens in beeld die anders verborgen zouden blijven </w:t>
      </w:r>
    </w:p>
    <w:p w:rsidR="00DB480E" w:rsidRDefault="00DB480E" w:rsidP="00DB480E">
      <w:pPr>
        <w:rPr>
          <w:rFonts w:ascii="Arial" w:hAnsi="Arial" w:cs="Arial"/>
          <w:sz w:val="22"/>
          <w:szCs w:val="22"/>
        </w:rPr>
      </w:pPr>
    </w:p>
    <w:p w:rsidR="00DB480E" w:rsidRDefault="00DB480E" w:rsidP="00DB480E">
      <w:pPr>
        <w:rPr>
          <w:rFonts w:ascii="Arial" w:hAnsi="Arial" w:cs="Arial"/>
          <w:b/>
          <w:bCs/>
          <w:sz w:val="22"/>
          <w:szCs w:val="22"/>
          <w:u w:val="single"/>
        </w:rPr>
      </w:pPr>
      <w:r>
        <w:rPr>
          <w:rFonts w:ascii="Arial" w:hAnsi="Arial" w:cs="Arial"/>
          <w:b/>
          <w:bCs/>
          <w:sz w:val="22"/>
          <w:szCs w:val="22"/>
          <w:u w:val="single"/>
        </w:rPr>
        <w:t>5.2</w:t>
      </w:r>
    </w:p>
    <w:p w:rsidR="00DB480E" w:rsidRDefault="00DB480E" w:rsidP="00DB480E">
      <w:pPr>
        <w:rPr>
          <w:rFonts w:ascii="Arial" w:hAnsi="Arial" w:cs="Arial"/>
          <w:b/>
          <w:bCs/>
          <w:sz w:val="22"/>
          <w:szCs w:val="22"/>
          <w:u w:val="single"/>
        </w:rPr>
      </w:pPr>
    </w:p>
    <w:p w:rsidR="00DB480E" w:rsidRDefault="00DB480E" w:rsidP="00DB480E">
      <w:pPr>
        <w:rPr>
          <w:rFonts w:ascii="Arial" w:hAnsi="Arial" w:cs="Arial"/>
          <w:b/>
          <w:bCs/>
          <w:sz w:val="22"/>
          <w:szCs w:val="22"/>
        </w:rPr>
      </w:pPr>
      <w:r>
        <w:rPr>
          <w:rFonts w:ascii="Arial" w:hAnsi="Arial" w:cs="Arial"/>
          <w:b/>
          <w:bCs/>
          <w:sz w:val="22"/>
          <w:szCs w:val="22"/>
        </w:rPr>
        <w:t>Methoden van kwalitatief marktonderzoek:</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Methoden van kwalitatief onderzoek hebben als gemeenschappelijk kenmerk dat het gesprek zo open mogelijk wordt gevoerd, meestal aan de hand van een checklist met vraagpunten </w:t>
      </w:r>
    </w:p>
    <w:p w:rsidR="00DB480E" w:rsidRDefault="00DB480E" w:rsidP="00DB480E">
      <w:pPr>
        <w:rPr>
          <w:rFonts w:ascii="Arial" w:hAnsi="Arial" w:cs="Arial"/>
          <w:b/>
          <w:bCs/>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5.2.1</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Groepsdiscussie:</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Is een gesprek tussen meerder personen uit de marktonderzoeksdoelgroep onder leiding van een discussieleider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Checklist:</w:t>
      </w:r>
      <w:r>
        <w:rPr>
          <w:rFonts w:ascii="Arial" w:hAnsi="Arial" w:cs="Arial"/>
          <w:color w:val="000000" w:themeColor="text1"/>
          <w:sz w:val="22"/>
          <w:szCs w:val="22"/>
        </w:rPr>
        <w:t xml:space="preserve"> wordt voorafgaand aan de groepsdiscussie opgesteld </w:t>
      </w:r>
    </w:p>
    <w:p w:rsidR="00DB480E" w:rsidRP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color w:val="000000" w:themeColor="text1"/>
          <w:sz w:val="22"/>
          <w:szCs w:val="22"/>
          <w:u w:val="single"/>
        </w:rPr>
        <w:t>Onewayscreen</w:t>
      </w:r>
      <w:proofErr w:type="spellEnd"/>
      <w:r>
        <w:rPr>
          <w:rFonts w:ascii="Arial" w:hAnsi="Arial" w:cs="Arial"/>
          <w:color w:val="000000" w:themeColor="text1"/>
          <w:sz w:val="22"/>
          <w:szCs w:val="22"/>
          <w:u w:val="single"/>
        </w:rPr>
        <w:t>:</w:t>
      </w:r>
      <w:r>
        <w:rPr>
          <w:rFonts w:ascii="Arial" w:hAnsi="Arial" w:cs="Arial"/>
          <w:sz w:val="22"/>
          <w:szCs w:val="22"/>
        </w:rPr>
        <w:t xml:space="preserve"> een aan één kant ondoorzichtige ruit of door middel van een gesloten </w:t>
      </w:r>
      <w:proofErr w:type="spellStart"/>
      <w:r>
        <w:rPr>
          <w:rFonts w:ascii="Arial" w:hAnsi="Arial" w:cs="Arial"/>
          <w:sz w:val="22"/>
          <w:szCs w:val="22"/>
        </w:rPr>
        <w:t>camerecircuit</w:t>
      </w:r>
      <w:proofErr w:type="spellEnd"/>
      <w:r>
        <w:rPr>
          <w:rFonts w:ascii="Arial" w:hAnsi="Arial" w:cs="Arial"/>
          <w:sz w:val="22"/>
          <w:szCs w:val="22"/>
        </w:rPr>
        <w:t xml:space="preserve"> waarin mensen dus kunnen meekijken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Interactie in een groep:</w:t>
      </w:r>
      <w:r>
        <w:rPr>
          <w:rFonts w:ascii="Arial" w:hAnsi="Arial" w:cs="Arial"/>
          <w:sz w:val="22"/>
          <w:szCs w:val="22"/>
        </w:rPr>
        <w:t xml:space="preserve">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Omdat men in een groep gedwongen wordt eigen denkbeelden en gedrag te verdedigen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Omdat in een groep de sociale aanvaardbarheid van bepaald gedrag kan worden belicht</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Omdat men denkend kan voortbouwen op wat een ander naar voren heeft gebracht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Er vindt steeds meer interactie online plaats: </w:t>
      </w:r>
      <w:r>
        <w:rPr>
          <w:rFonts w:ascii="Arial" w:hAnsi="Arial" w:cs="Arial"/>
          <w:i/>
          <w:iCs/>
          <w:color w:val="000000" w:themeColor="text1"/>
          <w:sz w:val="22"/>
          <w:szCs w:val="22"/>
        </w:rPr>
        <w:t>online marketing research community</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5.2.2</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Interview:</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Is een gesprek tussen gekwalificeerd interviewer en één respondent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Gevolgd aan de hand van een schema met gesprekspunten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De interviewer moet ervoor zorgen dat allerlei facetten van het probleem de revue passeren en opmerkingen en motieven voldoende worden uitgediept</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Diepte-interview:</w:t>
      </w:r>
      <w:r>
        <w:rPr>
          <w:rFonts w:ascii="Arial" w:hAnsi="Arial" w:cs="Arial"/>
          <w:color w:val="000000" w:themeColor="text1"/>
          <w:sz w:val="22"/>
          <w:szCs w:val="22"/>
        </w:rPr>
        <w:t xml:space="preserve"> wanneer de onderzoeker in het interview doorvraagt over het onderwerp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Bij kwalitatief onderzoek wordt geen gebruik gemaakt van volledig vooraf vastgelegde vragenlijsten:</w:t>
      </w:r>
      <w:r>
        <w:rPr>
          <w:rFonts w:ascii="Arial" w:hAnsi="Arial" w:cs="Arial"/>
          <w:sz w:val="22"/>
          <w:szCs w:val="22"/>
        </w:rPr>
        <w:t xml:space="preserve"> die bieden te weinig ruimte om een onderwerp uit te diepen </w:t>
      </w:r>
    </w:p>
    <w:p w:rsidR="00DB480E" w:rsidRP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sz w:val="22"/>
          <w:szCs w:val="22"/>
          <w:u w:val="single"/>
        </w:rPr>
        <w:t>Derdepersoontechniek</w:t>
      </w:r>
      <w:proofErr w:type="spellEnd"/>
      <w:r>
        <w:rPr>
          <w:rFonts w:ascii="Arial" w:hAnsi="Arial" w:cs="Arial"/>
          <w:sz w:val="22"/>
          <w:szCs w:val="22"/>
          <w:u w:val="single"/>
        </w:rPr>
        <w:t>:</w:t>
      </w:r>
      <w:r>
        <w:rPr>
          <w:rFonts w:ascii="Arial" w:hAnsi="Arial" w:cs="Arial"/>
          <w:sz w:val="22"/>
          <w:szCs w:val="22"/>
        </w:rPr>
        <w:t xml:space="preserve"> daarbij probeert de interviewer langs indirecte weg of de mening of de </w:t>
      </w:r>
      <w:proofErr w:type="spellStart"/>
      <w:r>
        <w:rPr>
          <w:rFonts w:ascii="Arial" w:hAnsi="Arial" w:cs="Arial"/>
          <w:sz w:val="22"/>
          <w:szCs w:val="22"/>
        </w:rPr>
        <w:t>moteiven</w:t>
      </w:r>
      <w:proofErr w:type="spellEnd"/>
      <w:r>
        <w:rPr>
          <w:rFonts w:ascii="Arial" w:hAnsi="Arial" w:cs="Arial"/>
          <w:sz w:val="22"/>
          <w:szCs w:val="22"/>
        </w:rPr>
        <w:t xml:space="preserve"> van de ondervraagde te achterhalen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sz w:val="22"/>
          <w:szCs w:val="22"/>
          <w:u w:val="single"/>
        </w:rPr>
        <w:t>Woordassociatietest:</w:t>
      </w:r>
      <w:r>
        <w:rPr>
          <w:rFonts w:ascii="Arial" w:hAnsi="Arial" w:cs="Arial"/>
          <w:sz w:val="22"/>
          <w:szCs w:val="22"/>
        </w:rPr>
        <w:t xml:space="preserve"> de onderzoeker kan om de zoveel </w:t>
      </w:r>
      <w:proofErr w:type="spellStart"/>
      <w:r>
        <w:rPr>
          <w:rFonts w:ascii="Arial" w:hAnsi="Arial" w:cs="Arial"/>
          <w:sz w:val="22"/>
          <w:szCs w:val="22"/>
        </w:rPr>
        <w:t>seconen</w:t>
      </w:r>
      <w:proofErr w:type="spellEnd"/>
      <w:r>
        <w:rPr>
          <w:rFonts w:ascii="Arial" w:hAnsi="Arial" w:cs="Arial"/>
          <w:sz w:val="22"/>
          <w:szCs w:val="22"/>
        </w:rPr>
        <w:t xml:space="preserve"> een </w:t>
      </w:r>
      <w:proofErr w:type="spellStart"/>
      <w:r>
        <w:rPr>
          <w:rFonts w:ascii="Arial" w:hAnsi="Arial" w:cs="Arial"/>
          <w:sz w:val="22"/>
          <w:szCs w:val="22"/>
        </w:rPr>
        <w:t>worod</w:t>
      </w:r>
      <w:proofErr w:type="spellEnd"/>
      <w:r>
        <w:rPr>
          <w:rFonts w:ascii="Arial" w:hAnsi="Arial" w:cs="Arial"/>
          <w:sz w:val="22"/>
          <w:szCs w:val="22"/>
        </w:rPr>
        <w:t xml:space="preserve"> noemen en de ondervraagde vragen om daar spontaan een ander woord bij te geven </w:t>
      </w:r>
    </w:p>
    <w:p w:rsidR="00DB480E" w:rsidRP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sz w:val="22"/>
          <w:szCs w:val="22"/>
          <w:u w:val="single"/>
        </w:rPr>
        <w:lastRenderedPageBreak/>
        <w:t>Sentencecompletiontest</w:t>
      </w:r>
      <w:proofErr w:type="spellEnd"/>
      <w:r>
        <w:rPr>
          <w:rFonts w:ascii="Arial" w:hAnsi="Arial" w:cs="Arial"/>
          <w:sz w:val="22"/>
          <w:szCs w:val="22"/>
          <w:u w:val="single"/>
        </w:rPr>
        <w:t>:</w:t>
      </w:r>
      <w:r>
        <w:rPr>
          <w:rFonts w:ascii="Arial" w:hAnsi="Arial" w:cs="Arial"/>
          <w:sz w:val="22"/>
          <w:szCs w:val="22"/>
        </w:rPr>
        <w:t xml:space="preserve"> om mensen het begin van een zin te geven en hun te vragen deze af te maken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sz w:val="22"/>
          <w:szCs w:val="22"/>
        </w:rPr>
        <w:t xml:space="preserve">Je hebt ook nog dat de onderzoeker mensen een collage laat maken of een </w:t>
      </w:r>
      <w:proofErr w:type="spellStart"/>
      <w:r>
        <w:rPr>
          <w:rFonts w:ascii="Arial" w:hAnsi="Arial" w:cs="Arial"/>
          <w:sz w:val="22"/>
          <w:szCs w:val="22"/>
        </w:rPr>
        <w:t>fotosort</w:t>
      </w:r>
      <w:proofErr w:type="spellEnd"/>
      <w:r>
        <w:rPr>
          <w:rFonts w:ascii="Arial" w:hAnsi="Arial" w:cs="Arial"/>
          <w:sz w:val="22"/>
          <w:szCs w:val="22"/>
        </w:rPr>
        <w:t xml:space="preserve">, hierbij geeft men de respondent een stapeltje foto’s en laat die uitsplitsen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5.2.3</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proofErr w:type="spellStart"/>
      <w:r>
        <w:rPr>
          <w:rFonts w:ascii="Arial" w:hAnsi="Arial" w:cs="Arial"/>
          <w:b/>
          <w:bCs/>
          <w:color w:val="000000" w:themeColor="text1"/>
          <w:sz w:val="22"/>
          <w:szCs w:val="22"/>
        </w:rPr>
        <w:t>Laddering</w:t>
      </w:r>
      <w:proofErr w:type="spellEnd"/>
      <w:r>
        <w:rPr>
          <w:rFonts w:ascii="Arial" w:hAnsi="Arial" w:cs="Arial"/>
          <w:b/>
          <w:bCs/>
          <w:color w:val="000000" w:themeColor="text1"/>
          <w:sz w:val="22"/>
          <w:szCs w:val="22"/>
        </w:rPr>
        <w:t>:</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Een specifieke interviewtechniek, </w:t>
      </w:r>
      <w:proofErr w:type="spellStart"/>
      <w:r>
        <w:rPr>
          <w:rFonts w:ascii="Arial" w:hAnsi="Arial" w:cs="Arial"/>
          <w:color w:val="000000" w:themeColor="text1"/>
          <w:sz w:val="22"/>
          <w:szCs w:val="22"/>
        </w:rPr>
        <w:t>waaribj</w:t>
      </w:r>
      <w:proofErr w:type="spellEnd"/>
      <w:r>
        <w:rPr>
          <w:rFonts w:ascii="Arial" w:hAnsi="Arial" w:cs="Arial"/>
          <w:color w:val="000000" w:themeColor="text1"/>
          <w:sz w:val="22"/>
          <w:szCs w:val="22"/>
        </w:rPr>
        <w:t xml:space="preserve"> men tracht te achterhalen welke betekenissen de </w:t>
      </w:r>
      <w:proofErr w:type="spellStart"/>
      <w:r>
        <w:rPr>
          <w:rFonts w:ascii="Arial" w:hAnsi="Arial" w:cs="Arial"/>
          <w:color w:val="000000" w:themeColor="text1"/>
          <w:sz w:val="22"/>
          <w:szCs w:val="22"/>
        </w:rPr>
        <w:t>consumnet</w:t>
      </w:r>
      <w:proofErr w:type="spellEnd"/>
      <w:r>
        <w:rPr>
          <w:rFonts w:ascii="Arial" w:hAnsi="Arial" w:cs="Arial"/>
          <w:color w:val="000000" w:themeColor="text1"/>
          <w:sz w:val="22"/>
          <w:szCs w:val="22"/>
        </w:rPr>
        <w:t xml:space="preserve"> toekent aan een product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De achterliggende gedachte is dat in het geheugen van de consument sprake is van een hiërarchische betekenisstructuur: een product heeft een aantal kenmerken, deze kenmerken hebben een bepaalde gevolgen en deze gevolgen voorzien in de door de consument nagestreefde doelen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Duurt lang</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Waarom vragen, dus waarom gebeurt er iets?</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Eindwaarden:</w:t>
      </w:r>
      <w:r>
        <w:rPr>
          <w:rFonts w:ascii="Arial" w:hAnsi="Arial" w:cs="Arial"/>
          <w:color w:val="000000" w:themeColor="text1"/>
          <w:sz w:val="22"/>
          <w:szCs w:val="22"/>
        </w:rPr>
        <w:t xml:space="preserve"> zijn waarden die in iemands leven zeer belangrijk zijn en de bron </w:t>
      </w:r>
      <w:proofErr w:type="spellStart"/>
      <w:r>
        <w:rPr>
          <w:rFonts w:ascii="Arial" w:hAnsi="Arial" w:cs="Arial"/>
          <w:color w:val="000000" w:themeColor="text1"/>
          <w:sz w:val="22"/>
          <w:szCs w:val="22"/>
        </w:rPr>
        <w:t>izjn</w:t>
      </w:r>
      <w:proofErr w:type="spellEnd"/>
      <w:r>
        <w:rPr>
          <w:rFonts w:ascii="Arial" w:hAnsi="Arial" w:cs="Arial"/>
          <w:color w:val="000000" w:themeColor="text1"/>
          <w:sz w:val="22"/>
          <w:szCs w:val="22"/>
        </w:rPr>
        <w:t xml:space="preserve"> voor het gedrag</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FIGUUR 5.</w:t>
      </w:r>
      <w:r>
        <w:rPr>
          <w:rFonts w:ascii="Arial" w:hAnsi="Arial" w:cs="Arial"/>
          <w:color w:val="000000" w:themeColor="text1"/>
          <w:sz w:val="22"/>
          <w:szCs w:val="22"/>
        </w:rPr>
        <w:t>1: ladder koffiezetapparaat: voorbeeld</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Generieke ladder:</w:t>
      </w:r>
      <w:r>
        <w:rPr>
          <w:rFonts w:ascii="Arial" w:hAnsi="Arial" w:cs="Arial"/>
          <w:color w:val="000000" w:themeColor="text1"/>
          <w:sz w:val="22"/>
          <w:szCs w:val="22"/>
        </w:rPr>
        <w:t xml:space="preserve"> hierin zullen de onderzoekers eerst turven hoe vaak de </w:t>
      </w:r>
      <w:proofErr w:type="spellStart"/>
      <w:r>
        <w:rPr>
          <w:rFonts w:ascii="Arial" w:hAnsi="Arial" w:cs="Arial"/>
          <w:color w:val="000000" w:themeColor="text1"/>
          <w:sz w:val="22"/>
          <w:szCs w:val="22"/>
        </w:rPr>
        <w:t>realtie</w:t>
      </w:r>
      <w:proofErr w:type="spellEnd"/>
      <w:r>
        <w:rPr>
          <w:rFonts w:ascii="Arial" w:hAnsi="Arial" w:cs="Arial"/>
          <w:color w:val="000000" w:themeColor="text1"/>
          <w:sz w:val="22"/>
          <w:szCs w:val="22"/>
        </w:rPr>
        <w:t xml:space="preserve"> werd gelegd va en naar diverse genoemde kenmerken, gevolgen en eindwaarden </w:t>
      </w:r>
    </w:p>
    <w:p w:rsidR="00DB480E" w:rsidRPr="00DB480E" w:rsidRDefault="00DB480E" w:rsidP="00DB480E">
      <w:pPr>
        <w:pStyle w:val="Lijstalinea"/>
        <w:numPr>
          <w:ilvl w:val="0"/>
          <w:numId w:val="2"/>
        </w:numPr>
        <w:rPr>
          <w:rFonts w:ascii="Arial" w:hAnsi="Arial" w:cs="Arial"/>
          <w:b/>
          <w:bCs/>
          <w:color w:val="000000" w:themeColor="text1"/>
          <w:sz w:val="22"/>
          <w:szCs w:val="22"/>
        </w:rPr>
      </w:pPr>
      <w:proofErr w:type="spellStart"/>
      <w:r>
        <w:rPr>
          <w:rFonts w:ascii="Arial" w:hAnsi="Arial" w:cs="Arial"/>
          <w:color w:val="000000" w:themeColor="text1"/>
          <w:sz w:val="22"/>
          <w:szCs w:val="22"/>
        </w:rPr>
        <w:t>Laddering</w:t>
      </w:r>
      <w:proofErr w:type="spellEnd"/>
      <w:r>
        <w:rPr>
          <w:rFonts w:ascii="Arial" w:hAnsi="Arial" w:cs="Arial"/>
          <w:color w:val="000000" w:themeColor="text1"/>
          <w:sz w:val="22"/>
          <w:szCs w:val="22"/>
        </w:rPr>
        <w:t xml:space="preserve"> kan worden toegepast in het kader van segmentatieanalyse en </w:t>
      </w:r>
      <w:proofErr w:type="spellStart"/>
      <w:r>
        <w:rPr>
          <w:rFonts w:ascii="Arial" w:hAnsi="Arial" w:cs="Arial"/>
          <w:color w:val="000000" w:themeColor="text1"/>
          <w:sz w:val="22"/>
          <w:szCs w:val="22"/>
        </w:rPr>
        <w:t>produtpositionering</w:t>
      </w:r>
      <w:proofErr w:type="spellEnd"/>
      <w:r>
        <w:rPr>
          <w:rFonts w:ascii="Arial" w:hAnsi="Arial" w:cs="Arial"/>
          <w:color w:val="000000" w:themeColor="text1"/>
          <w:sz w:val="22"/>
          <w:szCs w:val="22"/>
        </w:rPr>
        <w:t xml:space="preserve">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5.2.4</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Delphimethode:</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Is een techniek waarbij de ondervrager het gesprek met zijn respondenten voert in een aantal ronden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De interviewer confronteert daarbij zijn gesprekspartner met informatie die hij bij zijn vorige gesprekspartner verkreeg. </w:t>
      </w:r>
      <w:r w:rsidRPr="00DB480E">
        <w:rPr>
          <w:rFonts w:ascii="Arial" w:hAnsi="Arial" w:cs="Arial"/>
          <w:color w:val="000000" w:themeColor="text1"/>
          <w:sz w:val="22"/>
          <w:szCs w:val="22"/>
        </w:rPr>
        <w:t xml:space="preserve">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Deskundigen of </w:t>
      </w:r>
      <w:proofErr w:type="spellStart"/>
      <w:r>
        <w:rPr>
          <w:rFonts w:ascii="Arial" w:hAnsi="Arial" w:cs="Arial"/>
          <w:color w:val="000000" w:themeColor="text1"/>
          <w:sz w:val="22"/>
          <w:szCs w:val="22"/>
        </w:rPr>
        <w:t>autorietien</w:t>
      </w:r>
      <w:proofErr w:type="spellEnd"/>
      <w:r>
        <w:rPr>
          <w:rFonts w:ascii="Arial" w:hAnsi="Arial" w:cs="Arial"/>
          <w:color w:val="000000" w:themeColor="text1"/>
          <w:sz w:val="22"/>
          <w:szCs w:val="22"/>
        </w:rPr>
        <w:t xml:space="preserve"> kunnen zo komen tot </w:t>
      </w:r>
      <w:proofErr w:type="spellStart"/>
      <w:r>
        <w:rPr>
          <w:rFonts w:ascii="Arial" w:hAnsi="Arial" w:cs="Arial"/>
          <w:color w:val="000000" w:themeColor="text1"/>
          <w:sz w:val="22"/>
          <w:szCs w:val="22"/>
        </w:rPr>
        <w:t>ee</w:t>
      </w:r>
      <w:proofErr w:type="spellEnd"/>
      <w:r>
        <w:rPr>
          <w:rFonts w:ascii="Arial" w:hAnsi="Arial" w:cs="Arial"/>
          <w:color w:val="000000" w:themeColor="text1"/>
          <w:sz w:val="22"/>
          <w:szCs w:val="22"/>
        </w:rPr>
        <w:t xml:space="preserve"> meningsuitwisseling zonder dat de argumenten meer of minder gewicht krijgen door de status van degenen die de argumenten opvoerde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Soms kan met deze methode worden bepaald welke tendensen in een markt het waarschijnlijkst zijn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Deze methode wordt ook wel aanbevolen om te komen tot een soort gemeenschappelijke mening als het gaat om de waarschijnlijkheid van bepaalde marktreacties op wijzigingen in marktbeleid van een onderneming</w:t>
      </w:r>
    </w:p>
    <w:p w:rsidR="00DB480E" w:rsidRDefault="00DB480E" w:rsidP="00DB480E">
      <w:pPr>
        <w:rPr>
          <w:rFonts w:ascii="Arial" w:hAnsi="Arial" w:cs="Arial"/>
          <w:b/>
          <w:bCs/>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5.2.5</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Observatie:</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Wordt bijvoorbeeld ingezet op kwalitatief onderzoek omdat daarbij ook het beeld belangrijk is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Er valt te weten te komen over consumentengedrag door dat gedrag systematisch te observeren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Als de handelingen die men wil observeren complex </w:t>
      </w:r>
      <w:proofErr w:type="spellStart"/>
      <w:r>
        <w:rPr>
          <w:rFonts w:ascii="Arial" w:hAnsi="Arial" w:cs="Arial"/>
          <w:color w:val="000000" w:themeColor="text1"/>
          <w:sz w:val="22"/>
          <w:szCs w:val="22"/>
        </w:rPr>
        <w:t>zijn</w:t>
      </w:r>
      <w:proofErr w:type="spellEnd"/>
      <w:r>
        <w:rPr>
          <w:rFonts w:ascii="Arial" w:hAnsi="Arial" w:cs="Arial"/>
          <w:color w:val="000000" w:themeColor="text1"/>
          <w:sz w:val="22"/>
          <w:szCs w:val="22"/>
        </w:rPr>
        <w:t xml:space="preserve"> en men nauwkeurig op details wil ingaan, zal het onderzoek veelal kleinschalig en kwalitatief van aard zijn </w:t>
      </w:r>
    </w:p>
    <w:p w:rsidR="00DB480E" w:rsidRDefault="00DB480E" w:rsidP="00DB480E">
      <w:pPr>
        <w:rPr>
          <w:rFonts w:ascii="Arial" w:hAnsi="Arial" w:cs="Arial"/>
          <w:b/>
          <w:bCs/>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5.3</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Aandachtspunten bij kwalitatief marktonderzoek:</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5.3.1</w:t>
      </w: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lastRenderedPageBreak/>
        <w:t>Privacy van de deelnemers aan een onderzoek:</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Je moet toestemming hebben voor het gebruiken van video-</w:t>
      </w:r>
      <w:proofErr w:type="spellStart"/>
      <w:r>
        <w:rPr>
          <w:rFonts w:ascii="Arial" w:hAnsi="Arial" w:cs="Arial"/>
          <w:color w:val="000000" w:themeColor="text1"/>
          <w:sz w:val="22"/>
          <w:szCs w:val="22"/>
        </w:rPr>
        <w:t>opnamens</w:t>
      </w:r>
      <w:proofErr w:type="spellEnd"/>
      <w:r>
        <w:rPr>
          <w:rFonts w:ascii="Arial" w:hAnsi="Arial" w:cs="Arial"/>
          <w:color w:val="000000" w:themeColor="text1"/>
          <w:sz w:val="22"/>
          <w:szCs w:val="22"/>
        </w:rPr>
        <w:t xml:space="preserve"> als de deelnemer daar toestemming voor heeft gegeven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Goed opletten bij het gebruik van citaten: deze mogen nooit herkenbaar zijn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De verantwoordelijkheid van de onderzoeker om te zorgen dat mensen ook tijdens een groepsgesprek nooit als persoon herkenbaar zijn of kunnen worden teruggezocht door de opdrachtgever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Geen gebruik maken van openbare media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5.3.2</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Het analyseren van de onderzoeksuitkomsten:</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De gegevens in een kwalitatief marktonderzoek bestaan uit de uitspraken van respondenten in diepte-interviews, groepsgesprekken of mogelijk andere </w:t>
      </w:r>
      <w:proofErr w:type="spellStart"/>
      <w:r>
        <w:rPr>
          <w:rFonts w:ascii="Arial" w:hAnsi="Arial" w:cs="Arial"/>
          <w:color w:val="000000" w:themeColor="text1"/>
          <w:sz w:val="22"/>
          <w:szCs w:val="22"/>
        </w:rPr>
        <w:t>onderzoeksvormen</w:t>
      </w:r>
      <w:proofErr w:type="spellEnd"/>
      <w:r>
        <w:rPr>
          <w:rFonts w:ascii="Arial" w:hAnsi="Arial" w:cs="Arial"/>
          <w:color w:val="000000" w:themeColor="text1"/>
          <w:sz w:val="22"/>
          <w:szCs w:val="22"/>
        </w:rPr>
        <w:t xml:space="preserve">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Objectiviteit:</w:t>
      </w:r>
      <w:r>
        <w:rPr>
          <w:rFonts w:ascii="Arial" w:hAnsi="Arial" w:cs="Arial"/>
          <w:color w:val="000000" w:themeColor="text1"/>
          <w:sz w:val="22"/>
          <w:szCs w:val="22"/>
        </w:rPr>
        <w:t xml:space="preserve"> je moet als onderzoeker goed tijdens een gesprek opletten dat je doorvraagt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Hulpmiddelen voor het analyseren van de gegevens:</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Transcriptie:</w:t>
      </w:r>
      <w:r>
        <w:rPr>
          <w:rFonts w:ascii="Arial" w:hAnsi="Arial" w:cs="Arial"/>
          <w:color w:val="000000" w:themeColor="text1"/>
          <w:sz w:val="22"/>
          <w:szCs w:val="22"/>
        </w:rPr>
        <w:t xml:space="preserve"> houdt in da </w:t>
      </w:r>
      <w:proofErr w:type="spellStart"/>
      <w:r>
        <w:rPr>
          <w:rFonts w:ascii="Arial" w:hAnsi="Arial" w:cs="Arial"/>
          <w:color w:val="000000" w:themeColor="text1"/>
          <w:sz w:val="22"/>
          <w:szCs w:val="22"/>
        </w:rPr>
        <w:t>tje</w:t>
      </w:r>
      <w:proofErr w:type="spellEnd"/>
      <w:r>
        <w:rPr>
          <w:rFonts w:ascii="Arial" w:hAnsi="Arial" w:cs="Arial"/>
          <w:color w:val="000000" w:themeColor="text1"/>
          <w:sz w:val="22"/>
          <w:szCs w:val="22"/>
        </w:rPr>
        <w:t xml:space="preserve"> opnames maakt van de gesprekken en vervolgens letterlijk uittypt wat de respondenten gezegd hebben </w:t>
      </w:r>
    </w:p>
    <w:p w:rsidR="00DB480E" w:rsidRP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Notulen:</w:t>
      </w:r>
      <w:r>
        <w:rPr>
          <w:rFonts w:ascii="Arial" w:hAnsi="Arial" w:cs="Arial"/>
          <w:sz w:val="22"/>
          <w:szCs w:val="22"/>
        </w:rPr>
        <w:t xml:space="preserve"> aantekeningen van wat er in de gesprekken gezegd is</w:t>
      </w:r>
    </w:p>
    <w:p w:rsidR="00DB480E" w:rsidRP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 xml:space="preserve">Het programma </w:t>
      </w:r>
      <w:proofErr w:type="spellStart"/>
      <w:r>
        <w:rPr>
          <w:rFonts w:ascii="Arial" w:hAnsi="Arial" w:cs="Arial"/>
          <w:i/>
          <w:iCs/>
          <w:color w:val="000000" w:themeColor="text1"/>
          <w:sz w:val="22"/>
          <w:szCs w:val="22"/>
        </w:rPr>
        <w:t>kwalitan</w:t>
      </w:r>
      <w:proofErr w:type="spellEnd"/>
      <w:r>
        <w:rPr>
          <w:rFonts w:ascii="Arial" w:hAnsi="Arial" w:cs="Arial"/>
          <w:i/>
          <w:iCs/>
          <w:color w:val="000000" w:themeColor="text1"/>
          <w:sz w:val="22"/>
          <w:szCs w:val="22"/>
        </w:rPr>
        <w:t>:</w:t>
      </w:r>
      <w:r>
        <w:rPr>
          <w:rFonts w:ascii="Arial" w:hAnsi="Arial" w:cs="Arial"/>
          <w:sz w:val="22"/>
          <w:szCs w:val="22"/>
        </w:rPr>
        <w:t xml:space="preserve"> is een programma dat de onderzoeker ondersteuning </w:t>
      </w:r>
      <w:proofErr w:type="gramStart"/>
      <w:r>
        <w:rPr>
          <w:rFonts w:ascii="Arial" w:hAnsi="Arial" w:cs="Arial"/>
          <w:sz w:val="22"/>
          <w:szCs w:val="22"/>
        </w:rPr>
        <w:t>bied</w:t>
      </w:r>
      <w:proofErr w:type="gramEnd"/>
      <w:r>
        <w:rPr>
          <w:rFonts w:ascii="Arial" w:hAnsi="Arial" w:cs="Arial"/>
          <w:sz w:val="22"/>
          <w:szCs w:val="22"/>
        </w:rPr>
        <w:t xml:space="preserve"> bij dit soort analyses </w:t>
      </w:r>
      <w:r w:rsidRPr="00DB480E">
        <w:rPr>
          <w:rFonts w:ascii="Arial" w:hAnsi="Arial" w:cs="Arial"/>
          <w:sz w:val="22"/>
          <w:szCs w:val="22"/>
        </w:rPr>
        <w:sym w:font="Wingdings" w:char="F0E0"/>
      </w:r>
      <w:r>
        <w:rPr>
          <w:rFonts w:ascii="Arial" w:hAnsi="Arial" w:cs="Arial"/>
          <w:sz w:val="22"/>
          <w:szCs w:val="22"/>
        </w:rPr>
        <w:t xml:space="preserve"> zorgt voor efficiënte opslag van de gegevens en biedt diverse hulpmiddelen m het kwalitatieve materiaal te analyseren, zoals coderen, selecteren en terugzoeken van gegevens, het ordenen van codes, overzichten van codes of woorden in de tekst, ‘</w:t>
      </w:r>
      <w:proofErr w:type="spellStart"/>
      <w:r>
        <w:rPr>
          <w:rFonts w:ascii="Arial" w:hAnsi="Arial" w:cs="Arial"/>
          <w:sz w:val="22"/>
          <w:szCs w:val="22"/>
        </w:rPr>
        <w:t>key</w:t>
      </w:r>
      <w:proofErr w:type="spellEnd"/>
      <w:r>
        <w:rPr>
          <w:rFonts w:ascii="Arial" w:hAnsi="Arial" w:cs="Arial"/>
          <w:sz w:val="22"/>
          <w:szCs w:val="22"/>
        </w:rPr>
        <w:t xml:space="preserve"> </w:t>
      </w:r>
      <w:proofErr w:type="spellStart"/>
      <w:r>
        <w:rPr>
          <w:rFonts w:ascii="Arial" w:hAnsi="Arial" w:cs="Arial"/>
          <w:sz w:val="22"/>
          <w:szCs w:val="22"/>
        </w:rPr>
        <w:t>words</w:t>
      </w:r>
      <w:proofErr w:type="spellEnd"/>
      <w:r>
        <w:rPr>
          <w:rFonts w:ascii="Arial" w:hAnsi="Arial" w:cs="Arial"/>
          <w:sz w:val="22"/>
          <w:szCs w:val="22"/>
        </w:rPr>
        <w:t xml:space="preserve"> in context’, en het schrijven van memo’s </w:t>
      </w:r>
    </w:p>
    <w:p w:rsidR="00DB480E" w:rsidRP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Codes toekennen:</w:t>
      </w:r>
      <w:r>
        <w:rPr>
          <w:rFonts w:ascii="Arial" w:hAnsi="Arial" w:cs="Arial"/>
          <w:sz w:val="22"/>
          <w:szCs w:val="22"/>
        </w:rPr>
        <w:t xml:space="preserve"> beschrijft de onderzoeker welke inhoudelijke elementen van het materiaal voor hem/haar belangrijk zijn  </w:t>
      </w:r>
    </w:p>
    <w:p w:rsidR="00DB480E" w:rsidRP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i/>
          <w:iCs/>
          <w:color w:val="000000" w:themeColor="text1"/>
          <w:sz w:val="22"/>
          <w:szCs w:val="22"/>
        </w:rPr>
        <w:t>De analysematrix:</w:t>
      </w:r>
      <w:r>
        <w:rPr>
          <w:rFonts w:ascii="Arial" w:hAnsi="Arial" w:cs="Arial"/>
          <w:sz w:val="22"/>
          <w:szCs w:val="22"/>
        </w:rPr>
        <w:t xml:space="preserve"> kan helpen om met onderzoeksvragen en thema’s die van belang zijn voor de opdrachtgever een relatie te leggen </w:t>
      </w:r>
    </w:p>
    <w:p w:rsidR="00DB480E" w:rsidRDefault="00DB480E" w:rsidP="00DB480E">
      <w:pPr>
        <w:pStyle w:val="Lijstalinea"/>
        <w:rPr>
          <w:rFonts w:ascii="Arial" w:hAnsi="Arial" w:cs="Arial"/>
          <w:sz w:val="22"/>
          <w:szCs w:val="22"/>
        </w:rPr>
      </w:pPr>
      <w:r w:rsidRPr="00DB480E">
        <w:rPr>
          <w:rFonts w:ascii="Arial" w:hAnsi="Arial" w:cs="Arial"/>
          <w:sz w:val="22"/>
          <w:szCs w:val="22"/>
        </w:rPr>
        <w:sym w:font="Wingdings" w:char="F0E0"/>
      </w:r>
      <w:r>
        <w:rPr>
          <w:rFonts w:ascii="Arial" w:hAnsi="Arial" w:cs="Arial"/>
          <w:sz w:val="22"/>
          <w:szCs w:val="22"/>
        </w:rPr>
        <w:t xml:space="preserve"> TABEL 5.2: Voorbeeld van een analysematrix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5.3.3</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Onderzoeksrapport:</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Bevat de volgende elementen:</w:t>
      </w:r>
    </w:p>
    <w:p w:rsidR="00DB480E" w:rsidRDefault="00DB480E" w:rsidP="00DB480E">
      <w:pPr>
        <w:pStyle w:val="Lijstalinea"/>
        <w:numPr>
          <w:ilvl w:val="0"/>
          <w:numId w:val="4"/>
        </w:numPr>
        <w:rPr>
          <w:rFonts w:ascii="Arial" w:hAnsi="Arial" w:cs="Arial"/>
          <w:color w:val="000000" w:themeColor="text1"/>
          <w:sz w:val="22"/>
          <w:szCs w:val="22"/>
        </w:rPr>
      </w:pPr>
      <w:r>
        <w:rPr>
          <w:rFonts w:ascii="Arial" w:hAnsi="Arial" w:cs="Arial"/>
          <w:color w:val="000000" w:themeColor="text1"/>
          <w:sz w:val="22"/>
          <w:szCs w:val="22"/>
        </w:rPr>
        <w:t>Inleiding</w:t>
      </w:r>
    </w:p>
    <w:p w:rsidR="00DB480E" w:rsidRDefault="00DB480E" w:rsidP="00DB480E">
      <w:pPr>
        <w:pStyle w:val="Lijstalinea"/>
        <w:numPr>
          <w:ilvl w:val="0"/>
          <w:numId w:val="4"/>
        </w:numPr>
        <w:rPr>
          <w:rFonts w:ascii="Arial" w:hAnsi="Arial" w:cs="Arial"/>
          <w:color w:val="000000" w:themeColor="text1"/>
          <w:sz w:val="22"/>
          <w:szCs w:val="22"/>
        </w:rPr>
      </w:pPr>
      <w:r>
        <w:rPr>
          <w:rFonts w:ascii="Arial" w:hAnsi="Arial" w:cs="Arial"/>
          <w:color w:val="000000" w:themeColor="text1"/>
          <w:sz w:val="22"/>
          <w:szCs w:val="22"/>
        </w:rPr>
        <w:t>Uitkomsten: geen betrouwbare cijfers bij kwalitatief onderzoek</w:t>
      </w:r>
    </w:p>
    <w:p w:rsidR="00DB480E" w:rsidRDefault="00DB480E" w:rsidP="00DB480E">
      <w:pPr>
        <w:pStyle w:val="Lijstalinea"/>
        <w:numPr>
          <w:ilvl w:val="0"/>
          <w:numId w:val="4"/>
        </w:numPr>
        <w:rPr>
          <w:rFonts w:ascii="Arial" w:hAnsi="Arial" w:cs="Arial"/>
          <w:color w:val="000000" w:themeColor="text1"/>
          <w:sz w:val="22"/>
          <w:szCs w:val="22"/>
        </w:rPr>
      </w:pPr>
      <w:r>
        <w:rPr>
          <w:rFonts w:ascii="Arial" w:hAnsi="Arial" w:cs="Arial"/>
          <w:color w:val="000000" w:themeColor="text1"/>
          <w:sz w:val="22"/>
          <w:szCs w:val="22"/>
        </w:rPr>
        <w:t>Samenvattingen en conclusies</w:t>
      </w:r>
    </w:p>
    <w:p w:rsidR="00DB480E" w:rsidRDefault="00DB480E" w:rsidP="00DB480E">
      <w:pPr>
        <w:pStyle w:val="Lijstalinea"/>
        <w:numPr>
          <w:ilvl w:val="0"/>
          <w:numId w:val="4"/>
        </w:numPr>
        <w:rPr>
          <w:rFonts w:ascii="Arial" w:hAnsi="Arial" w:cs="Arial"/>
          <w:color w:val="000000" w:themeColor="text1"/>
          <w:sz w:val="22"/>
          <w:szCs w:val="22"/>
        </w:rPr>
      </w:pPr>
      <w:r>
        <w:rPr>
          <w:rFonts w:ascii="Arial" w:hAnsi="Arial" w:cs="Arial"/>
          <w:color w:val="000000" w:themeColor="text1"/>
          <w:sz w:val="22"/>
          <w:szCs w:val="22"/>
        </w:rPr>
        <w:t xml:space="preserve">Bijlagen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color w:val="0070C0"/>
          <w:u w:val="single"/>
        </w:rPr>
      </w:pPr>
      <w:r>
        <w:rPr>
          <w:rFonts w:ascii="Arial" w:hAnsi="Arial" w:cs="Arial"/>
          <w:color w:val="0070C0"/>
          <w:u w:val="single"/>
        </w:rPr>
        <w:t>Hoofdstuk 6: steekproef</w:t>
      </w:r>
    </w:p>
    <w:p w:rsidR="00DB480E" w:rsidRDefault="00DB480E" w:rsidP="00DB480E">
      <w:pPr>
        <w:rPr>
          <w:rFonts w:ascii="Arial" w:hAnsi="Arial" w:cs="Arial"/>
          <w:color w:val="0070C0"/>
          <w:u w:val="single"/>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6.1</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Populatie en steekproefkader:</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Steekproef:</w:t>
      </w:r>
      <w:r>
        <w:rPr>
          <w:rFonts w:ascii="Arial" w:hAnsi="Arial" w:cs="Arial"/>
          <w:color w:val="000000" w:themeColor="text1"/>
          <w:sz w:val="22"/>
          <w:szCs w:val="22"/>
        </w:rPr>
        <w:t xml:space="preserve"> dit houdt in dat niet iedereen die tot de </w:t>
      </w:r>
      <w:proofErr w:type="spellStart"/>
      <w:r>
        <w:rPr>
          <w:rFonts w:ascii="Arial" w:hAnsi="Arial" w:cs="Arial"/>
          <w:color w:val="000000" w:themeColor="text1"/>
          <w:sz w:val="22"/>
          <w:szCs w:val="22"/>
        </w:rPr>
        <w:t>onderzoeksdoelgrep</w:t>
      </w:r>
      <w:proofErr w:type="spellEnd"/>
      <w:r>
        <w:rPr>
          <w:rFonts w:ascii="Arial" w:hAnsi="Arial" w:cs="Arial"/>
          <w:color w:val="000000" w:themeColor="text1"/>
          <w:sz w:val="22"/>
          <w:szCs w:val="22"/>
        </w:rPr>
        <w:t xml:space="preserve"> behoort, ondervraagd </w:t>
      </w:r>
      <w:proofErr w:type="gramStart"/>
      <w:r>
        <w:rPr>
          <w:rFonts w:ascii="Arial" w:hAnsi="Arial" w:cs="Arial"/>
          <w:color w:val="000000" w:themeColor="text1"/>
          <w:sz w:val="22"/>
          <w:szCs w:val="22"/>
        </w:rPr>
        <w:t>word</w:t>
      </w:r>
      <w:proofErr w:type="gramEnd"/>
      <w:r>
        <w:rPr>
          <w:rFonts w:ascii="Arial" w:hAnsi="Arial" w:cs="Arial"/>
          <w:color w:val="000000" w:themeColor="text1"/>
          <w:sz w:val="22"/>
          <w:szCs w:val="22"/>
        </w:rPr>
        <w:t xml:space="preserve">.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Census:</w:t>
      </w:r>
      <w:r>
        <w:rPr>
          <w:rFonts w:ascii="Arial" w:hAnsi="Arial" w:cs="Arial"/>
          <w:sz w:val="22"/>
          <w:szCs w:val="22"/>
        </w:rPr>
        <w:t xml:space="preserve"> wanneer de populatie zo klein is dat de hele populatie wordt ondervraagd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Populatie:</w:t>
      </w:r>
      <w:r>
        <w:rPr>
          <w:rFonts w:ascii="Arial" w:hAnsi="Arial" w:cs="Arial"/>
          <w:sz w:val="22"/>
          <w:szCs w:val="22"/>
        </w:rPr>
        <w:t xml:space="preserve"> is de verzameling elementen die tezamen de doelgroep vormen waarover je door steekproefonderzoek uitspraken wilt doen</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Steekproefkader:</w:t>
      </w:r>
      <w:r>
        <w:rPr>
          <w:rFonts w:ascii="Arial" w:hAnsi="Arial" w:cs="Arial"/>
          <w:sz w:val="22"/>
          <w:szCs w:val="22"/>
        </w:rPr>
        <w:t xml:space="preserve"> is een lijst of adressenbestand dat een weergave is van alle elementen van de populatie e</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lastRenderedPageBreak/>
        <w:t>Kaderfouten:</w:t>
      </w:r>
      <w:r>
        <w:rPr>
          <w:rFonts w:ascii="Arial" w:hAnsi="Arial" w:cs="Arial"/>
          <w:sz w:val="22"/>
          <w:szCs w:val="22"/>
        </w:rPr>
        <w:t xml:space="preserve"> de gegevens in het kader zijn fout, niet </w:t>
      </w:r>
      <w:proofErr w:type="spellStart"/>
      <w:r>
        <w:rPr>
          <w:rFonts w:ascii="Arial" w:hAnsi="Arial" w:cs="Arial"/>
          <w:sz w:val="22"/>
          <w:szCs w:val="22"/>
        </w:rPr>
        <w:t>compet</w:t>
      </w:r>
      <w:proofErr w:type="spellEnd"/>
      <w:r>
        <w:rPr>
          <w:rFonts w:ascii="Arial" w:hAnsi="Arial" w:cs="Arial"/>
          <w:sz w:val="22"/>
          <w:szCs w:val="22"/>
        </w:rPr>
        <w:t xml:space="preserve"> of overcompleet </w:t>
      </w:r>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Dekkingsfout:</w:t>
      </w:r>
      <w:r>
        <w:rPr>
          <w:rFonts w:ascii="Arial" w:hAnsi="Arial" w:cs="Arial"/>
          <w:sz w:val="22"/>
          <w:szCs w:val="22"/>
        </w:rPr>
        <w:t xml:space="preserve"> als de populatie niet goed wordt afgedekt door de steekproef </w:t>
      </w:r>
      <w:r w:rsidRPr="00DB480E">
        <w:rPr>
          <w:rFonts w:ascii="Arial" w:hAnsi="Arial" w:cs="Arial"/>
          <w:sz w:val="22"/>
          <w:szCs w:val="22"/>
        </w:rPr>
        <w:sym w:font="Wingdings" w:char="F0E0"/>
      </w:r>
      <w:r>
        <w:rPr>
          <w:rFonts w:ascii="Arial" w:hAnsi="Arial" w:cs="Arial"/>
          <w:sz w:val="22"/>
          <w:szCs w:val="22"/>
        </w:rPr>
        <w:t xml:space="preserve"> overdekking of </w:t>
      </w:r>
      <w:proofErr w:type="spellStart"/>
      <w:r>
        <w:rPr>
          <w:rFonts w:ascii="Arial" w:hAnsi="Arial" w:cs="Arial"/>
          <w:sz w:val="22"/>
          <w:szCs w:val="22"/>
        </w:rPr>
        <w:t>onderdekking</w:t>
      </w:r>
      <w:proofErr w:type="spellEnd"/>
    </w:p>
    <w:p w:rsidR="00DB480E" w:rsidRP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Filtervragen:</w:t>
      </w:r>
      <w:r>
        <w:rPr>
          <w:rFonts w:ascii="Arial" w:hAnsi="Arial" w:cs="Arial"/>
          <w:sz w:val="22"/>
          <w:szCs w:val="22"/>
        </w:rPr>
        <w:t xml:space="preserve"> vragen die de hoofdvraag specifieker maken</w:t>
      </w:r>
    </w:p>
    <w:p w:rsidR="00DB480E" w:rsidRP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color w:val="000000" w:themeColor="text1"/>
          <w:sz w:val="22"/>
          <w:szCs w:val="22"/>
          <w:u w:val="single"/>
        </w:rPr>
        <w:t>Accesspools</w:t>
      </w:r>
      <w:proofErr w:type="spellEnd"/>
      <w:r>
        <w:rPr>
          <w:rFonts w:ascii="Arial" w:hAnsi="Arial" w:cs="Arial"/>
          <w:color w:val="000000" w:themeColor="text1"/>
          <w:sz w:val="22"/>
          <w:szCs w:val="22"/>
          <w:u w:val="single"/>
        </w:rPr>
        <w:t>:</w:t>
      </w:r>
      <w:r>
        <w:rPr>
          <w:rFonts w:ascii="Arial" w:hAnsi="Arial" w:cs="Arial"/>
          <w:sz w:val="22"/>
          <w:szCs w:val="22"/>
        </w:rPr>
        <w:t xml:space="preserve"> iedereen kan een vragenlijst invullen die dat leuk vindt om te doen </w:t>
      </w:r>
    </w:p>
    <w:p w:rsidR="00DB480E" w:rsidRPr="00DB480E" w:rsidRDefault="00DB480E" w:rsidP="00DB480E">
      <w:pPr>
        <w:pStyle w:val="Lijstalinea"/>
        <w:numPr>
          <w:ilvl w:val="0"/>
          <w:numId w:val="2"/>
        </w:numPr>
        <w:rPr>
          <w:rFonts w:ascii="Arial" w:hAnsi="Arial" w:cs="Arial"/>
          <w:color w:val="000000" w:themeColor="text1"/>
          <w:sz w:val="22"/>
          <w:szCs w:val="22"/>
        </w:rPr>
      </w:pPr>
      <w:proofErr w:type="spellStart"/>
      <w:r>
        <w:rPr>
          <w:rFonts w:ascii="Arial" w:hAnsi="Arial" w:cs="Arial"/>
          <w:color w:val="000000" w:themeColor="text1"/>
          <w:sz w:val="22"/>
          <w:szCs w:val="22"/>
          <w:u w:val="single"/>
        </w:rPr>
        <w:t>Internetaccesspanel</w:t>
      </w:r>
      <w:proofErr w:type="spellEnd"/>
      <w:r>
        <w:rPr>
          <w:rFonts w:ascii="Arial" w:hAnsi="Arial" w:cs="Arial"/>
          <w:color w:val="000000" w:themeColor="text1"/>
          <w:sz w:val="22"/>
          <w:szCs w:val="22"/>
          <w:u w:val="single"/>
        </w:rPr>
        <w:t>:</w:t>
      </w:r>
      <w:r>
        <w:rPr>
          <w:rFonts w:ascii="Arial" w:hAnsi="Arial" w:cs="Arial"/>
          <w:sz w:val="22"/>
          <w:szCs w:val="22"/>
        </w:rPr>
        <w:t xml:space="preserve"> gegevens beschikbaar van responsgedrag, </w:t>
      </w:r>
      <w:proofErr w:type="spellStart"/>
      <w:r>
        <w:rPr>
          <w:rFonts w:ascii="Arial" w:hAnsi="Arial" w:cs="Arial"/>
          <w:sz w:val="22"/>
          <w:szCs w:val="22"/>
        </w:rPr>
        <w:t>sociodemografische</w:t>
      </w:r>
      <w:proofErr w:type="spellEnd"/>
      <w:r>
        <w:rPr>
          <w:rFonts w:ascii="Arial" w:hAnsi="Arial" w:cs="Arial"/>
          <w:sz w:val="22"/>
          <w:szCs w:val="22"/>
        </w:rPr>
        <w:t xml:space="preserve"> kenmerken, mediagebruik, merkgebruik en bezittingen </w:t>
      </w:r>
    </w:p>
    <w:p w:rsidR="00DB480E" w:rsidRDefault="00DB480E" w:rsidP="00DB480E">
      <w:pPr>
        <w:rPr>
          <w:rFonts w:ascii="Arial" w:hAnsi="Arial" w:cs="Arial"/>
          <w:sz w:val="22"/>
          <w:szCs w:val="22"/>
        </w:rPr>
      </w:pPr>
    </w:p>
    <w:p w:rsidR="00DB480E" w:rsidRDefault="00DB480E" w:rsidP="00DB480E">
      <w:pPr>
        <w:rPr>
          <w:rFonts w:ascii="Arial" w:hAnsi="Arial" w:cs="Arial"/>
          <w:b/>
          <w:bCs/>
          <w:sz w:val="22"/>
          <w:szCs w:val="22"/>
          <w:u w:val="single"/>
        </w:rPr>
      </w:pPr>
      <w:r>
        <w:rPr>
          <w:rFonts w:ascii="Arial" w:hAnsi="Arial" w:cs="Arial"/>
          <w:b/>
          <w:bCs/>
          <w:sz w:val="22"/>
          <w:szCs w:val="22"/>
          <w:u w:val="single"/>
        </w:rPr>
        <w:t>6.2</w:t>
      </w:r>
    </w:p>
    <w:p w:rsidR="00DB480E" w:rsidRDefault="00DB480E" w:rsidP="00DB480E">
      <w:pPr>
        <w:rPr>
          <w:rFonts w:ascii="Arial" w:hAnsi="Arial" w:cs="Arial"/>
          <w:b/>
          <w:bCs/>
          <w:sz w:val="22"/>
          <w:szCs w:val="22"/>
          <w:u w:val="single"/>
        </w:rPr>
      </w:pPr>
    </w:p>
    <w:p w:rsidR="00DB480E" w:rsidRDefault="00DB480E" w:rsidP="00DB480E">
      <w:pPr>
        <w:rPr>
          <w:rFonts w:ascii="Arial" w:hAnsi="Arial" w:cs="Arial"/>
          <w:b/>
          <w:bCs/>
          <w:sz w:val="22"/>
          <w:szCs w:val="22"/>
        </w:rPr>
      </w:pPr>
      <w:r>
        <w:rPr>
          <w:rFonts w:ascii="Arial" w:hAnsi="Arial" w:cs="Arial"/>
          <w:b/>
          <w:bCs/>
          <w:sz w:val="22"/>
          <w:szCs w:val="22"/>
        </w:rPr>
        <w:t>Validiteit en betrouwbaarheid:</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Validiteit is de wetenschappelijke benaming van wat we in gewoon Nederlands ‘geldigheid’ noemen. Het onderzoek moet juist zijn, het moet datgene meten waarnaar gezocht wordt.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Bij betrouwbaarheid gaat het om de vraag hoe ‘hard’ de cijfers zijn</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6.2.1</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Validiteit:</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Meten wat je wilt meten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Belangrijk zijn:</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De steekproef</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De non-respons</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Het gedrag van de respondent</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De enquête zelf</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De techniek</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6.2.2</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Betrouwbaarheid:</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Betekent dat je bij herhaling van het onderzoek onder dezelfde omstandigheden ook dezelfde uitkomsten vindt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Van belang bij kwantitatief onderzoek: gaat het om de cijfers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Nauwkeurigheid</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6.3</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Representativiteit:</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Iets zou een goede dwarsdoorsnede van de hele populatie zijn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Als een steekproef representatief is, dan lijk deze steekproef, qua samenstelling, heel erg op de populatie </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6.3.1</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Steekproeftrekking en representativiteit:</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 xml:space="preserve">Representatief: </w:t>
      </w:r>
      <w:r>
        <w:rPr>
          <w:rFonts w:ascii="Arial" w:hAnsi="Arial" w:cs="Arial"/>
          <w:color w:val="000000" w:themeColor="text1"/>
          <w:sz w:val="22"/>
          <w:szCs w:val="22"/>
        </w:rPr>
        <w:t xml:space="preserve">zelfs bij een </w:t>
      </w:r>
      <w:proofErr w:type="spellStart"/>
      <w:r>
        <w:rPr>
          <w:rFonts w:ascii="Arial" w:hAnsi="Arial" w:cs="Arial"/>
          <w:color w:val="000000" w:themeColor="text1"/>
          <w:sz w:val="22"/>
          <w:szCs w:val="22"/>
        </w:rPr>
        <w:t>zogenoemnde</w:t>
      </w:r>
      <w:proofErr w:type="spellEnd"/>
      <w:r>
        <w:rPr>
          <w:rFonts w:ascii="Arial" w:hAnsi="Arial" w:cs="Arial"/>
          <w:color w:val="000000" w:themeColor="text1"/>
          <w:sz w:val="22"/>
          <w:szCs w:val="22"/>
        </w:rPr>
        <w:t xml:space="preserve"> aselecte trekking – iedereen heeft dezelfde kans om in de steekproef terecht te komen – geeft nog niet de garantie dat de uiteindelijke steekproef representatief is </w:t>
      </w:r>
    </w:p>
    <w:p w:rsidR="00DB480E" w:rsidRPr="00DB480E" w:rsidRDefault="00DB480E" w:rsidP="00DB480E">
      <w:pPr>
        <w:pStyle w:val="Lijstalinea"/>
        <w:numPr>
          <w:ilvl w:val="0"/>
          <w:numId w:val="2"/>
        </w:numPr>
        <w:rPr>
          <w:rFonts w:ascii="Arial" w:hAnsi="Arial" w:cs="Arial"/>
          <w:b/>
          <w:bCs/>
          <w:color w:val="000000" w:themeColor="text1"/>
          <w:sz w:val="22"/>
          <w:szCs w:val="22"/>
        </w:rPr>
      </w:pPr>
      <w:proofErr w:type="spellStart"/>
      <w:r>
        <w:rPr>
          <w:rFonts w:ascii="Arial" w:hAnsi="Arial" w:cs="Arial"/>
          <w:color w:val="000000" w:themeColor="text1"/>
          <w:sz w:val="22"/>
          <w:szCs w:val="22"/>
          <w:u w:val="single"/>
        </w:rPr>
        <w:t>Toevalsfout</w:t>
      </w:r>
      <w:proofErr w:type="spellEnd"/>
      <w:r>
        <w:rPr>
          <w:rFonts w:ascii="Arial" w:hAnsi="Arial" w:cs="Arial"/>
          <w:color w:val="000000" w:themeColor="text1"/>
          <w:sz w:val="22"/>
          <w:szCs w:val="22"/>
          <w:u w:val="single"/>
        </w:rPr>
        <w:t>:</w:t>
      </w:r>
      <w:r>
        <w:rPr>
          <w:rFonts w:ascii="Arial" w:hAnsi="Arial" w:cs="Arial"/>
          <w:sz w:val="22"/>
          <w:szCs w:val="22"/>
        </w:rPr>
        <w:t xml:space="preserve"> toevallige afwijking</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Systematische fout:</w:t>
      </w:r>
      <w:r>
        <w:rPr>
          <w:rFonts w:ascii="Arial" w:hAnsi="Arial" w:cs="Arial"/>
          <w:sz w:val="22"/>
          <w:szCs w:val="22"/>
        </w:rPr>
        <w:t xml:space="preserve"> kan ontstaan door een verkeerde steekproeftrekking of door non-respons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Steekproefbeoordeling:</w:t>
      </w:r>
      <w:r>
        <w:rPr>
          <w:rFonts w:ascii="Arial" w:hAnsi="Arial" w:cs="Arial"/>
          <w:sz w:val="22"/>
          <w:szCs w:val="22"/>
        </w:rPr>
        <w:t xml:space="preserve"> kijken onderzoekers of de verdeling in de steekproef overeenkomt met de steekproefverdeling zoals</w:t>
      </w:r>
      <w:r w:rsidRPr="00DB480E">
        <w:rPr>
          <w:rFonts w:ascii="Arial" w:hAnsi="Arial" w:cs="Arial"/>
          <w:sz w:val="22"/>
          <w:szCs w:val="22"/>
        </w:rPr>
        <w:t xml:space="preserve"> die bekend is van de populatie </w:t>
      </w:r>
    </w:p>
    <w:p w:rsidR="00DB480E" w:rsidRDefault="00DB480E" w:rsidP="00DB480E">
      <w:pPr>
        <w:rPr>
          <w:rFonts w:ascii="Arial" w:hAnsi="Arial" w:cs="Arial"/>
          <w:sz w:val="22"/>
          <w:szCs w:val="22"/>
        </w:rPr>
      </w:pPr>
      <w:r w:rsidRPr="00DB480E">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is</w:t>
      </w:r>
      <w:proofErr w:type="gramEnd"/>
      <w:r>
        <w:rPr>
          <w:rFonts w:ascii="Arial" w:hAnsi="Arial" w:cs="Arial"/>
          <w:sz w:val="22"/>
          <w:szCs w:val="22"/>
        </w:rPr>
        <w:t xml:space="preserve"> dat het geval dan kan je zeggen dat de steekproef </w:t>
      </w:r>
      <w:proofErr w:type="spellStart"/>
      <w:r>
        <w:rPr>
          <w:rFonts w:ascii="Arial" w:hAnsi="Arial" w:cs="Arial"/>
          <w:sz w:val="22"/>
          <w:szCs w:val="22"/>
        </w:rPr>
        <w:t>represenatief</w:t>
      </w:r>
      <w:proofErr w:type="spellEnd"/>
      <w:r>
        <w:rPr>
          <w:rFonts w:ascii="Arial" w:hAnsi="Arial" w:cs="Arial"/>
          <w:sz w:val="22"/>
          <w:szCs w:val="22"/>
        </w:rPr>
        <w:t xml:space="preserve"> is</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Cellen:</w:t>
      </w:r>
      <w:r>
        <w:rPr>
          <w:rFonts w:ascii="Arial" w:hAnsi="Arial" w:cs="Arial"/>
          <w:color w:val="000000" w:themeColor="text1"/>
          <w:sz w:val="22"/>
          <w:szCs w:val="22"/>
        </w:rPr>
        <w:t xml:space="preserve"> onderscheidende groepen van een onderzoek</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lastRenderedPageBreak/>
        <w:t>Bij onderzoek via internet kun je besluiten om reminder te sturen naar groepen die qua respons achterblijven of zelf om extra mensen van die groepen uit te nodigen.</w:t>
      </w:r>
      <w:r>
        <w:rPr>
          <w:rFonts w:ascii="Arial" w:hAnsi="Arial" w:cs="Arial"/>
          <w:sz w:val="22"/>
          <w:szCs w:val="22"/>
        </w:rPr>
        <w:t xml:space="preserve">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sz w:val="22"/>
          <w:szCs w:val="22"/>
          <w:u w:val="single"/>
        </w:rPr>
        <w:t>Representativiteitscorrectie/herweging:</w:t>
      </w:r>
      <w:r>
        <w:rPr>
          <w:rFonts w:ascii="Arial" w:hAnsi="Arial" w:cs="Arial"/>
          <w:sz w:val="22"/>
          <w:szCs w:val="22"/>
        </w:rPr>
        <w:t xml:space="preserve"> alles nog een keer controleren; een in de steekproef te sterk ondervertegenwoordigde groep krijgt dan een hoger gewicht en een te sterk oververtegenwoordigde groep een lager gewicht </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sz w:val="22"/>
          <w:szCs w:val="22"/>
          <w:u w:val="single"/>
        </w:rPr>
        <w:t>Gouden standaard:</w:t>
      </w:r>
      <w:r>
        <w:rPr>
          <w:rFonts w:ascii="Arial" w:hAnsi="Arial" w:cs="Arial"/>
          <w:sz w:val="22"/>
          <w:szCs w:val="22"/>
        </w:rPr>
        <w:t xml:space="preserve"> wanneer marktonderzoekers weten of een onderzoek representatief is </w:t>
      </w:r>
      <w:r w:rsidRPr="00DB480E">
        <w:rPr>
          <w:rFonts w:ascii="Arial" w:hAnsi="Arial" w:cs="Arial"/>
          <w:sz w:val="22"/>
          <w:szCs w:val="22"/>
        </w:rPr>
        <w:sym w:font="Wingdings" w:char="F0E0"/>
      </w:r>
      <w:r>
        <w:rPr>
          <w:rFonts w:ascii="Arial" w:hAnsi="Arial" w:cs="Arial"/>
          <w:sz w:val="22"/>
          <w:szCs w:val="22"/>
        </w:rPr>
        <w:t xml:space="preserve"> sinds 2004 </w:t>
      </w:r>
      <w:r w:rsidRPr="00DB480E">
        <w:rPr>
          <w:rFonts w:ascii="Arial" w:hAnsi="Arial" w:cs="Arial"/>
          <w:sz w:val="22"/>
          <w:szCs w:val="22"/>
        </w:rPr>
        <w:sym w:font="Wingdings" w:char="F0E0"/>
      </w:r>
      <w:r>
        <w:rPr>
          <w:rFonts w:ascii="Arial" w:hAnsi="Arial" w:cs="Arial"/>
          <w:sz w:val="22"/>
          <w:szCs w:val="22"/>
        </w:rPr>
        <w:t xml:space="preserve"> gegevens over de Nederlandse bevolking naar leeftijd, geslacht, inkomen, welstand enzovoort </w:t>
      </w:r>
      <w:r w:rsidRPr="00DB480E">
        <w:rPr>
          <w:rFonts w:ascii="Arial" w:hAnsi="Arial" w:cs="Arial"/>
          <w:sz w:val="22"/>
          <w:szCs w:val="22"/>
        </w:rPr>
        <w:sym w:font="Wingdings" w:char="F0E0"/>
      </w:r>
      <w:r>
        <w:rPr>
          <w:rFonts w:ascii="Arial" w:hAnsi="Arial" w:cs="Arial"/>
          <w:sz w:val="22"/>
          <w:szCs w:val="22"/>
        </w:rPr>
        <w:t xml:space="preserve"> CBS</w:t>
      </w:r>
    </w:p>
    <w:p w:rsidR="00DB480E" w:rsidRPr="00DB480E" w:rsidRDefault="00DB480E" w:rsidP="00DB480E">
      <w:pPr>
        <w:pStyle w:val="Lijstalinea"/>
        <w:numPr>
          <w:ilvl w:val="0"/>
          <w:numId w:val="2"/>
        </w:numPr>
        <w:rPr>
          <w:rFonts w:ascii="Arial" w:hAnsi="Arial" w:cs="Arial"/>
          <w:b/>
          <w:bCs/>
          <w:color w:val="000000" w:themeColor="text1"/>
          <w:sz w:val="22"/>
          <w:szCs w:val="22"/>
        </w:rPr>
      </w:pPr>
      <w:r>
        <w:rPr>
          <w:rFonts w:ascii="Arial" w:hAnsi="Arial" w:cs="Arial"/>
          <w:sz w:val="22"/>
          <w:szCs w:val="22"/>
          <w:u w:val="single"/>
        </w:rPr>
        <w:t>TABEL 6.</w:t>
      </w:r>
      <w:r>
        <w:rPr>
          <w:rFonts w:ascii="Arial" w:hAnsi="Arial" w:cs="Arial"/>
          <w:sz w:val="22"/>
          <w:szCs w:val="22"/>
        </w:rPr>
        <w:t xml:space="preserve">1: Variabelen, </w:t>
      </w:r>
      <w:proofErr w:type="spellStart"/>
      <w:r>
        <w:rPr>
          <w:rFonts w:ascii="Arial" w:hAnsi="Arial" w:cs="Arial"/>
          <w:sz w:val="22"/>
          <w:szCs w:val="22"/>
        </w:rPr>
        <w:t>opgenoemn</w:t>
      </w:r>
      <w:proofErr w:type="spellEnd"/>
      <w:r>
        <w:rPr>
          <w:rFonts w:ascii="Arial" w:hAnsi="Arial" w:cs="Arial"/>
          <w:sz w:val="22"/>
          <w:szCs w:val="22"/>
        </w:rPr>
        <w:t xml:space="preserve"> in de gouden standaard en bedrijven die hiermee werken </w:t>
      </w:r>
    </w:p>
    <w:p w:rsidR="00DB480E" w:rsidRDefault="00DB480E" w:rsidP="00DB480E">
      <w:pPr>
        <w:rPr>
          <w:rFonts w:ascii="Arial" w:hAnsi="Arial" w:cs="Arial"/>
          <w:sz w:val="22"/>
          <w:szCs w:val="22"/>
        </w:rPr>
      </w:pPr>
    </w:p>
    <w:p w:rsidR="00DB480E" w:rsidRDefault="00DB480E" w:rsidP="00DB480E">
      <w:pPr>
        <w:rPr>
          <w:rFonts w:ascii="Arial" w:hAnsi="Arial" w:cs="Arial"/>
          <w:b/>
          <w:bCs/>
          <w:sz w:val="22"/>
          <w:szCs w:val="22"/>
          <w:u w:val="single"/>
        </w:rPr>
      </w:pPr>
      <w:r>
        <w:rPr>
          <w:rFonts w:ascii="Arial" w:hAnsi="Arial" w:cs="Arial"/>
          <w:b/>
          <w:bCs/>
          <w:sz w:val="22"/>
          <w:szCs w:val="22"/>
          <w:u w:val="single"/>
        </w:rPr>
        <w:t>6.3.2</w:t>
      </w:r>
    </w:p>
    <w:p w:rsidR="00DB480E" w:rsidRDefault="00DB480E" w:rsidP="00DB480E">
      <w:pPr>
        <w:rPr>
          <w:rFonts w:ascii="Arial" w:hAnsi="Arial" w:cs="Arial"/>
          <w:b/>
          <w:bCs/>
          <w:sz w:val="22"/>
          <w:szCs w:val="22"/>
          <w:u w:val="single"/>
        </w:rPr>
      </w:pPr>
    </w:p>
    <w:p w:rsidR="00DB480E" w:rsidRDefault="00DB480E" w:rsidP="00DB480E">
      <w:pPr>
        <w:rPr>
          <w:rFonts w:ascii="Arial" w:hAnsi="Arial" w:cs="Arial"/>
          <w:b/>
          <w:bCs/>
          <w:sz w:val="22"/>
          <w:szCs w:val="22"/>
        </w:rPr>
      </w:pPr>
      <w:r>
        <w:rPr>
          <w:rFonts w:ascii="Arial" w:hAnsi="Arial" w:cs="Arial"/>
          <w:b/>
          <w:bCs/>
          <w:sz w:val="22"/>
          <w:szCs w:val="22"/>
        </w:rPr>
        <w:t>Non-respons:</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Het niet meewerken aan een onderzoek</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Krijg je als je onderzoeksvragen personen niet kunnen bereiken of als die personen niet willen of kunnen meewerken aan het onderzoek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Non-respons-analyse: waarom mensen niet willen meewerken</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Het lastige van non-respons is dat jen iet weet of het ook in andere opzichten een specifieke groep betreft </w:t>
      </w:r>
    </w:p>
    <w:p w:rsidR="00DB480E" w:rsidRDefault="00DB480E" w:rsidP="00DB480E">
      <w:pPr>
        <w:rPr>
          <w:rFonts w:ascii="Arial" w:hAnsi="Arial" w:cs="Arial"/>
          <w:color w:val="000000" w:themeColor="text1"/>
          <w:sz w:val="22"/>
          <w:szCs w:val="22"/>
        </w:rPr>
      </w:pPr>
      <w:r>
        <w:rPr>
          <w:rFonts w:ascii="Arial" w:hAnsi="Arial" w:cs="Arial"/>
          <w:color w:val="000000" w:themeColor="text1"/>
          <w:sz w:val="22"/>
          <w:szCs w:val="22"/>
        </w:rPr>
        <w:t xml:space="preserve">Probleemstelling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populatie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steekproefkader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steekproeftrekking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proofErr w:type="gramStart"/>
      <w:r>
        <w:rPr>
          <w:rFonts w:ascii="Arial" w:hAnsi="Arial" w:cs="Arial"/>
          <w:color w:val="000000" w:themeColor="text1"/>
          <w:sz w:val="22"/>
          <w:szCs w:val="22"/>
        </w:rPr>
        <w:t>steekproefuitkomsten :</w:t>
      </w:r>
      <w:proofErr w:type="gramEnd"/>
      <w:r>
        <w:rPr>
          <w:rFonts w:ascii="Arial" w:hAnsi="Arial" w:cs="Arial"/>
          <w:color w:val="000000" w:themeColor="text1"/>
          <w:sz w:val="22"/>
          <w:szCs w:val="22"/>
        </w:rPr>
        <w:t xml:space="preserve"> hierin krijg je te maken met de representativiteit </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FIGUUR 6.3: Populatie en steekproefkader</w:t>
      </w:r>
    </w:p>
    <w:p w:rsidR="00DB480E" w:rsidRDefault="00DB480E" w:rsidP="00DB480E">
      <w:pPr>
        <w:rPr>
          <w:rFonts w:ascii="Arial" w:hAnsi="Arial" w:cs="Arial"/>
          <w:color w:val="000000" w:themeColor="text1"/>
          <w:sz w:val="22"/>
          <w:szCs w:val="22"/>
        </w:rPr>
      </w:pPr>
    </w:p>
    <w:p w:rsidR="00DB480E" w:rsidRDefault="00DB480E" w:rsidP="00DB480E">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6.4</w:t>
      </w:r>
    </w:p>
    <w:p w:rsidR="00DB480E" w:rsidRDefault="00DB480E" w:rsidP="00DB480E">
      <w:pPr>
        <w:rPr>
          <w:rFonts w:ascii="Arial" w:hAnsi="Arial" w:cs="Arial"/>
          <w:b/>
          <w:bCs/>
          <w:color w:val="000000" w:themeColor="text1"/>
          <w:sz w:val="22"/>
          <w:szCs w:val="22"/>
          <w:u w:val="single"/>
        </w:rPr>
      </w:pPr>
    </w:p>
    <w:p w:rsidR="00DB480E" w:rsidRDefault="00DB480E" w:rsidP="00DB480E">
      <w:pPr>
        <w:rPr>
          <w:rFonts w:ascii="Arial" w:hAnsi="Arial" w:cs="Arial"/>
          <w:b/>
          <w:bCs/>
          <w:color w:val="000000" w:themeColor="text1"/>
          <w:sz w:val="22"/>
          <w:szCs w:val="22"/>
        </w:rPr>
      </w:pPr>
      <w:r>
        <w:rPr>
          <w:rFonts w:ascii="Arial" w:hAnsi="Arial" w:cs="Arial"/>
          <w:b/>
          <w:bCs/>
          <w:color w:val="000000" w:themeColor="text1"/>
          <w:sz w:val="22"/>
          <w:szCs w:val="22"/>
        </w:rPr>
        <w:t>Methoden van steekproeftrekken:</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Steekproeftrekkingsmethoden:</w:t>
      </w:r>
      <w:r>
        <w:rPr>
          <w:rFonts w:ascii="Arial" w:hAnsi="Arial" w:cs="Arial"/>
          <w:color w:val="000000" w:themeColor="text1"/>
          <w:sz w:val="22"/>
          <w:szCs w:val="22"/>
        </w:rPr>
        <w:t xml:space="preserve"> de bedoeling van het trekken van een steekproef uit een populatie is dat je na afloop conclusies kunt trekken die geldig zijn voor de populatie waaruit de steekproef is getrokken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Hangt af van de beschikbare informatie, de omvang en de aard van de onderzoekspopulatie, het beschikbare steekproefkader en het doel van het onderzoek</w:t>
      </w:r>
    </w:p>
    <w:p w:rsidR="00DB480E" w:rsidRDefault="00DB480E" w:rsidP="00DB480E">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Niet-aselecte steekproef:</w:t>
      </w:r>
      <w:r>
        <w:rPr>
          <w:rFonts w:ascii="Arial" w:hAnsi="Arial" w:cs="Arial"/>
          <w:color w:val="000000" w:themeColor="text1"/>
          <w:sz w:val="22"/>
          <w:szCs w:val="22"/>
        </w:rPr>
        <w:t xml:space="preserve"> die is geheel op basis van toeval getrokken uit een populatie, waar op de een of ander wijze de keuze van de onderzoeker een rol speelt </w:t>
      </w:r>
    </w:p>
    <w:p w:rsidR="00DB480E" w:rsidRDefault="00DB480E" w:rsidP="00DB480E">
      <w:pPr>
        <w:rPr>
          <w:rFonts w:ascii="Arial" w:hAnsi="Arial" w:cs="Arial"/>
          <w:sz w:val="22"/>
          <w:szCs w:val="22"/>
        </w:rPr>
      </w:pPr>
    </w:p>
    <w:p w:rsidR="00DB480E" w:rsidRDefault="00DB480E" w:rsidP="00DB480E">
      <w:pPr>
        <w:rPr>
          <w:rFonts w:ascii="Arial" w:hAnsi="Arial" w:cs="Arial"/>
          <w:b/>
          <w:bCs/>
          <w:sz w:val="22"/>
          <w:szCs w:val="22"/>
          <w:u w:val="single"/>
        </w:rPr>
      </w:pPr>
      <w:r>
        <w:rPr>
          <w:rFonts w:ascii="Arial" w:hAnsi="Arial" w:cs="Arial"/>
          <w:b/>
          <w:bCs/>
          <w:sz w:val="22"/>
          <w:szCs w:val="22"/>
          <w:u w:val="single"/>
        </w:rPr>
        <w:t>6.4.1</w:t>
      </w:r>
    </w:p>
    <w:p w:rsidR="00DB480E" w:rsidRDefault="00DB480E" w:rsidP="00DB480E">
      <w:pPr>
        <w:rPr>
          <w:rFonts w:ascii="Arial" w:hAnsi="Arial" w:cs="Arial"/>
          <w:b/>
          <w:bCs/>
          <w:sz w:val="22"/>
          <w:szCs w:val="22"/>
          <w:u w:val="single"/>
        </w:rPr>
      </w:pPr>
    </w:p>
    <w:p w:rsidR="00DB480E" w:rsidRDefault="00DB480E" w:rsidP="00DB480E">
      <w:pPr>
        <w:rPr>
          <w:rFonts w:ascii="Arial" w:hAnsi="Arial" w:cs="Arial"/>
          <w:b/>
          <w:bCs/>
          <w:sz w:val="22"/>
          <w:szCs w:val="22"/>
        </w:rPr>
      </w:pPr>
      <w:r>
        <w:rPr>
          <w:rFonts w:ascii="Arial" w:hAnsi="Arial" w:cs="Arial"/>
          <w:b/>
          <w:bCs/>
          <w:sz w:val="22"/>
          <w:szCs w:val="22"/>
        </w:rPr>
        <w:t>Aselecte methoden van de steekproef:</w:t>
      </w:r>
    </w:p>
    <w:p w:rsidR="00DB480E" w:rsidRPr="00DB480E" w:rsidRDefault="00DB480E" w:rsidP="00DB480E">
      <w:pPr>
        <w:pStyle w:val="Lijstalinea"/>
        <w:numPr>
          <w:ilvl w:val="0"/>
          <w:numId w:val="2"/>
        </w:numPr>
        <w:rPr>
          <w:rFonts w:ascii="Arial" w:hAnsi="Arial" w:cs="Arial"/>
          <w:color w:val="000000" w:themeColor="text1"/>
          <w:sz w:val="22"/>
          <w:szCs w:val="22"/>
          <w:u w:val="single"/>
        </w:rPr>
      </w:pPr>
      <w:r>
        <w:rPr>
          <w:rFonts w:ascii="Arial" w:hAnsi="Arial" w:cs="Arial"/>
          <w:color w:val="000000" w:themeColor="text1"/>
          <w:sz w:val="22"/>
          <w:szCs w:val="22"/>
          <w:u w:val="single"/>
        </w:rPr>
        <w:t>Aselecte steekproeftrekking:</w:t>
      </w:r>
      <w:r>
        <w:rPr>
          <w:rFonts w:ascii="Arial" w:hAnsi="Arial" w:cs="Arial"/>
          <w:color w:val="000000" w:themeColor="text1"/>
          <w:sz w:val="22"/>
          <w:szCs w:val="22"/>
        </w:rPr>
        <w:t xml:space="preserve"> als elk element van de onderzoekspopulatie dezelfde kans heeft om in de steekproef te worden opgenomen </w:t>
      </w:r>
    </w:p>
    <w:p w:rsidR="00DB480E" w:rsidRPr="00DB480E" w:rsidRDefault="00DB480E" w:rsidP="00DB480E">
      <w:pPr>
        <w:pStyle w:val="Lijstalinea"/>
        <w:numPr>
          <w:ilvl w:val="0"/>
          <w:numId w:val="2"/>
        </w:numPr>
        <w:rPr>
          <w:rFonts w:ascii="Arial" w:hAnsi="Arial" w:cs="Arial"/>
          <w:color w:val="000000" w:themeColor="text1"/>
          <w:sz w:val="22"/>
          <w:szCs w:val="22"/>
          <w:u w:val="single"/>
        </w:rPr>
      </w:pPr>
      <w:r>
        <w:rPr>
          <w:rFonts w:ascii="Arial" w:hAnsi="Arial" w:cs="Arial"/>
          <w:color w:val="000000" w:themeColor="text1"/>
          <w:sz w:val="22"/>
          <w:szCs w:val="22"/>
          <w:u w:val="single"/>
        </w:rPr>
        <w:t>Verschillende methoden:</w:t>
      </w:r>
    </w:p>
    <w:p w:rsidR="00DB480E" w:rsidRDefault="00DB480E" w:rsidP="00DB480E">
      <w:pPr>
        <w:pStyle w:val="Lijstalinea"/>
        <w:numPr>
          <w:ilvl w:val="0"/>
          <w:numId w:val="3"/>
        </w:numPr>
        <w:rPr>
          <w:rFonts w:ascii="Arial" w:hAnsi="Arial" w:cs="Arial"/>
          <w:color w:val="000000" w:themeColor="text1"/>
          <w:sz w:val="22"/>
          <w:szCs w:val="22"/>
        </w:rPr>
      </w:pPr>
      <w:r w:rsidRPr="00DB480E">
        <w:rPr>
          <w:rFonts w:ascii="Arial" w:hAnsi="Arial" w:cs="Arial"/>
          <w:b/>
          <w:bCs/>
          <w:i/>
          <w:iCs/>
          <w:color w:val="000000" w:themeColor="text1"/>
          <w:sz w:val="22"/>
          <w:szCs w:val="22"/>
        </w:rPr>
        <w:t>Volledig aselecte steekproeftrekking:</w:t>
      </w:r>
      <w:r>
        <w:rPr>
          <w:rFonts w:ascii="Arial" w:hAnsi="Arial" w:cs="Arial"/>
          <w:color w:val="000000" w:themeColor="text1"/>
          <w:sz w:val="22"/>
          <w:szCs w:val="22"/>
        </w:rPr>
        <w:t xml:space="preserve"> beschikken over een goed steekproefkader, dus een geheel complete lijst of adressenbestand van de onderzoekspopulatie </w:t>
      </w:r>
    </w:p>
    <w:p w:rsidR="00DB480E" w:rsidRDefault="00DB480E" w:rsidP="00DB480E">
      <w:pPr>
        <w:pStyle w:val="Lijstalinea"/>
        <w:numPr>
          <w:ilvl w:val="0"/>
          <w:numId w:val="3"/>
        </w:numPr>
        <w:rPr>
          <w:rFonts w:ascii="Arial" w:hAnsi="Arial" w:cs="Arial"/>
          <w:color w:val="000000" w:themeColor="text1"/>
          <w:sz w:val="22"/>
          <w:szCs w:val="22"/>
        </w:rPr>
      </w:pPr>
      <w:r w:rsidRPr="00DB480E">
        <w:rPr>
          <w:rFonts w:ascii="Arial" w:hAnsi="Arial" w:cs="Arial"/>
          <w:b/>
          <w:bCs/>
          <w:i/>
          <w:iCs/>
          <w:color w:val="000000" w:themeColor="text1"/>
          <w:sz w:val="22"/>
          <w:szCs w:val="22"/>
        </w:rPr>
        <w:t>Gedeeltelijk aselecte steekproftrekking:</w:t>
      </w:r>
      <w:r>
        <w:rPr>
          <w:rFonts w:ascii="Arial" w:hAnsi="Arial" w:cs="Arial"/>
          <w:color w:val="000000" w:themeColor="text1"/>
          <w:sz w:val="22"/>
          <w:szCs w:val="22"/>
        </w:rPr>
        <w:t xml:space="preserve"> random digit dialing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met behulp van toevallige getallen geheel aselect plaatsvinden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geen complete lijst van adressen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inefficiënte manier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meer kans op non-respons </w:t>
      </w:r>
    </w:p>
    <w:p w:rsidR="00DB480E" w:rsidRDefault="00DB480E" w:rsidP="00DB480E">
      <w:pPr>
        <w:pStyle w:val="Lijstalinea"/>
        <w:numPr>
          <w:ilvl w:val="0"/>
          <w:numId w:val="3"/>
        </w:numPr>
        <w:rPr>
          <w:rFonts w:ascii="Arial" w:hAnsi="Arial" w:cs="Arial"/>
          <w:color w:val="000000" w:themeColor="text1"/>
          <w:sz w:val="22"/>
          <w:szCs w:val="22"/>
        </w:rPr>
      </w:pPr>
      <w:r w:rsidRPr="00DB480E">
        <w:rPr>
          <w:rFonts w:ascii="Arial" w:hAnsi="Arial" w:cs="Arial"/>
          <w:b/>
          <w:bCs/>
          <w:i/>
          <w:iCs/>
          <w:color w:val="000000" w:themeColor="text1"/>
          <w:sz w:val="22"/>
          <w:szCs w:val="22"/>
        </w:rPr>
        <w:t>Systematische steekproeftrekking:</w:t>
      </w:r>
      <w:r>
        <w:rPr>
          <w:rFonts w:ascii="Arial" w:hAnsi="Arial" w:cs="Arial"/>
          <w:color w:val="000000" w:themeColor="text1"/>
          <w:sz w:val="22"/>
          <w:szCs w:val="22"/>
        </w:rPr>
        <w:t xml:space="preserve"> verloopt dus volgens een methode waarbij het gehele bestand op een systematische wijze wordt doorlopen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mag het resultaat niet beïnvloeden </w:t>
      </w:r>
    </w:p>
    <w:p w:rsidR="00DB480E" w:rsidRDefault="00DB480E" w:rsidP="00DB480E">
      <w:pPr>
        <w:pStyle w:val="Lijstalinea"/>
        <w:numPr>
          <w:ilvl w:val="0"/>
          <w:numId w:val="3"/>
        </w:numPr>
        <w:rPr>
          <w:rFonts w:ascii="Arial" w:hAnsi="Arial" w:cs="Arial"/>
          <w:color w:val="000000" w:themeColor="text1"/>
          <w:sz w:val="22"/>
          <w:szCs w:val="22"/>
        </w:rPr>
      </w:pPr>
      <w:r w:rsidRPr="00DB480E">
        <w:rPr>
          <w:rFonts w:ascii="Arial" w:hAnsi="Arial" w:cs="Arial"/>
          <w:b/>
          <w:bCs/>
          <w:i/>
          <w:iCs/>
          <w:color w:val="000000" w:themeColor="text1"/>
          <w:sz w:val="22"/>
          <w:szCs w:val="22"/>
        </w:rPr>
        <w:t>Getrapte steekproeftrekking:</w:t>
      </w:r>
      <w:r>
        <w:rPr>
          <w:rFonts w:ascii="Arial" w:hAnsi="Arial" w:cs="Arial"/>
          <w:color w:val="000000" w:themeColor="text1"/>
          <w:sz w:val="22"/>
          <w:szCs w:val="22"/>
        </w:rPr>
        <w:t xml:space="preserve"> kom je via een aantal afzonderlijke steekproeftrekkingen na elkaar tot de uiteindelijke steekproef</w:t>
      </w:r>
    </w:p>
    <w:p w:rsidR="00F10515" w:rsidRDefault="00DB480E" w:rsidP="00F10515">
      <w:pPr>
        <w:pStyle w:val="Lijstalinea"/>
        <w:numPr>
          <w:ilvl w:val="0"/>
          <w:numId w:val="3"/>
        </w:numPr>
        <w:rPr>
          <w:rFonts w:ascii="Arial" w:hAnsi="Arial" w:cs="Arial"/>
          <w:color w:val="000000" w:themeColor="text1"/>
          <w:sz w:val="22"/>
          <w:szCs w:val="22"/>
        </w:rPr>
      </w:pPr>
      <w:r w:rsidRPr="00F10515">
        <w:rPr>
          <w:rFonts w:ascii="Arial" w:hAnsi="Arial" w:cs="Arial"/>
          <w:b/>
          <w:bCs/>
          <w:i/>
          <w:iCs/>
          <w:color w:val="000000" w:themeColor="text1"/>
          <w:sz w:val="22"/>
          <w:szCs w:val="22"/>
        </w:rPr>
        <w:t>Gestratificeerde steekproeftrekking:</w:t>
      </w:r>
      <w:r>
        <w:rPr>
          <w:rFonts w:ascii="Arial" w:hAnsi="Arial" w:cs="Arial"/>
          <w:color w:val="000000" w:themeColor="text1"/>
          <w:sz w:val="22"/>
          <w:szCs w:val="22"/>
        </w:rPr>
        <w:t xml:space="preserve"> deel je de gehele onderzoekspopulatie eerst in een aantal deelpopulaties in, die </w:t>
      </w:r>
      <w:proofErr w:type="spellStart"/>
      <w:r>
        <w:rPr>
          <w:rFonts w:ascii="Arial" w:hAnsi="Arial" w:cs="Arial"/>
          <w:color w:val="000000" w:themeColor="text1"/>
          <w:sz w:val="22"/>
          <w:szCs w:val="22"/>
        </w:rPr>
        <w:t>strata</w:t>
      </w:r>
      <w:proofErr w:type="spellEnd"/>
      <w:r>
        <w:rPr>
          <w:rFonts w:ascii="Arial" w:hAnsi="Arial" w:cs="Arial"/>
          <w:color w:val="000000" w:themeColor="text1"/>
          <w:sz w:val="22"/>
          <w:szCs w:val="22"/>
        </w:rPr>
        <w:t xml:space="preserve"> heten </w:t>
      </w:r>
      <w:r w:rsidRPr="00DB480E">
        <w:rPr>
          <w:rFonts w:ascii="Arial" w:hAnsi="Arial" w:cs="Arial"/>
          <w:color w:val="000000" w:themeColor="text1"/>
          <w:sz w:val="22"/>
          <w:szCs w:val="22"/>
        </w:rPr>
        <w:sym w:font="Wingdings" w:char="F0E0"/>
      </w:r>
      <w:r>
        <w:rPr>
          <w:rFonts w:ascii="Arial" w:hAnsi="Arial" w:cs="Arial"/>
          <w:color w:val="000000" w:themeColor="text1"/>
          <w:sz w:val="22"/>
          <w:szCs w:val="22"/>
        </w:rPr>
        <w:t xml:space="preserve"> uit elk van deze </w:t>
      </w:r>
      <w:proofErr w:type="spellStart"/>
      <w:r>
        <w:rPr>
          <w:rFonts w:ascii="Arial" w:hAnsi="Arial" w:cs="Arial"/>
          <w:color w:val="000000" w:themeColor="text1"/>
          <w:sz w:val="22"/>
          <w:szCs w:val="22"/>
        </w:rPr>
        <w:t>strata</w:t>
      </w:r>
      <w:proofErr w:type="spellEnd"/>
      <w:r>
        <w:rPr>
          <w:rFonts w:ascii="Arial" w:hAnsi="Arial" w:cs="Arial"/>
          <w:color w:val="000000" w:themeColor="text1"/>
          <w:sz w:val="22"/>
          <w:szCs w:val="22"/>
        </w:rPr>
        <w:t xml:space="preserve"> trek je vervolgens een afzonderlijke aselecte os systematische steekproef </w:t>
      </w:r>
    </w:p>
    <w:p w:rsidR="00F10515" w:rsidRDefault="00F10515" w:rsidP="00F10515">
      <w:pPr>
        <w:ind w:left="360"/>
        <w:rPr>
          <w:rFonts w:ascii="Arial" w:hAnsi="Arial" w:cs="Arial"/>
          <w:color w:val="000000" w:themeColor="text1"/>
          <w:sz w:val="22"/>
          <w:szCs w:val="22"/>
        </w:rPr>
      </w:pPr>
      <w:r w:rsidRPr="00F10515">
        <w:rPr>
          <w:rFonts w:ascii="Arial" w:hAnsi="Arial" w:cs="Arial"/>
          <w:color w:val="000000" w:themeColor="text1"/>
          <w:sz w:val="22"/>
          <w:szCs w:val="22"/>
        </w:rPr>
        <w:lastRenderedPageBreak/>
        <w:sym w:font="Wingdings" w:char="F0E0"/>
      </w:r>
      <w:r>
        <w:rPr>
          <w:rFonts w:ascii="Arial" w:hAnsi="Arial" w:cs="Arial"/>
          <w:color w:val="000000" w:themeColor="text1"/>
          <w:sz w:val="22"/>
          <w:szCs w:val="22"/>
        </w:rPr>
        <w:t xml:space="preserve"> </w:t>
      </w:r>
      <w:r>
        <w:rPr>
          <w:rFonts w:ascii="Arial" w:hAnsi="Arial" w:cs="Arial"/>
          <w:i/>
          <w:iCs/>
          <w:color w:val="000000" w:themeColor="text1"/>
          <w:sz w:val="22"/>
          <w:szCs w:val="22"/>
        </w:rPr>
        <w:t xml:space="preserve">Proportioneel gestratificeerd: </w:t>
      </w:r>
      <w:r>
        <w:rPr>
          <w:rFonts w:ascii="Arial" w:hAnsi="Arial" w:cs="Arial"/>
          <w:color w:val="000000" w:themeColor="text1"/>
          <w:sz w:val="22"/>
          <w:szCs w:val="22"/>
        </w:rPr>
        <w:t xml:space="preserve">de omvang van de deelsteekproeven is evenredig met de omvang van de </w:t>
      </w:r>
      <w:proofErr w:type="spellStart"/>
      <w:r>
        <w:rPr>
          <w:rFonts w:ascii="Arial" w:hAnsi="Arial" w:cs="Arial"/>
          <w:color w:val="000000" w:themeColor="text1"/>
          <w:sz w:val="22"/>
          <w:szCs w:val="22"/>
        </w:rPr>
        <w:t>strata</w:t>
      </w:r>
      <w:proofErr w:type="spellEnd"/>
      <w:r>
        <w:rPr>
          <w:rFonts w:ascii="Arial" w:hAnsi="Arial" w:cs="Arial"/>
          <w:color w:val="000000" w:themeColor="text1"/>
          <w:sz w:val="22"/>
          <w:szCs w:val="22"/>
        </w:rPr>
        <w:t xml:space="preserve"> binnen de gehele populatie </w:t>
      </w:r>
    </w:p>
    <w:p w:rsidR="00F10515" w:rsidRPr="00F10515" w:rsidRDefault="00F10515" w:rsidP="00F10515">
      <w:pPr>
        <w:ind w:left="360"/>
        <w:rPr>
          <w:rFonts w:ascii="Arial" w:hAnsi="Arial" w:cs="Arial"/>
          <w:color w:val="000000" w:themeColor="text1"/>
          <w:sz w:val="22"/>
          <w:szCs w:val="22"/>
        </w:rPr>
      </w:pP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i/>
          <w:iCs/>
          <w:color w:val="000000" w:themeColor="text1"/>
          <w:sz w:val="22"/>
          <w:szCs w:val="22"/>
        </w:rPr>
        <w:t>Stratificeren:</w:t>
      </w:r>
      <w:r>
        <w:rPr>
          <w:rFonts w:ascii="Arial" w:hAnsi="Arial" w:cs="Arial"/>
          <w:color w:val="000000" w:themeColor="text1"/>
          <w:sz w:val="22"/>
          <w:szCs w:val="22"/>
        </w:rPr>
        <w:t xml:space="preserve"> het verdelen van een doelgroep in </w:t>
      </w:r>
      <w:proofErr w:type="spellStart"/>
      <w:r>
        <w:rPr>
          <w:rFonts w:ascii="Arial" w:hAnsi="Arial" w:cs="Arial"/>
          <w:color w:val="000000" w:themeColor="text1"/>
          <w:sz w:val="22"/>
          <w:szCs w:val="22"/>
        </w:rPr>
        <w:t>strata</w:t>
      </w:r>
      <w:proofErr w:type="spellEnd"/>
    </w:p>
    <w:p w:rsidR="00DB480E" w:rsidRDefault="00DB480E" w:rsidP="00DB480E">
      <w:pPr>
        <w:pStyle w:val="Lijstalinea"/>
        <w:numPr>
          <w:ilvl w:val="0"/>
          <w:numId w:val="3"/>
        </w:numPr>
        <w:rPr>
          <w:rFonts w:ascii="Arial" w:hAnsi="Arial" w:cs="Arial"/>
          <w:color w:val="000000" w:themeColor="text1"/>
          <w:sz w:val="22"/>
          <w:szCs w:val="22"/>
        </w:rPr>
      </w:pPr>
      <w:r w:rsidRPr="00F10515">
        <w:rPr>
          <w:rFonts w:ascii="Arial" w:hAnsi="Arial" w:cs="Arial"/>
          <w:b/>
          <w:bCs/>
          <w:i/>
          <w:iCs/>
          <w:color w:val="000000" w:themeColor="text1"/>
          <w:sz w:val="22"/>
          <w:szCs w:val="22"/>
        </w:rPr>
        <w:t>Disproportioneel gestratificeerde steekproeftrekking</w:t>
      </w:r>
      <w:r w:rsidR="00F10515" w:rsidRPr="00F10515">
        <w:rPr>
          <w:rFonts w:ascii="Arial" w:hAnsi="Arial" w:cs="Arial"/>
          <w:b/>
          <w:bCs/>
          <w:i/>
          <w:iCs/>
          <w:color w:val="000000" w:themeColor="text1"/>
          <w:sz w:val="22"/>
          <w:szCs w:val="22"/>
        </w:rPr>
        <w:t>:</w:t>
      </w:r>
      <w:r w:rsidR="00F10515">
        <w:rPr>
          <w:rFonts w:ascii="Arial" w:hAnsi="Arial" w:cs="Arial"/>
          <w:color w:val="000000" w:themeColor="text1"/>
          <w:sz w:val="22"/>
          <w:szCs w:val="22"/>
        </w:rPr>
        <w:t xml:space="preserve"> </w:t>
      </w:r>
      <w:proofErr w:type="spellStart"/>
      <w:r w:rsidR="00F10515">
        <w:rPr>
          <w:rFonts w:ascii="Arial" w:hAnsi="Arial" w:cs="Arial"/>
          <w:color w:val="000000" w:themeColor="text1"/>
          <w:sz w:val="22"/>
          <w:szCs w:val="22"/>
        </w:rPr>
        <w:t>zul</w:t>
      </w:r>
      <w:proofErr w:type="spellEnd"/>
      <w:r w:rsidR="00F10515">
        <w:rPr>
          <w:rFonts w:ascii="Arial" w:hAnsi="Arial" w:cs="Arial"/>
          <w:color w:val="000000" w:themeColor="text1"/>
          <w:sz w:val="22"/>
          <w:szCs w:val="22"/>
        </w:rPr>
        <w:t xml:space="preserve"> je vooral gebruikmaken als de </w:t>
      </w:r>
      <w:proofErr w:type="spellStart"/>
      <w:r w:rsidR="00F10515">
        <w:rPr>
          <w:rFonts w:ascii="Arial" w:hAnsi="Arial" w:cs="Arial"/>
          <w:color w:val="000000" w:themeColor="text1"/>
          <w:sz w:val="22"/>
          <w:szCs w:val="22"/>
        </w:rPr>
        <w:t>strata</w:t>
      </w:r>
      <w:proofErr w:type="spellEnd"/>
      <w:r w:rsidR="00F10515">
        <w:rPr>
          <w:rFonts w:ascii="Arial" w:hAnsi="Arial" w:cs="Arial"/>
          <w:color w:val="000000" w:themeColor="text1"/>
          <w:sz w:val="22"/>
          <w:szCs w:val="22"/>
        </w:rPr>
        <w:t xml:space="preserve"> in omvang nog verschillen, terwijl je over elke stratum afzonderlijk uitspraken wilt doen. </w:t>
      </w:r>
    </w:p>
    <w:p w:rsidR="00DB480E" w:rsidRDefault="00DB480E" w:rsidP="00DB480E">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Geclusterde steekproeftrekking</w:t>
      </w:r>
      <w:r w:rsidR="00F10515">
        <w:rPr>
          <w:rFonts w:ascii="Arial" w:hAnsi="Arial" w:cs="Arial"/>
          <w:color w:val="000000" w:themeColor="text1"/>
          <w:sz w:val="22"/>
          <w:szCs w:val="22"/>
        </w:rPr>
        <w:t xml:space="preserve">: zal vooral worden gebruikt als de populatie-elementen die je voor een onderzoek persoonlijk wilt benaderen, geografisch zeer verspreid woonachtig zijn en/of als het onderzoeksbudget weinig reiskosten toestaat en je toch een bepaalde steekproefomvang wenst. </w:t>
      </w:r>
    </w:p>
    <w:p w:rsidR="00F10515" w:rsidRDefault="00F10515" w:rsidP="00F10515">
      <w:pPr>
        <w:rPr>
          <w:rFonts w:ascii="Arial" w:hAnsi="Arial" w:cs="Arial"/>
          <w:color w:val="000000" w:themeColor="text1"/>
          <w:sz w:val="22"/>
          <w:szCs w:val="22"/>
        </w:rPr>
      </w:pP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color w:val="000000" w:themeColor="text1"/>
          <w:sz w:val="22"/>
          <w:szCs w:val="22"/>
          <w:u w:val="single"/>
        </w:rPr>
        <w:t>Random route:</w:t>
      </w:r>
      <w:r>
        <w:rPr>
          <w:rFonts w:ascii="Arial" w:hAnsi="Arial" w:cs="Arial"/>
          <w:color w:val="000000" w:themeColor="text1"/>
          <w:sz w:val="22"/>
          <w:szCs w:val="22"/>
        </w:rPr>
        <w:t xml:space="preserve"> wordt dus niet door de interviewer gekozen maar door de enquêteur </w:t>
      </w: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6.4.2</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 xml:space="preserve"> Niet-aselecte methoden van steekproeftrekken:</w:t>
      </w:r>
    </w:p>
    <w:p w:rsidR="00F10515" w:rsidRPr="00F10515" w:rsidRDefault="00F10515" w:rsidP="00F10515">
      <w:pPr>
        <w:pStyle w:val="Lijstalinea"/>
        <w:numPr>
          <w:ilvl w:val="0"/>
          <w:numId w:val="2"/>
        </w:numPr>
        <w:rPr>
          <w:rFonts w:ascii="Arial" w:hAnsi="Arial" w:cs="Arial"/>
          <w:color w:val="000000" w:themeColor="text1"/>
          <w:sz w:val="22"/>
          <w:szCs w:val="22"/>
          <w:u w:val="single"/>
        </w:rPr>
      </w:pPr>
      <w:r w:rsidRPr="00F10515">
        <w:rPr>
          <w:rFonts w:ascii="Arial" w:hAnsi="Arial" w:cs="Arial"/>
          <w:color w:val="000000" w:themeColor="text1"/>
          <w:sz w:val="22"/>
          <w:szCs w:val="22"/>
          <w:u w:val="single"/>
        </w:rPr>
        <w:t>Quotasteekproeftrekking</w:t>
      </w:r>
      <w:r>
        <w:rPr>
          <w:rFonts w:ascii="Arial" w:hAnsi="Arial" w:cs="Arial"/>
          <w:color w:val="000000" w:themeColor="text1"/>
          <w:sz w:val="22"/>
          <w:szCs w:val="22"/>
          <w:u w:val="single"/>
        </w:rPr>
        <w:t>:</w:t>
      </w:r>
      <w:r>
        <w:rPr>
          <w:rFonts w:ascii="Arial" w:hAnsi="Arial" w:cs="Arial"/>
          <w:color w:val="000000" w:themeColor="text1"/>
          <w:sz w:val="22"/>
          <w:szCs w:val="22"/>
        </w:rPr>
        <w:t xml:space="preserve"> de enquêteur kiest zelf de steekproefelementen aan de hand van een instructie </w:t>
      </w:r>
    </w:p>
    <w:p w:rsidR="00F10515" w:rsidRPr="00F10515" w:rsidRDefault="00F10515" w:rsidP="00F10515">
      <w:pPr>
        <w:pStyle w:val="Lijstalinea"/>
        <w:numPr>
          <w:ilvl w:val="0"/>
          <w:numId w:val="3"/>
        </w:numPr>
        <w:rPr>
          <w:rFonts w:ascii="Arial" w:hAnsi="Arial" w:cs="Arial"/>
          <w:color w:val="000000" w:themeColor="text1"/>
          <w:sz w:val="22"/>
          <w:szCs w:val="22"/>
          <w:u w:val="single"/>
        </w:rPr>
      </w:pPr>
      <w:proofErr w:type="spellStart"/>
      <w:r>
        <w:rPr>
          <w:rFonts w:ascii="Arial" w:hAnsi="Arial" w:cs="Arial"/>
          <w:i/>
          <w:iCs/>
          <w:color w:val="000000" w:themeColor="text1"/>
          <w:sz w:val="22"/>
          <w:szCs w:val="22"/>
        </w:rPr>
        <w:t>Zelfselecterende</w:t>
      </w:r>
      <w:proofErr w:type="spellEnd"/>
      <w:r>
        <w:rPr>
          <w:rFonts w:ascii="Arial" w:hAnsi="Arial" w:cs="Arial"/>
          <w:i/>
          <w:iCs/>
          <w:color w:val="000000" w:themeColor="text1"/>
          <w:sz w:val="22"/>
          <w:szCs w:val="22"/>
        </w:rPr>
        <w:t xml:space="preserve"> steekproef:</w:t>
      </w:r>
      <w:r>
        <w:rPr>
          <w:rFonts w:ascii="Arial" w:hAnsi="Arial" w:cs="Arial"/>
          <w:color w:val="000000" w:themeColor="text1"/>
          <w:sz w:val="22"/>
          <w:szCs w:val="22"/>
        </w:rPr>
        <w:t xml:space="preserve"> de respondenten hebben zichzelf aangemeld</w:t>
      </w:r>
    </w:p>
    <w:p w:rsidR="00F10515" w:rsidRPr="00F10515" w:rsidRDefault="00F10515" w:rsidP="00F10515">
      <w:pPr>
        <w:pStyle w:val="Lijstalinea"/>
        <w:numPr>
          <w:ilvl w:val="0"/>
          <w:numId w:val="3"/>
        </w:numPr>
        <w:rPr>
          <w:rFonts w:ascii="Arial" w:hAnsi="Arial" w:cs="Arial"/>
          <w:color w:val="000000" w:themeColor="text1"/>
          <w:sz w:val="22"/>
          <w:szCs w:val="22"/>
          <w:u w:val="single"/>
        </w:rPr>
      </w:pPr>
      <w:r>
        <w:rPr>
          <w:rFonts w:ascii="Arial" w:hAnsi="Arial" w:cs="Arial"/>
          <w:i/>
          <w:iCs/>
          <w:color w:val="000000" w:themeColor="text1"/>
          <w:sz w:val="22"/>
          <w:szCs w:val="22"/>
        </w:rPr>
        <w:t>River sampling:</w:t>
      </w:r>
      <w:r>
        <w:rPr>
          <w:rFonts w:ascii="Arial" w:hAnsi="Arial" w:cs="Arial"/>
          <w:color w:val="000000" w:themeColor="text1"/>
          <w:sz w:val="22"/>
          <w:szCs w:val="22"/>
          <w:u w:val="single"/>
        </w:rPr>
        <w:t xml:space="preserve"> </w:t>
      </w:r>
      <w:r>
        <w:rPr>
          <w:rFonts w:ascii="Arial" w:hAnsi="Arial" w:cs="Arial"/>
          <w:color w:val="000000" w:themeColor="text1"/>
          <w:sz w:val="22"/>
          <w:szCs w:val="22"/>
        </w:rPr>
        <w:t xml:space="preserve">vissen uit de stromende rivier van alle internetters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d.m.v. banner en pop-ups verse respondenten vangen en vragen naar hun achtergrond en op basis daarvan hen een vragenlijst laten invullen </w:t>
      </w:r>
    </w:p>
    <w:p w:rsidR="00F10515" w:rsidRPr="00F10515" w:rsidRDefault="00F10515" w:rsidP="00F10515">
      <w:pPr>
        <w:pStyle w:val="Lijstalinea"/>
        <w:numPr>
          <w:ilvl w:val="0"/>
          <w:numId w:val="2"/>
        </w:numPr>
        <w:rPr>
          <w:rFonts w:ascii="Arial" w:hAnsi="Arial" w:cs="Arial"/>
          <w:color w:val="000000" w:themeColor="text1"/>
          <w:sz w:val="22"/>
          <w:szCs w:val="22"/>
          <w:u w:val="single"/>
        </w:rPr>
      </w:pPr>
      <w:r w:rsidRPr="00F10515">
        <w:rPr>
          <w:rFonts w:ascii="Arial" w:hAnsi="Arial" w:cs="Arial"/>
          <w:color w:val="000000" w:themeColor="text1"/>
          <w:sz w:val="22"/>
          <w:szCs w:val="22"/>
          <w:u w:val="single"/>
        </w:rPr>
        <w:t>Conveniencesteekproeftrekking</w:t>
      </w:r>
      <w:r>
        <w:rPr>
          <w:rFonts w:ascii="Arial" w:hAnsi="Arial" w:cs="Arial"/>
          <w:color w:val="000000" w:themeColor="text1"/>
          <w:sz w:val="22"/>
          <w:szCs w:val="22"/>
          <w:u w:val="single"/>
        </w:rPr>
        <w:t>:</w:t>
      </w:r>
      <w:r>
        <w:rPr>
          <w:rFonts w:ascii="Arial" w:hAnsi="Arial" w:cs="Arial"/>
          <w:color w:val="000000" w:themeColor="text1"/>
          <w:sz w:val="22"/>
          <w:szCs w:val="22"/>
        </w:rPr>
        <w:t xml:space="preserve"> gemak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onderzoek in een winkelcentrum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niet aselect omdat niet iedereen van de bevolking eenzelfde kans heeft om in die steekproef terecht te komen </w:t>
      </w:r>
    </w:p>
    <w:p w:rsidR="00F10515" w:rsidRPr="00F10515" w:rsidRDefault="00F10515" w:rsidP="00F10515">
      <w:pPr>
        <w:pStyle w:val="Lijstalinea"/>
        <w:numPr>
          <w:ilvl w:val="0"/>
          <w:numId w:val="2"/>
        </w:numPr>
        <w:rPr>
          <w:rFonts w:ascii="Arial" w:hAnsi="Arial" w:cs="Arial"/>
          <w:color w:val="000000" w:themeColor="text1"/>
          <w:sz w:val="22"/>
          <w:szCs w:val="22"/>
          <w:u w:val="single"/>
        </w:rPr>
      </w:pPr>
      <w:r w:rsidRPr="00F10515">
        <w:rPr>
          <w:rFonts w:ascii="Arial" w:hAnsi="Arial" w:cs="Arial"/>
          <w:color w:val="000000" w:themeColor="text1"/>
          <w:sz w:val="22"/>
          <w:szCs w:val="22"/>
          <w:u w:val="single"/>
        </w:rPr>
        <w:t>Sneeuwbalsteekproeftrekking</w:t>
      </w:r>
      <w:r>
        <w:rPr>
          <w:rFonts w:ascii="Arial" w:hAnsi="Arial" w:cs="Arial"/>
          <w:color w:val="000000" w:themeColor="text1"/>
          <w:sz w:val="22"/>
          <w:szCs w:val="22"/>
          <w:u w:val="single"/>
        </w:rPr>
        <w:t xml:space="preserve">: </w:t>
      </w:r>
      <w:r>
        <w:rPr>
          <w:rFonts w:ascii="Arial" w:hAnsi="Arial" w:cs="Arial"/>
          <w:color w:val="000000" w:themeColor="text1"/>
          <w:sz w:val="22"/>
          <w:szCs w:val="22"/>
        </w:rPr>
        <w:t xml:space="preserve">is niet aselect omdat minder populaire mensen of mensen met minder contacten minder kans hebben </w:t>
      </w:r>
    </w:p>
    <w:p w:rsidR="00F10515" w:rsidRPr="00F10515" w:rsidRDefault="00F10515" w:rsidP="00F10515">
      <w:pPr>
        <w:pStyle w:val="Lijstalinea"/>
        <w:numPr>
          <w:ilvl w:val="0"/>
          <w:numId w:val="2"/>
        </w:numPr>
        <w:rPr>
          <w:rFonts w:ascii="Arial" w:hAnsi="Arial" w:cs="Arial"/>
          <w:color w:val="000000" w:themeColor="text1"/>
          <w:sz w:val="22"/>
          <w:szCs w:val="22"/>
          <w:u w:val="single"/>
        </w:rPr>
      </w:pPr>
      <w:proofErr w:type="spellStart"/>
      <w:r w:rsidRPr="00F10515">
        <w:rPr>
          <w:rFonts w:ascii="Arial" w:hAnsi="Arial" w:cs="Arial"/>
          <w:color w:val="000000" w:themeColor="text1"/>
          <w:sz w:val="22"/>
          <w:szCs w:val="22"/>
          <w:u w:val="single"/>
        </w:rPr>
        <w:t>Judgmentsteekproeftrekking</w:t>
      </w:r>
      <w:proofErr w:type="spellEnd"/>
      <w:r>
        <w:rPr>
          <w:rFonts w:ascii="Arial" w:hAnsi="Arial" w:cs="Arial"/>
          <w:color w:val="000000" w:themeColor="text1"/>
          <w:sz w:val="22"/>
          <w:szCs w:val="22"/>
          <w:u w:val="single"/>
        </w:rPr>
        <w:t>:</w:t>
      </w:r>
      <w:r>
        <w:rPr>
          <w:rFonts w:ascii="Arial" w:hAnsi="Arial" w:cs="Arial"/>
          <w:color w:val="000000" w:themeColor="text1"/>
          <w:sz w:val="22"/>
          <w:szCs w:val="22"/>
        </w:rPr>
        <w:t xml:space="preserve"> waar bij je de personen voor de steekproef </w:t>
      </w:r>
      <w:proofErr w:type="spellStart"/>
      <w:r>
        <w:rPr>
          <w:rFonts w:ascii="Arial" w:hAnsi="Arial" w:cs="Arial"/>
          <w:color w:val="000000" w:themeColor="text1"/>
          <w:sz w:val="22"/>
          <w:szCs w:val="22"/>
        </w:rPr>
        <w:t>uitkeist</w:t>
      </w:r>
      <w:proofErr w:type="spellEnd"/>
      <w:r>
        <w:rPr>
          <w:rFonts w:ascii="Arial" w:hAnsi="Arial" w:cs="Arial"/>
          <w:color w:val="000000" w:themeColor="text1"/>
          <w:sz w:val="22"/>
          <w:szCs w:val="22"/>
        </w:rPr>
        <w:t xml:space="preserve"> op basis van je oordeel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6.5</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Generaliseren van steekproefuitkomsten:</w:t>
      </w:r>
    </w:p>
    <w:p w:rsidR="00F10515" w:rsidRPr="00F10515" w:rsidRDefault="00F10515" w:rsidP="00F10515">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u w:val="single"/>
        </w:rPr>
        <w:t>Nauwkeurigheidsmarge:</w:t>
      </w:r>
      <w:r>
        <w:rPr>
          <w:rFonts w:ascii="Arial" w:hAnsi="Arial" w:cs="Arial"/>
          <w:color w:val="000000" w:themeColor="text1"/>
          <w:sz w:val="22"/>
          <w:szCs w:val="22"/>
        </w:rPr>
        <w:t xml:space="preserve"> bij toeval kan de steekproefuitkomst iets boven of iets onder de populatiewaarde komen </w:t>
      </w:r>
    </w:p>
    <w:p w:rsidR="00F10515" w:rsidRPr="00F10515" w:rsidRDefault="00F10515" w:rsidP="00F10515">
      <w:pPr>
        <w:pStyle w:val="Lijstalinea"/>
        <w:numPr>
          <w:ilvl w:val="0"/>
          <w:numId w:val="2"/>
        </w:numPr>
        <w:rPr>
          <w:rFonts w:ascii="Arial" w:hAnsi="Arial" w:cs="Arial"/>
          <w:b/>
          <w:bCs/>
          <w:color w:val="000000" w:themeColor="text1"/>
          <w:sz w:val="22"/>
          <w:szCs w:val="22"/>
        </w:rPr>
      </w:pPr>
      <w:r>
        <w:rPr>
          <w:rFonts w:ascii="Arial" w:hAnsi="Arial" w:cs="Arial"/>
          <w:color w:val="000000" w:themeColor="text1"/>
          <w:sz w:val="22"/>
          <w:szCs w:val="22"/>
        </w:rPr>
        <w:t xml:space="preserve">Hoe groter de steekproef, des te nauwkeuriger benadert de steekproefuitkomst de werkelijkheid </w:t>
      </w:r>
    </w:p>
    <w:p w:rsidR="00F10515" w:rsidRDefault="00F10515" w:rsidP="00F10515">
      <w:pPr>
        <w:rPr>
          <w:rFonts w:ascii="Arial" w:hAnsi="Arial" w:cs="Arial"/>
          <w:b/>
          <w:bCs/>
          <w:color w:val="000000" w:themeColor="text1"/>
          <w:sz w:val="22"/>
          <w:szCs w:val="22"/>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6.5.1</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Nauwkeurigheidsmarge bij procentuele uitkomsten:</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Z-waarde:</w:t>
      </w:r>
      <w:r>
        <w:rPr>
          <w:rFonts w:ascii="Arial" w:hAnsi="Arial" w:cs="Arial"/>
          <w:color w:val="000000" w:themeColor="text1"/>
          <w:sz w:val="22"/>
          <w:szCs w:val="22"/>
        </w:rPr>
        <w:t xml:space="preserve"> een statistische constante die samenhangt met de gewenste betrouwbaarheid van de uitspraken die je doet over de populatie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Zie formule blz.</w:t>
      </w:r>
      <w:r>
        <w:rPr>
          <w:rFonts w:ascii="Arial" w:hAnsi="Arial" w:cs="Arial"/>
          <w:sz w:val="22"/>
          <w:szCs w:val="22"/>
        </w:rPr>
        <w:t xml:space="preserve"> 172</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sz w:val="22"/>
          <w:szCs w:val="22"/>
          <w:u w:val="single"/>
        </w:rPr>
        <w:t>Normale verdeling:</w:t>
      </w:r>
      <w:r>
        <w:rPr>
          <w:rFonts w:ascii="Arial" w:hAnsi="Arial" w:cs="Arial"/>
          <w:sz w:val="22"/>
          <w:szCs w:val="22"/>
        </w:rPr>
        <w:t xml:space="preserve"> betrouwbaarheden vallen samen met bepaalde oppervlaketen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rPr>
      </w:pPr>
      <w:r>
        <w:rPr>
          <w:rFonts w:ascii="Arial" w:hAnsi="Arial" w:cs="Arial"/>
          <w:b/>
          <w:bCs/>
          <w:sz w:val="22"/>
          <w:szCs w:val="22"/>
        </w:rPr>
        <w:t>De nauwkeurigheidsmarge van de uitkomsten:</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Is afhankelijk van:</w:t>
      </w:r>
    </w:p>
    <w:p w:rsidR="00F10515" w:rsidRDefault="00F10515" w:rsidP="00F10515">
      <w:pPr>
        <w:pStyle w:val="Lijstalinea"/>
        <w:numPr>
          <w:ilvl w:val="0"/>
          <w:numId w:val="5"/>
        </w:numPr>
        <w:rPr>
          <w:rFonts w:ascii="Arial" w:hAnsi="Arial" w:cs="Arial"/>
          <w:color w:val="000000" w:themeColor="text1"/>
          <w:sz w:val="22"/>
          <w:szCs w:val="22"/>
        </w:rPr>
      </w:pPr>
      <w:r w:rsidRPr="00F10515">
        <w:rPr>
          <w:rFonts w:ascii="Arial" w:hAnsi="Arial" w:cs="Arial"/>
          <w:i/>
          <w:iCs/>
          <w:color w:val="000000" w:themeColor="text1"/>
          <w:sz w:val="22"/>
          <w:szCs w:val="22"/>
        </w:rPr>
        <w:t>De gewenste betrouwbaarheid:</w:t>
      </w:r>
      <w:r>
        <w:rPr>
          <w:rFonts w:ascii="Arial" w:hAnsi="Arial" w:cs="Arial"/>
          <w:color w:val="000000" w:themeColor="text1"/>
          <w:sz w:val="22"/>
          <w:szCs w:val="22"/>
        </w:rPr>
        <w:t xml:space="preserve"> indien een hoge mate van betrouwbaarheid van de uitspraken gewenst is, zullend de nauwkeurigheidsmarges ruimer uitvallen en zijn de uitspraken dus minder nauwkeurig. </w:t>
      </w:r>
    </w:p>
    <w:p w:rsidR="00F10515" w:rsidRPr="00F10515" w:rsidRDefault="00F10515" w:rsidP="00F10515">
      <w:pPr>
        <w:pStyle w:val="Lijstalinea"/>
        <w:numPr>
          <w:ilvl w:val="0"/>
          <w:numId w:val="5"/>
        </w:numPr>
        <w:rPr>
          <w:rFonts w:ascii="Arial" w:hAnsi="Arial" w:cs="Arial"/>
          <w:color w:val="000000" w:themeColor="text1"/>
          <w:sz w:val="22"/>
          <w:szCs w:val="22"/>
        </w:rPr>
      </w:pPr>
      <w:r>
        <w:rPr>
          <w:rFonts w:ascii="Arial" w:hAnsi="Arial" w:cs="Arial"/>
          <w:i/>
          <w:iCs/>
          <w:color w:val="000000" w:themeColor="text1"/>
          <w:sz w:val="22"/>
          <w:szCs w:val="22"/>
        </w:rPr>
        <w:t>De steekproefuitkomst:</w:t>
      </w:r>
      <w:r>
        <w:rPr>
          <w:rFonts w:ascii="Arial" w:hAnsi="Arial" w:cs="Arial"/>
          <w:sz w:val="22"/>
          <w:szCs w:val="22"/>
        </w:rPr>
        <w:t xml:space="preserve"> hoe dichter deze steekproefuitkomst ligt in de buur van 50%, deze te groter is de nauwkeurigheidsmarge</w:t>
      </w:r>
    </w:p>
    <w:p w:rsidR="00F10515" w:rsidRPr="00F10515" w:rsidRDefault="00F10515" w:rsidP="00F10515">
      <w:pPr>
        <w:pStyle w:val="Lijstalinea"/>
        <w:numPr>
          <w:ilvl w:val="0"/>
          <w:numId w:val="5"/>
        </w:numPr>
        <w:rPr>
          <w:rFonts w:ascii="Arial" w:hAnsi="Arial" w:cs="Arial"/>
          <w:color w:val="000000" w:themeColor="text1"/>
          <w:sz w:val="22"/>
          <w:szCs w:val="22"/>
        </w:rPr>
      </w:pPr>
      <w:r>
        <w:rPr>
          <w:rFonts w:ascii="Arial" w:hAnsi="Arial" w:cs="Arial"/>
          <w:i/>
          <w:iCs/>
          <w:color w:val="000000" w:themeColor="text1"/>
          <w:sz w:val="22"/>
          <w:szCs w:val="22"/>
        </w:rPr>
        <w:t>De steekproefomvang:</w:t>
      </w:r>
      <w:r>
        <w:rPr>
          <w:rFonts w:ascii="Arial" w:hAnsi="Arial" w:cs="Arial"/>
          <w:sz w:val="22"/>
          <w:szCs w:val="22"/>
        </w:rPr>
        <w:t xml:space="preserve"> hoe groter de steekproef is, des te kleiner is de nauwkeurigheidsmarge, dus des te nauwkeuriger is de uitspraak over de populatie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Je moet de volgende stappen hanteren:</w:t>
      </w:r>
    </w:p>
    <w:p w:rsidR="00F10515" w:rsidRPr="00F10515" w:rsidRDefault="00F10515" w:rsidP="00F10515">
      <w:pPr>
        <w:pStyle w:val="Lijstalinea"/>
        <w:numPr>
          <w:ilvl w:val="0"/>
          <w:numId w:val="6"/>
        </w:numPr>
        <w:rPr>
          <w:rFonts w:ascii="Arial" w:hAnsi="Arial" w:cs="Arial"/>
          <w:color w:val="000000" w:themeColor="text1"/>
          <w:sz w:val="22"/>
          <w:szCs w:val="22"/>
          <w:u w:val="single"/>
        </w:rPr>
      </w:pPr>
      <w:r>
        <w:rPr>
          <w:rFonts w:ascii="Arial" w:hAnsi="Arial" w:cs="Arial"/>
          <w:color w:val="000000" w:themeColor="text1"/>
          <w:sz w:val="22"/>
          <w:szCs w:val="22"/>
        </w:rPr>
        <w:lastRenderedPageBreak/>
        <w:t>Bepaal de gewenste betrouwbaarheid, meestal 95%</w:t>
      </w:r>
    </w:p>
    <w:p w:rsidR="00F10515" w:rsidRPr="00F10515" w:rsidRDefault="00F10515" w:rsidP="00F10515">
      <w:pPr>
        <w:pStyle w:val="Lijstalinea"/>
        <w:numPr>
          <w:ilvl w:val="0"/>
          <w:numId w:val="6"/>
        </w:numPr>
        <w:rPr>
          <w:rFonts w:ascii="Arial" w:hAnsi="Arial" w:cs="Arial"/>
          <w:color w:val="000000" w:themeColor="text1"/>
          <w:sz w:val="22"/>
          <w:szCs w:val="22"/>
          <w:u w:val="single"/>
        </w:rPr>
      </w:pPr>
      <w:r>
        <w:rPr>
          <w:rFonts w:ascii="Arial" w:hAnsi="Arial" w:cs="Arial"/>
          <w:color w:val="000000" w:themeColor="text1"/>
          <w:sz w:val="22"/>
          <w:szCs w:val="22"/>
        </w:rPr>
        <w:t xml:space="preserve">Schat de mogelijke uitkomst </w:t>
      </w:r>
    </w:p>
    <w:p w:rsidR="00F10515" w:rsidRPr="00F10515" w:rsidRDefault="00F10515" w:rsidP="00F10515">
      <w:pPr>
        <w:pStyle w:val="Lijstalinea"/>
        <w:numPr>
          <w:ilvl w:val="0"/>
          <w:numId w:val="6"/>
        </w:numPr>
        <w:rPr>
          <w:rFonts w:ascii="Arial" w:hAnsi="Arial" w:cs="Arial"/>
          <w:color w:val="000000" w:themeColor="text1"/>
          <w:sz w:val="22"/>
          <w:szCs w:val="22"/>
          <w:u w:val="single"/>
        </w:rPr>
      </w:pPr>
      <w:r>
        <w:rPr>
          <w:rFonts w:ascii="Arial" w:hAnsi="Arial" w:cs="Arial"/>
          <w:color w:val="000000" w:themeColor="text1"/>
          <w:sz w:val="22"/>
          <w:szCs w:val="22"/>
        </w:rPr>
        <w:t>Bereken aan de hand van de stappen 1 en 2 de gewenste steekproefgrootte</w:t>
      </w:r>
    </w:p>
    <w:p w:rsidR="00F10515" w:rsidRPr="00F10515" w:rsidRDefault="00F10515" w:rsidP="00F10515">
      <w:pPr>
        <w:pStyle w:val="Lijstalinea"/>
        <w:numPr>
          <w:ilvl w:val="0"/>
          <w:numId w:val="6"/>
        </w:numPr>
        <w:rPr>
          <w:rFonts w:ascii="Arial" w:hAnsi="Arial" w:cs="Arial"/>
          <w:color w:val="000000" w:themeColor="text1"/>
          <w:sz w:val="22"/>
          <w:szCs w:val="22"/>
          <w:u w:val="single"/>
        </w:rPr>
      </w:pPr>
      <w:r>
        <w:rPr>
          <w:rFonts w:ascii="Arial" w:hAnsi="Arial" w:cs="Arial"/>
          <w:color w:val="000000" w:themeColor="text1"/>
          <w:sz w:val="22"/>
          <w:szCs w:val="22"/>
        </w:rPr>
        <w:t xml:space="preserve">Kies een methode om de steekproef te trekken en voer deze uit </w:t>
      </w:r>
    </w:p>
    <w:p w:rsidR="00F10515" w:rsidRDefault="00F10515" w:rsidP="00F10515">
      <w:pPr>
        <w:rPr>
          <w:rFonts w:ascii="Arial" w:hAnsi="Arial" w:cs="Arial"/>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Nauwkeurigheid binnen deelgroepen:</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Als de totale steekproef is onderverdeeld in verschillende groeperingen en je wilt een uitspraak doen over een bepaalde groep, dan hangt de nauwkeurigheidsmarge af van het aantal ondervraagde mensen in die groep en niet van de totale steekproefomvang </w:t>
      </w: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6.6</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Verantwoording van de steekproef:</w:t>
      </w:r>
    </w:p>
    <w:p w:rsidR="00F10515" w:rsidRDefault="00F10515" w:rsidP="00F10515">
      <w:pPr>
        <w:pStyle w:val="Lijstalinea"/>
        <w:numPr>
          <w:ilvl w:val="0"/>
          <w:numId w:val="2"/>
        </w:numPr>
        <w:rPr>
          <w:rFonts w:ascii="Arial" w:hAnsi="Arial" w:cs="Arial"/>
          <w:color w:val="000000" w:themeColor="text1"/>
          <w:sz w:val="22"/>
          <w:szCs w:val="22"/>
          <w:u w:val="single"/>
        </w:rPr>
      </w:pPr>
      <w:r>
        <w:rPr>
          <w:rFonts w:ascii="Arial" w:hAnsi="Arial" w:cs="Arial"/>
          <w:color w:val="000000" w:themeColor="text1"/>
          <w:sz w:val="22"/>
          <w:szCs w:val="22"/>
          <w:u w:val="single"/>
        </w:rPr>
        <w:t>In het eindrapport moet komen te staan:</w:t>
      </w:r>
    </w:p>
    <w:p w:rsidR="00F10515" w:rsidRDefault="00F10515" w:rsidP="00F10515">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Geef een zo compleet mogelijke omschrijving van de onderzoekspopulatie en het steekproefkader waaruit de steekproef werd getrokken </w:t>
      </w:r>
    </w:p>
    <w:p w:rsidR="00F10515" w:rsidRDefault="00F10515" w:rsidP="00F10515">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Beschrijf de steekproeftrekkingsmethode </w:t>
      </w:r>
    </w:p>
    <w:p w:rsidR="00F10515" w:rsidRDefault="00F10515" w:rsidP="00F10515">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Bespreek het non-responsprobleem</w:t>
      </w:r>
    </w:p>
    <w:p w:rsidR="00F10515" w:rsidRDefault="00F10515" w:rsidP="00F10515">
      <w:pPr>
        <w:pStyle w:val="Lijstalinea"/>
        <w:numPr>
          <w:ilvl w:val="0"/>
          <w:numId w:val="3"/>
        </w:numPr>
        <w:rPr>
          <w:rFonts w:ascii="Arial" w:hAnsi="Arial" w:cs="Arial"/>
          <w:color w:val="000000" w:themeColor="text1"/>
          <w:sz w:val="22"/>
          <w:szCs w:val="22"/>
        </w:rPr>
      </w:pPr>
      <w:r>
        <w:rPr>
          <w:rFonts w:ascii="Arial" w:hAnsi="Arial" w:cs="Arial"/>
          <w:color w:val="000000" w:themeColor="text1"/>
          <w:sz w:val="22"/>
          <w:szCs w:val="22"/>
        </w:rPr>
        <w:t xml:space="preserve">Geef aan wat de gevolgen van de gerealiseerde steekproefomvang zijn voor de statistische toetsing </w:t>
      </w: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color w:val="0070C0"/>
          <w:u w:val="single"/>
        </w:rPr>
      </w:pPr>
      <w:r>
        <w:rPr>
          <w:rFonts w:ascii="Arial" w:hAnsi="Arial" w:cs="Arial"/>
          <w:color w:val="0070C0"/>
          <w:u w:val="single"/>
        </w:rPr>
        <w:t>Hoofdstuk 10: onderzoek met vragenlijsten</w:t>
      </w:r>
    </w:p>
    <w:p w:rsidR="00F10515" w:rsidRDefault="00F10515" w:rsidP="00F10515">
      <w:pPr>
        <w:rPr>
          <w:rFonts w:ascii="Arial" w:hAnsi="Arial" w:cs="Arial"/>
          <w:color w:val="0070C0"/>
          <w:u w:val="single"/>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10.1</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Onderzoeksproces bij vragenlijstonderzoek:</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TABEL 10.1: Onderzoeksproces bij een onderzoek voor een </w:t>
      </w:r>
      <w:proofErr w:type="spellStart"/>
      <w:r>
        <w:rPr>
          <w:rFonts w:ascii="Arial" w:hAnsi="Arial" w:cs="Arial"/>
          <w:color w:val="000000" w:themeColor="text1"/>
          <w:sz w:val="22"/>
          <w:szCs w:val="22"/>
        </w:rPr>
        <w:t>internetaccesspanel</w:t>
      </w:r>
      <w:proofErr w:type="spellEnd"/>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10.2</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Afname van de vragenlijst:</w:t>
      </w:r>
    </w:p>
    <w:p w:rsidR="00F10515" w:rsidRPr="00F10515" w:rsidRDefault="00F10515" w:rsidP="00F10515">
      <w:pPr>
        <w:pStyle w:val="Lijstalinea"/>
        <w:numPr>
          <w:ilvl w:val="0"/>
          <w:numId w:val="2"/>
        </w:numPr>
        <w:rPr>
          <w:rFonts w:ascii="Arial" w:hAnsi="Arial" w:cs="Arial"/>
          <w:color w:val="000000" w:themeColor="text1"/>
          <w:sz w:val="22"/>
          <w:szCs w:val="22"/>
          <w:u w:val="single"/>
        </w:rPr>
      </w:pPr>
      <w:r>
        <w:rPr>
          <w:rFonts w:ascii="Arial" w:hAnsi="Arial" w:cs="Arial"/>
          <w:color w:val="000000" w:themeColor="text1"/>
          <w:sz w:val="22"/>
          <w:szCs w:val="22"/>
          <w:u w:val="single"/>
        </w:rPr>
        <w:t xml:space="preserve">Face </w:t>
      </w:r>
      <w:proofErr w:type="spellStart"/>
      <w:r>
        <w:rPr>
          <w:rFonts w:ascii="Arial" w:hAnsi="Arial" w:cs="Arial"/>
          <w:color w:val="000000" w:themeColor="text1"/>
          <w:sz w:val="22"/>
          <w:szCs w:val="22"/>
          <w:u w:val="single"/>
        </w:rPr>
        <w:t>to</w:t>
      </w:r>
      <w:proofErr w:type="spellEnd"/>
      <w:r>
        <w:rPr>
          <w:rFonts w:ascii="Arial" w:hAnsi="Arial" w:cs="Arial"/>
          <w:color w:val="000000" w:themeColor="text1"/>
          <w:sz w:val="22"/>
          <w:szCs w:val="22"/>
          <w:u w:val="single"/>
        </w:rPr>
        <w:t xml:space="preserve"> face ondervragen:</w:t>
      </w:r>
      <w:r>
        <w:rPr>
          <w:rFonts w:ascii="Arial" w:hAnsi="Arial" w:cs="Arial"/>
          <w:color w:val="000000" w:themeColor="text1"/>
          <w:sz w:val="22"/>
          <w:szCs w:val="22"/>
        </w:rPr>
        <w:t xml:space="preserve"> </w:t>
      </w:r>
    </w:p>
    <w:p w:rsid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Face </w:t>
      </w:r>
      <w:proofErr w:type="spellStart"/>
      <w:r>
        <w:rPr>
          <w:rFonts w:ascii="Arial" w:hAnsi="Arial" w:cs="Arial"/>
          <w:color w:val="000000" w:themeColor="text1"/>
          <w:sz w:val="22"/>
          <w:szCs w:val="22"/>
        </w:rPr>
        <w:t>to</w:t>
      </w:r>
      <w:proofErr w:type="spellEnd"/>
      <w:r>
        <w:rPr>
          <w:rFonts w:ascii="Arial" w:hAnsi="Arial" w:cs="Arial"/>
          <w:color w:val="000000" w:themeColor="text1"/>
          <w:sz w:val="22"/>
          <w:szCs w:val="22"/>
        </w:rPr>
        <w:t xml:space="preserve"> face, in huis/op kantoor, papieren vragenlijst, geen computer </w:t>
      </w:r>
    </w:p>
    <w:p w:rsidR="00F10515" w:rsidRP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Face </w:t>
      </w:r>
      <w:proofErr w:type="spellStart"/>
      <w:r>
        <w:rPr>
          <w:rFonts w:ascii="Arial" w:hAnsi="Arial" w:cs="Arial"/>
          <w:color w:val="000000" w:themeColor="text1"/>
          <w:sz w:val="22"/>
          <w:szCs w:val="22"/>
        </w:rPr>
        <w:t>to</w:t>
      </w:r>
      <w:proofErr w:type="spellEnd"/>
      <w:r>
        <w:rPr>
          <w:rFonts w:ascii="Arial" w:hAnsi="Arial" w:cs="Arial"/>
          <w:color w:val="000000" w:themeColor="text1"/>
          <w:sz w:val="22"/>
          <w:szCs w:val="22"/>
        </w:rPr>
        <w:t xml:space="preserve"> face, in huis/op kantoor, met computer: interviewer stelt vragen en helpt invullen op de meegebrachte laptop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b/>
          <w:bCs/>
          <w:color w:val="000000" w:themeColor="text1"/>
          <w:sz w:val="22"/>
          <w:szCs w:val="22"/>
        </w:rPr>
        <w:t>CAPI</w:t>
      </w:r>
    </w:p>
    <w:p w:rsidR="00F10515" w:rsidRP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Face </w:t>
      </w:r>
      <w:proofErr w:type="spellStart"/>
      <w:r>
        <w:rPr>
          <w:rFonts w:ascii="Arial" w:hAnsi="Arial" w:cs="Arial"/>
          <w:color w:val="000000" w:themeColor="text1"/>
          <w:sz w:val="22"/>
          <w:szCs w:val="22"/>
        </w:rPr>
        <w:t>to</w:t>
      </w:r>
      <w:proofErr w:type="spellEnd"/>
      <w:r>
        <w:rPr>
          <w:rFonts w:ascii="Arial" w:hAnsi="Arial" w:cs="Arial"/>
          <w:color w:val="000000" w:themeColor="text1"/>
          <w:sz w:val="22"/>
          <w:szCs w:val="22"/>
        </w:rPr>
        <w:t xml:space="preserve"> face, in huis/op kantoor, met computer: respondent vult zelf in op de laptop van de interviewer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b/>
          <w:bCs/>
          <w:color w:val="000000" w:themeColor="text1"/>
          <w:sz w:val="22"/>
          <w:szCs w:val="22"/>
        </w:rPr>
        <w:t>CASI</w:t>
      </w:r>
    </w:p>
    <w:p w:rsid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Face </w:t>
      </w:r>
      <w:proofErr w:type="spellStart"/>
      <w:r>
        <w:rPr>
          <w:rFonts w:ascii="Arial" w:hAnsi="Arial" w:cs="Arial"/>
          <w:color w:val="000000" w:themeColor="text1"/>
          <w:sz w:val="22"/>
          <w:szCs w:val="22"/>
        </w:rPr>
        <w:t>to</w:t>
      </w:r>
      <w:proofErr w:type="spellEnd"/>
      <w:r>
        <w:rPr>
          <w:rFonts w:ascii="Arial" w:hAnsi="Arial" w:cs="Arial"/>
          <w:color w:val="000000" w:themeColor="text1"/>
          <w:sz w:val="22"/>
          <w:szCs w:val="22"/>
        </w:rPr>
        <w:t xml:space="preserve"> face in een winkelcentrum of op straat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Telefonisch interviewen:</w:t>
      </w:r>
    </w:p>
    <w:p w:rsidR="00F10515" w:rsidRPr="00F10515" w:rsidRDefault="00F10515" w:rsidP="00F10515">
      <w:pPr>
        <w:pStyle w:val="Lijstalinea"/>
        <w:numPr>
          <w:ilvl w:val="0"/>
          <w:numId w:val="7"/>
        </w:numPr>
        <w:rPr>
          <w:rFonts w:ascii="Arial" w:hAnsi="Arial" w:cs="Arial"/>
          <w:color w:val="000000" w:themeColor="text1"/>
          <w:sz w:val="22"/>
          <w:szCs w:val="22"/>
          <w:u w:val="single"/>
        </w:rPr>
      </w:pPr>
      <w:proofErr w:type="gramStart"/>
      <w:r>
        <w:rPr>
          <w:rFonts w:ascii="Arial" w:hAnsi="Arial" w:cs="Arial"/>
          <w:color w:val="000000" w:themeColor="text1"/>
          <w:sz w:val="22"/>
          <w:szCs w:val="22"/>
        </w:rPr>
        <w:t>telefoon</w:t>
      </w:r>
      <w:proofErr w:type="gramEnd"/>
      <w:r>
        <w:rPr>
          <w:rFonts w:ascii="Arial" w:hAnsi="Arial" w:cs="Arial"/>
          <w:color w:val="000000" w:themeColor="text1"/>
          <w:sz w:val="22"/>
          <w:szCs w:val="22"/>
        </w:rPr>
        <w:t>, papieren vragenlijst, zonder computer</w:t>
      </w:r>
    </w:p>
    <w:p w:rsidR="00F10515" w:rsidRPr="00F10515" w:rsidRDefault="00F10515" w:rsidP="00F10515">
      <w:pPr>
        <w:pStyle w:val="Lijstalinea"/>
        <w:numPr>
          <w:ilvl w:val="0"/>
          <w:numId w:val="7"/>
        </w:numPr>
        <w:rPr>
          <w:rFonts w:ascii="Arial" w:hAnsi="Arial" w:cs="Arial"/>
          <w:color w:val="000000" w:themeColor="text1"/>
          <w:sz w:val="22"/>
          <w:szCs w:val="22"/>
          <w:u w:val="single"/>
        </w:rPr>
      </w:pPr>
      <w:proofErr w:type="gramStart"/>
      <w:r>
        <w:rPr>
          <w:rFonts w:ascii="Arial" w:hAnsi="Arial" w:cs="Arial"/>
          <w:color w:val="000000" w:themeColor="text1"/>
          <w:sz w:val="22"/>
          <w:szCs w:val="22"/>
        </w:rPr>
        <w:t>telefoon</w:t>
      </w:r>
      <w:proofErr w:type="gramEnd"/>
      <w:r>
        <w:rPr>
          <w:rFonts w:ascii="Arial" w:hAnsi="Arial" w:cs="Arial"/>
          <w:color w:val="000000" w:themeColor="text1"/>
          <w:sz w:val="22"/>
          <w:szCs w:val="22"/>
        </w:rPr>
        <w:t xml:space="preserve">, met computer vanuit centrale onderzoek locatie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b/>
          <w:bCs/>
          <w:color w:val="000000" w:themeColor="text1"/>
          <w:sz w:val="22"/>
          <w:szCs w:val="22"/>
        </w:rPr>
        <w:t>CATI</w:t>
      </w:r>
    </w:p>
    <w:p w:rsidR="00F10515" w:rsidRDefault="00F10515" w:rsidP="00F10515">
      <w:pPr>
        <w:pStyle w:val="Lijstalinea"/>
        <w:numPr>
          <w:ilvl w:val="0"/>
          <w:numId w:val="2"/>
        </w:numPr>
        <w:rPr>
          <w:rFonts w:ascii="Arial" w:hAnsi="Arial" w:cs="Arial"/>
          <w:color w:val="000000" w:themeColor="text1"/>
          <w:sz w:val="22"/>
          <w:szCs w:val="22"/>
          <w:u w:val="single"/>
        </w:rPr>
      </w:pPr>
      <w:r>
        <w:rPr>
          <w:rFonts w:ascii="Arial" w:hAnsi="Arial" w:cs="Arial"/>
          <w:color w:val="000000" w:themeColor="text1"/>
          <w:sz w:val="22"/>
          <w:szCs w:val="22"/>
          <w:u w:val="single"/>
        </w:rPr>
        <w:t>Zelf invullen:</w:t>
      </w:r>
    </w:p>
    <w:p w:rsidR="00F10515" w:rsidRP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Zelf invullen, papieren vragenlijst per post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b/>
          <w:bCs/>
          <w:color w:val="000000" w:themeColor="text1"/>
          <w:sz w:val="22"/>
          <w:szCs w:val="22"/>
        </w:rPr>
        <w:t>PAPO</w:t>
      </w:r>
    </w:p>
    <w:p w:rsidR="00F10515" w:rsidRDefault="00F10515" w:rsidP="00F10515">
      <w:pPr>
        <w:pStyle w:val="Lijstalinea"/>
        <w:numPr>
          <w:ilvl w:val="0"/>
          <w:numId w:val="7"/>
        </w:numPr>
        <w:rPr>
          <w:rFonts w:ascii="Arial" w:hAnsi="Arial" w:cs="Arial"/>
          <w:color w:val="000000" w:themeColor="text1"/>
          <w:sz w:val="22"/>
          <w:szCs w:val="22"/>
        </w:rPr>
      </w:pPr>
      <w:r w:rsidRPr="00F10515">
        <w:rPr>
          <w:rFonts w:ascii="Arial" w:hAnsi="Arial" w:cs="Arial"/>
          <w:b/>
          <w:bCs/>
          <w:color w:val="000000" w:themeColor="text1"/>
          <w:sz w:val="22"/>
          <w:szCs w:val="22"/>
        </w:rPr>
        <w:t>Pop-</w:t>
      </w:r>
      <w:proofErr w:type="spellStart"/>
      <w:r w:rsidRPr="00F10515">
        <w:rPr>
          <w:rFonts w:ascii="Arial" w:hAnsi="Arial" w:cs="Arial"/>
          <w:b/>
          <w:bCs/>
          <w:color w:val="000000" w:themeColor="text1"/>
          <w:sz w:val="22"/>
          <w:szCs w:val="22"/>
        </w:rPr>
        <w:t>uitnodiging</w:t>
      </w:r>
      <w:r>
        <w:rPr>
          <w:rFonts w:ascii="Arial" w:hAnsi="Arial" w:cs="Arial"/>
          <w:color w:val="000000" w:themeColor="text1"/>
          <w:sz w:val="22"/>
          <w:szCs w:val="22"/>
        </w:rPr>
        <w:t xml:space="preserve"> </w:t>
      </w:r>
      <w:proofErr w:type="spellEnd"/>
      <w:r>
        <w:rPr>
          <w:rFonts w:ascii="Arial" w:hAnsi="Arial" w:cs="Arial"/>
          <w:color w:val="000000" w:themeColor="text1"/>
          <w:sz w:val="22"/>
          <w:szCs w:val="22"/>
        </w:rPr>
        <w:t xml:space="preserve">voor bezoekers van websites, door </w:t>
      </w:r>
      <w:proofErr w:type="spellStart"/>
      <w:r>
        <w:rPr>
          <w:rFonts w:ascii="Arial" w:hAnsi="Arial" w:cs="Arial"/>
          <w:color w:val="000000" w:themeColor="text1"/>
          <w:sz w:val="22"/>
          <w:szCs w:val="22"/>
        </w:rPr>
        <w:t>klikekn</w:t>
      </w:r>
      <w:proofErr w:type="spellEnd"/>
      <w:r>
        <w:rPr>
          <w:rFonts w:ascii="Arial" w:hAnsi="Arial" w:cs="Arial"/>
          <w:color w:val="000000" w:themeColor="text1"/>
          <w:sz w:val="22"/>
          <w:szCs w:val="22"/>
        </w:rPr>
        <w:t xml:space="preserve"> opent vragenlijst </w:t>
      </w:r>
    </w:p>
    <w:p w:rsid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Vragenlijst in e-mail of als attachment</w:t>
      </w:r>
    </w:p>
    <w:p w:rsidR="00F10515" w:rsidRPr="00F10515" w:rsidRDefault="00F10515" w:rsidP="00F10515">
      <w:pPr>
        <w:pStyle w:val="Lijstalinea"/>
        <w:numPr>
          <w:ilvl w:val="0"/>
          <w:numId w:val="7"/>
        </w:numPr>
        <w:rPr>
          <w:rFonts w:ascii="Arial" w:hAnsi="Arial" w:cs="Arial"/>
          <w:color w:val="000000" w:themeColor="text1"/>
          <w:sz w:val="22"/>
          <w:szCs w:val="22"/>
        </w:rPr>
      </w:pPr>
      <w:r>
        <w:rPr>
          <w:rFonts w:ascii="Arial" w:hAnsi="Arial" w:cs="Arial"/>
          <w:color w:val="000000" w:themeColor="text1"/>
          <w:sz w:val="22"/>
          <w:szCs w:val="22"/>
        </w:rPr>
        <w:t xml:space="preserve">Vragenlijst via internet: link aanklikken, vragenlijst opent op scherm, op basis van gegeven antwoorden wordt de routing bepaald </w:t>
      </w:r>
      <w:r w:rsidRPr="00F10515">
        <w:rPr>
          <w:rFonts w:ascii="Arial" w:hAnsi="Arial" w:cs="Arial"/>
          <w:color w:val="000000" w:themeColor="text1"/>
          <w:sz w:val="22"/>
          <w:szCs w:val="22"/>
        </w:rPr>
        <w:sym w:font="Wingdings" w:char="F0E0"/>
      </w:r>
      <w:r>
        <w:rPr>
          <w:rFonts w:ascii="Arial" w:hAnsi="Arial" w:cs="Arial"/>
          <w:color w:val="000000" w:themeColor="text1"/>
          <w:sz w:val="22"/>
          <w:szCs w:val="22"/>
        </w:rPr>
        <w:t xml:space="preserve"> </w:t>
      </w:r>
      <w:r>
        <w:rPr>
          <w:rFonts w:ascii="Arial" w:hAnsi="Arial" w:cs="Arial"/>
          <w:b/>
          <w:bCs/>
          <w:color w:val="000000" w:themeColor="text1"/>
          <w:sz w:val="22"/>
          <w:szCs w:val="22"/>
        </w:rPr>
        <w:t>CAWI</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Via de computer weet je zeker dat de vragen in de juiste volgorde worden gesteld</w:t>
      </w: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lastRenderedPageBreak/>
        <w:t>10.2.1</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Voor- en nadelen bij verschillende vormen van afname:</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Vijf criteria die in deze beschouwingen kunt betrekken:</w:t>
      </w:r>
    </w:p>
    <w:p w:rsidR="00F10515" w:rsidRDefault="00F10515" w:rsidP="00F10515">
      <w:pPr>
        <w:pStyle w:val="Lijstalinea"/>
        <w:numPr>
          <w:ilvl w:val="0"/>
          <w:numId w:val="8"/>
        </w:numPr>
        <w:rPr>
          <w:rFonts w:ascii="Arial" w:hAnsi="Arial" w:cs="Arial"/>
          <w:color w:val="000000" w:themeColor="text1"/>
          <w:sz w:val="22"/>
          <w:szCs w:val="22"/>
        </w:rPr>
      </w:pPr>
      <w:r>
        <w:rPr>
          <w:rFonts w:ascii="Arial" w:hAnsi="Arial" w:cs="Arial"/>
          <w:color w:val="000000" w:themeColor="text1"/>
          <w:sz w:val="22"/>
          <w:szCs w:val="22"/>
        </w:rPr>
        <w:t>Mate van respons</w:t>
      </w:r>
    </w:p>
    <w:p w:rsidR="00F10515" w:rsidRDefault="00F10515" w:rsidP="00F10515">
      <w:pPr>
        <w:pStyle w:val="Lijstalinea"/>
        <w:numPr>
          <w:ilvl w:val="0"/>
          <w:numId w:val="8"/>
        </w:numPr>
        <w:rPr>
          <w:rFonts w:ascii="Arial" w:hAnsi="Arial" w:cs="Arial"/>
          <w:color w:val="000000" w:themeColor="text1"/>
          <w:sz w:val="22"/>
          <w:szCs w:val="22"/>
        </w:rPr>
      </w:pPr>
      <w:r>
        <w:rPr>
          <w:rFonts w:ascii="Arial" w:hAnsi="Arial" w:cs="Arial"/>
          <w:color w:val="000000" w:themeColor="text1"/>
          <w:sz w:val="22"/>
          <w:szCs w:val="22"/>
        </w:rPr>
        <w:t>Representativiteit</w:t>
      </w:r>
    </w:p>
    <w:p w:rsidR="00F10515" w:rsidRDefault="00F10515" w:rsidP="00F10515">
      <w:pPr>
        <w:pStyle w:val="Lijstalinea"/>
        <w:numPr>
          <w:ilvl w:val="0"/>
          <w:numId w:val="8"/>
        </w:numPr>
        <w:rPr>
          <w:rFonts w:ascii="Arial" w:hAnsi="Arial" w:cs="Arial"/>
          <w:color w:val="000000" w:themeColor="text1"/>
          <w:sz w:val="22"/>
          <w:szCs w:val="22"/>
        </w:rPr>
      </w:pPr>
      <w:r>
        <w:rPr>
          <w:rFonts w:ascii="Arial" w:hAnsi="Arial" w:cs="Arial"/>
          <w:color w:val="000000" w:themeColor="text1"/>
          <w:sz w:val="22"/>
          <w:szCs w:val="22"/>
        </w:rPr>
        <w:t>Gewenste spreiding van respondenten</w:t>
      </w:r>
    </w:p>
    <w:p w:rsidR="00F10515" w:rsidRDefault="00F10515" w:rsidP="00F10515">
      <w:pPr>
        <w:pStyle w:val="Lijstalinea"/>
        <w:numPr>
          <w:ilvl w:val="0"/>
          <w:numId w:val="8"/>
        </w:numPr>
        <w:rPr>
          <w:rFonts w:ascii="Arial" w:hAnsi="Arial" w:cs="Arial"/>
          <w:color w:val="000000" w:themeColor="text1"/>
          <w:sz w:val="22"/>
          <w:szCs w:val="22"/>
        </w:rPr>
      </w:pPr>
      <w:r>
        <w:rPr>
          <w:rFonts w:ascii="Arial" w:hAnsi="Arial" w:cs="Arial"/>
          <w:color w:val="000000" w:themeColor="text1"/>
          <w:sz w:val="22"/>
          <w:szCs w:val="22"/>
        </w:rPr>
        <w:t>Wensen ten aanzien van tijd en complexiteit</w:t>
      </w:r>
    </w:p>
    <w:p w:rsidR="00F10515" w:rsidRDefault="00F10515" w:rsidP="00F10515">
      <w:pPr>
        <w:pStyle w:val="Lijstalinea"/>
        <w:numPr>
          <w:ilvl w:val="0"/>
          <w:numId w:val="8"/>
        </w:numPr>
        <w:rPr>
          <w:rFonts w:ascii="Arial" w:hAnsi="Arial" w:cs="Arial"/>
          <w:color w:val="000000" w:themeColor="text1"/>
          <w:sz w:val="22"/>
          <w:szCs w:val="22"/>
        </w:rPr>
      </w:pPr>
      <w:r>
        <w:rPr>
          <w:rFonts w:ascii="Arial" w:hAnsi="Arial" w:cs="Arial"/>
          <w:color w:val="000000" w:themeColor="text1"/>
          <w:sz w:val="22"/>
          <w:szCs w:val="22"/>
        </w:rPr>
        <w:t xml:space="preserve">Kosten </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TABEL 10.2: Voor- en nadelen per enquêtevorm </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FIGUUR 10.3: Een CAWI-vragenlijst via internet </w:t>
      </w: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10.2.2</w:t>
      </w:r>
    </w:p>
    <w:p w:rsidR="00F10515" w:rsidRDefault="00F10515" w:rsidP="00F10515">
      <w:pPr>
        <w:rPr>
          <w:rFonts w:ascii="Arial" w:hAnsi="Arial" w:cs="Arial"/>
          <w:b/>
          <w:bCs/>
          <w:color w:val="000000" w:themeColor="text1"/>
          <w:sz w:val="22"/>
          <w:szCs w:val="22"/>
          <w:u w:val="single"/>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Mate van respons bij verschillende enquêtevormen:</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De respons bij face-</w:t>
      </w:r>
      <w:proofErr w:type="spellStart"/>
      <w:r>
        <w:rPr>
          <w:rFonts w:ascii="Arial" w:hAnsi="Arial" w:cs="Arial"/>
          <w:color w:val="000000" w:themeColor="text1"/>
          <w:sz w:val="22"/>
          <w:szCs w:val="22"/>
        </w:rPr>
        <w:t>to</w:t>
      </w:r>
      <w:proofErr w:type="spellEnd"/>
      <w:r>
        <w:rPr>
          <w:rFonts w:ascii="Arial" w:hAnsi="Arial" w:cs="Arial"/>
          <w:color w:val="000000" w:themeColor="text1"/>
          <w:sz w:val="22"/>
          <w:szCs w:val="22"/>
        </w:rPr>
        <w:t>-face onderzoek in huis is zo ongeveer 50%</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Schriftelijke vragenlijsten op papier toegezonden ligt ergens tussen de 10% en de 30%</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Telefonische enquête:</w:t>
      </w:r>
      <w:r>
        <w:rPr>
          <w:rFonts w:ascii="Arial" w:hAnsi="Arial" w:cs="Arial"/>
          <w:color w:val="000000" w:themeColor="text1"/>
          <w:sz w:val="22"/>
          <w:szCs w:val="22"/>
        </w:rPr>
        <w:t xml:space="preserve"> minder groot probleem dat mensen niet gaan reageren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Pop-</w:t>
      </w:r>
      <w:r>
        <w:rPr>
          <w:rFonts w:ascii="Arial" w:hAnsi="Arial" w:cs="Arial"/>
          <w:sz w:val="22"/>
          <w:szCs w:val="22"/>
        </w:rPr>
        <w:t xml:space="preserve">ups worden helemaal niet veel op gereageerd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sz w:val="22"/>
          <w:szCs w:val="22"/>
          <w:u w:val="single"/>
        </w:rPr>
        <w:t>Mixed-mode:</w:t>
      </w:r>
      <w:r>
        <w:rPr>
          <w:rFonts w:ascii="Arial" w:hAnsi="Arial" w:cs="Arial"/>
          <w:sz w:val="22"/>
          <w:szCs w:val="22"/>
        </w:rPr>
        <w:t xml:space="preserve"> als binnen één onderzoek van verschillende metho</w:t>
      </w:r>
      <w:r w:rsidRPr="00F10515">
        <w:rPr>
          <w:rFonts w:ascii="Arial" w:hAnsi="Arial" w:cs="Arial"/>
          <w:sz w:val="22"/>
          <w:szCs w:val="22"/>
        </w:rPr>
        <w:t>den gebruik wordt gemaakt</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sz w:val="22"/>
          <w:szCs w:val="22"/>
          <w:u w:val="single"/>
        </w:rPr>
        <w:t>Paneldruk:</w:t>
      </w:r>
      <w:r>
        <w:rPr>
          <w:rFonts w:ascii="Arial" w:hAnsi="Arial" w:cs="Arial"/>
          <w:sz w:val="22"/>
          <w:szCs w:val="22"/>
        </w:rPr>
        <w:t xml:space="preserve"> het aantal vragenlijsten dat men in te vullen krijgt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sz w:val="22"/>
          <w:szCs w:val="22"/>
          <w:u w:val="single"/>
        </w:rPr>
        <w:t>Beloning:</w:t>
      </w:r>
      <w:r>
        <w:rPr>
          <w:rFonts w:ascii="Arial" w:hAnsi="Arial" w:cs="Arial"/>
          <w:sz w:val="22"/>
          <w:szCs w:val="22"/>
        </w:rPr>
        <w:t xml:space="preserve"> mensen worden beloond als ze mee hebben gewerkt aan een onderzoek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sz w:val="22"/>
          <w:szCs w:val="22"/>
          <w:u w:val="single"/>
        </w:rPr>
        <w:t>Gevoelige vragen:</w:t>
      </w:r>
      <w:r>
        <w:rPr>
          <w:rFonts w:ascii="Arial" w:hAnsi="Arial" w:cs="Arial"/>
          <w:sz w:val="22"/>
          <w:szCs w:val="22"/>
        </w:rPr>
        <w:t xml:space="preserve"> dan moet je steeds afvragen of een hoe respons en correcte beantwoording van de vragen beter gewaarborgd zijn door een persoonlijke of door een onpersoonlijke benadering van de </w:t>
      </w:r>
      <w:proofErr w:type="spellStart"/>
      <w:r>
        <w:rPr>
          <w:rFonts w:ascii="Arial" w:hAnsi="Arial" w:cs="Arial"/>
          <w:sz w:val="22"/>
          <w:szCs w:val="22"/>
        </w:rPr>
        <w:t>respont</w:t>
      </w:r>
      <w:proofErr w:type="spellEnd"/>
      <w:r>
        <w:rPr>
          <w:rFonts w:ascii="Arial" w:hAnsi="Arial" w:cs="Arial"/>
          <w:sz w:val="22"/>
          <w:szCs w:val="22"/>
        </w:rPr>
        <w:t xml:space="preserve">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rPr>
      </w:pPr>
      <w:r>
        <w:rPr>
          <w:rFonts w:ascii="Arial" w:hAnsi="Arial" w:cs="Arial"/>
          <w:b/>
          <w:bCs/>
          <w:sz w:val="22"/>
          <w:szCs w:val="22"/>
        </w:rPr>
        <w:t>Responseanalyse:</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Wat komt er uit het onderzoek </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Welke conclusies moet je dus trekken</w:t>
      </w:r>
    </w:p>
    <w:p w:rsidR="00F10515" w:rsidRDefault="00F10515" w:rsidP="00F10515">
      <w:pPr>
        <w:rPr>
          <w:rFonts w:ascii="Arial" w:hAnsi="Arial" w:cs="Arial"/>
          <w:color w:val="000000" w:themeColor="text1"/>
          <w:sz w:val="22"/>
          <w:szCs w:val="22"/>
        </w:rPr>
      </w:pPr>
    </w:p>
    <w:p w:rsidR="00F10515" w:rsidRDefault="00F10515" w:rsidP="00F10515">
      <w:pPr>
        <w:rPr>
          <w:rFonts w:ascii="Arial" w:hAnsi="Arial" w:cs="Arial"/>
          <w:b/>
          <w:bCs/>
          <w:color w:val="000000" w:themeColor="text1"/>
          <w:sz w:val="22"/>
          <w:szCs w:val="22"/>
        </w:rPr>
      </w:pPr>
      <w:r>
        <w:rPr>
          <w:rFonts w:ascii="Arial" w:hAnsi="Arial" w:cs="Arial"/>
          <w:b/>
          <w:bCs/>
          <w:color w:val="000000" w:themeColor="text1"/>
          <w:sz w:val="22"/>
          <w:szCs w:val="22"/>
        </w:rPr>
        <w:t>Respons verhogen:</w:t>
      </w:r>
    </w:p>
    <w:p w:rsid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 xml:space="preserve">Vooraankondiging: </w:t>
      </w:r>
      <w:r>
        <w:rPr>
          <w:rFonts w:ascii="Arial" w:hAnsi="Arial" w:cs="Arial"/>
          <w:color w:val="000000" w:themeColor="text1"/>
          <w:sz w:val="22"/>
          <w:szCs w:val="22"/>
        </w:rPr>
        <w:t xml:space="preserve">waarbij je de respondent probeert te interesseren en te binden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Begeleidende brief:</w:t>
      </w:r>
      <w:r>
        <w:rPr>
          <w:rFonts w:ascii="Arial" w:hAnsi="Arial" w:cs="Arial"/>
          <w:sz w:val="22"/>
          <w:szCs w:val="22"/>
        </w:rPr>
        <w:t xml:space="preserve"> herin worden het doel, de opdrachtgever en de uitvoerder van het onderzoek vermeld </w:t>
      </w:r>
    </w:p>
    <w:p w:rsidR="00F10515" w:rsidRPr="00F10515" w:rsidRDefault="00F10515" w:rsidP="00F10515">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u w:val="single"/>
        </w:rPr>
        <w:t>Follow-</w:t>
      </w:r>
      <w:r>
        <w:rPr>
          <w:rFonts w:ascii="Arial" w:hAnsi="Arial" w:cs="Arial"/>
          <w:sz w:val="22"/>
          <w:szCs w:val="22"/>
        </w:rPr>
        <w:t xml:space="preserve">upcampagne: wanneer de enquête niet voor de gestelde datum geretourneerd wordt, of de respondent niet thuis is of je hebt gewoon te weinig respons bij een internetonderzoek </w:t>
      </w:r>
      <w:r w:rsidRPr="00F10515">
        <w:rPr>
          <w:rFonts w:ascii="Arial" w:hAnsi="Arial" w:cs="Arial"/>
          <w:sz w:val="22"/>
          <w:szCs w:val="22"/>
        </w:rPr>
        <w:sym w:font="Wingdings" w:char="F0E0"/>
      </w:r>
      <w:r>
        <w:rPr>
          <w:rFonts w:ascii="Arial" w:hAnsi="Arial" w:cs="Arial"/>
          <w:sz w:val="22"/>
          <w:szCs w:val="22"/>
        </w:rPr>
        <w:t xml:space="preserve"> hier krijgen je door middel van herhalingstelefoontjes, -bezoeken of -brieven of een e-mailreminder tracht de respons alsnog te verhogen</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10.2.3</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Representativiteit van verschillende enquêtevormen:</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Straatenquête:</w:t>
      </w:r>
      <w:r>
        <w:rPr>
          <w:rFonts w:ascii="Arial" w:hAnsi="Arial" w:cs="Arial"/>
          <w:sz w:val="22"/>
          <w:szCs w:val="22"/>
        </w:rPr>
        <w:t xml:space="preserve"> de respondent wordt op straat aangesproken </w:t>
      </w:r>
      <w:r w:rsidRPr="00F10515">
        <w:rPr>
          <w:rFonts w:ascii="Arial" w:hAnsi="Arial" w:cs="Arial"/>
          <w:sz w:val="22"/>
          <w:szCs w:val="22"/>
        </w:rPr>
        <w:sym w:font="Wingdings" w:char="F0E0"/>
      </w:r>
      <w:r>
        <w:rPr>
          <w:rFonts w:ascii="Arial" w:hAnsi="Arial" w:cs="Arial"/>
          <w:sz w:val="22"/>
          <w:szCs w:val="22"/>
        </w:rPr>
        <w:t xml:space="preserve"> </w:t>
      </w:r>
      <w:proofErr w:type="spellStart"/>
      <w:r>
        <w:rPr>
          <w:rFonts w:ascii="Arial" w:hAnsi="Arial" w:cs="Arial"/>
          <w:sz w:val="22"/>
          <w:szCs w:val="22"/>
        </w:rPr>
        <w:t>mall</w:t>
      </w:r>
      <w:proofErr w:type="spellEnd"/>
      <w:r>
        <w:rPr>
          <w:rFonts w:ascii="Arial" w:hAnsi="Arial" w:cs="Arial"/>
          <w:sz w:val="22"/>
          <w:szCs w:val="22"/>
        </w:rPr>
        <w:t xml:space="preserve"> </w:t>
      </w:r>
      <w:proofErr w:type="spellStart"/>
      <w:r>
        <w:rPr>
          <w:rFonts w:ascii="Arial" w:hAnsi="Arial" w:cs="Arial"/>
          <w:sz w:val="22"/>
          <w:szCs w:val="22"/>
        </w:rPr>
        <w:t>intercept</w:t>
      </w:r>
      <w:proofErr w:type="spellEnd"/>
      <w:r>
        <w:rPr>
          <w:rFonts w:ascii="Arial" w:hAnsi="Arial" w:cs="Arial"/>
          <w:sz w:val="22"/>
          <w:szCs w:val="22"/>
        </w:rPr>
        <w:t xml:space="preserve"> </w:t>
      </w:r>
    </w:p>
    <w:p w:rsidR="00F10515" w:rsidRDefault="00F10515" w:rsidP="00F10515">
      <w:pPr>
        <w:pStyle w:val="Lijstalinea"/>
        <w:numPr>
          <w:ilvl w:val="0"/>
          <w:numId w:val="3"/>
        </w:numPr>
        <w:rPr>
          <w:rFonts w:ascii="Arial" w:hAnsi="Arial" w:cs="Arial"/>
          <w:sz w:val="22"/>
          <w:szCs w:val="22"/>
        </w:rPr>
      </w:pPr>
      <w:r>
        <w:rPr>
          <w:rFonts w:ascii="Arial" w:hAnsi="Arial" w:cs="Arial"/>
          <w:sz w:val="22"/>
          <w:szCs w:val="22"/>
        </w:rPr>
        <w:t>Nadeel is dat het publiek op straat meestal niet zonder meer re</w:t>
      </w:r>
      <w:r w:rsidRPr="00F10515">
        <w:rPr>
          <w:rFonts w:ascii="Arial" w:hAnsi="Arial" w:cs="Arial"/>
          <w:sz w:val="22"/>
          <w:szCs w:val="22"/>
        </w:rPr>
        <w:t xml:space="preserve">presentatief zal zijn voor de te onderzoeken groep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 xml:space="preserve">Selectieve respons/ </w:t>
      </w:r>
      <w:proofErr w:type="spellStart"/>
      <w:r>
        <w:rPr>
          <w:rFonts w:ascii="Arial" w:hAnsi="Arial" w:cs="Arial"/>
          <w:sz w:val="22"/>
          <w:szCs w:val="22"/>
          <w:u w:val="single"/>
        </w:rPr>
        <w:t>zelfselecterende</w:t>
      </w:r>
      <w:proofErr w:type="spellEnd"/>
      <w:r>
        <w:rPr>
          <w:rFonts w:ascii="Arial" w:hAnsi="Arial" w:cs="Arial"/>
          <w:sz w:val="22"/>
          <w:szCs w:val="22"/>
          <w:u w:val="single"/>
        </w:rPr>
        <w:t xml:space="preserve"> steekproef:</w:t>
      </w:r>
      <w:r>
        <w:rPr>
          <w:rFonts w:ascii="Arial" w:hAnsi="Arial" w:cs="Arial"/>
          <w:sz w:val="22"/>
          <w:szCs w:val="22"/>
        </w:rPr>
        <w:t xml:space="preserve"> waarmee wordt gedoeld </w:t>
      </w:r>
      <w:proofErr w:type="spellStart"/>
      <w:r>
        <w:rPr>
          <w:rFonts w:ascii="Arial" w:hAnsi="Arial" w:cs="Arial"/>
          <w:sz w:val="22"/>
          <w:szCs w:val="22"/>
        </w:rPr>
        <w:t>ophet</w:t>
      </w:r>
      <w:proofErr w:type="spellEnd"/>
      <w:r>
        <w:rPr>
          <w:rFonts w:ascii="Arial" w:hAnsi="Arial" w:cs="Arial"/>
          <w:sz w:val="22"/>
          <w:szCs w:val="22"/>
        </w:rPr>
        <w:t xml:space="preserve"> verschijnsel dat vooral mensen die geïnteresseerd zijn in het onderwerp van de enquête of in de beloning, de vragenlijst terugsturen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Gouden standaard:</w:t>
      </w:r>
      <w:r>
        <w:rPr>
          <w:rFonts w:ascii="Arial" w:hAnsi="Arial" w:cs="Arial"/>
          <w:sz w:val="22"/>
          <w:szCs w:val="22"/>
        </w:rPr>
        <w:t xml:space="preserve"> is de schatting en wordt door de deelnemende bureaus gebruikt om de respons van uitgezette vragenlijsten te </w:t>
      </w:r>
      <w:proofErr w:type="spellStart"/>
      <w:r>
        <w:rPr>
          <w:rFonts w:ascii="Arial" w:hAnsi="Arial" w:cs="Arial"/>
          <w:sz w:val="22"/>
          <w:szCs w:val="22"/>
        </w:rPr>
        <w:t>herwegen</w:t>
      </w:r>
      <w:proofErr w:type="spellEnd"/>
      <w:r>
        <w:rPr>
          <w:rFonts w:ascii="Arial" w:hAnsi="Arial" w:cs="Arial"/>
          <w:sz w:val="22"/>
          <w:szCs w:val="22"/>
        </w:rPr>
        <w:t xml:space="preserve"> </w:t>
      </w:r>
    </w:p>
    <w:p w:rsidR="00F10515" w:rsidRDefault="00F10515" w:rsidP="00F10515">
      <w:pPr>
        <w:pStyle w:val="Lijstalinea"/>
        <w:numPr>
          <w:ilvl w:val="0"/>
          <w:numId w:val="3"/>
        </w:numPr>
        <w:rPr>
          <w:rFonts w:ascii="Arial" w:hAnsi="Arial" w:cs="Arial"/>
          <w:sz w:val="22"/>
          <w:szCs w:val="22"/>
        </w:rPr>
      </w:pPr>
      <w:r>
        <w:rPr>
          <w:rFonts w:ascii="Arial" w:hAnsi="Arial" w:cs="Arial"/>
          <w:sz w:val="22"/>
          <w:szCs w:val="22"/>
        </w:rPr>
        <w:t xml:space="preserve"> Je hebt dan niet meer een aselecte steekproef van de onderzoeksdoelgroep, maar eerder een soort quotasteekproef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lastRenderedPageBreak/>
        <w:t>Quotasteekproef:</w:t>
      </w:r>
      <w:r>
        <w:rPr>
          <w:rFonts w:ascii="Arial" w:hAnsi="Arial" w:cs="Arial"/>
          <w:sz w:val="22"/>
          <w:szCs w:val="22"/>
        </w:rPr>
        <w:t xml:space="preserve"> daarmee heb je ook het vraagstuk of de resultaten van de belangrijkste onderzoeksvragen wel valide zijn op basis van quota steekproef plus weging</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10.2.4</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Wensen ten aanzien van tijd en complexiteit:</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 xml:space="preserve">Niet alleen de doorlooptijd is belangrijk, maar ook de tijd die een respondent nodig heeft om alle vragen te beantwoorden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 xml:space="preserve">Wat wil je mensen laten zien, echte producten, dan wel afbeeldingen of filmpjes? Hoe ingewikkeld zijn de doorverwijzingen in de </w:t>
      </w:r>
      <w:proofErr w:type="spellStart"/>
      <w:r>
        <w:rPr>
          <w:rFonts w:ascii="Arial" w:hAnsi="Arial" w:cs="Arial"/>
          <w:sz w:val="22"/>
          <w:szCs w:val="22"/>
        </w:rPr>
        <w:t>vragenlijst</w:t>
      </w:r>
      <w:proofErr w:type="spellEnd"/>
      <w:r>
        <w:rPr>
          <w:rFonts w:ascii="Arial" w:hAnsi="Arial" w:cs="Arial"/>
          <w:sz w:val="22"/>
          <w:szCs w:val="22"/>
        </w:rPr>
        <w:t>? Wil jee rotatie toepassen om volgorde-effecten te vermijden?</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Complexiteit:</w:t>
      </w:r>
      <w:r>
        <w:rPr>
          <w:rFonts w:ascii="Arial" w:hAnsi="Arial" w:cs="Arial"/>
          <w:sz w:val="22"/>
          <w:szCs w:val="22"/>
        </w:rPr>
        <w:t xml:space="preserve"> wanneer het onderwerp complex is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Pretesten:</w:t>
      </w:r>
      <w:r>
        <w:rPr>
          <w:rFonts w:ascii="Arial" w:hAnsi="Arial" w:cs="Arial"/>
          <w:sz w:val="22"/>
          <w:szCs w:val="22"/>
        </w:rPr>
        <w:t xml:space="preserve"> laten voor testen, let hierbij op de techniek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10.2.5</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Kosten:</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 xml:space="preserve">Voor elke vorm van dienstverlening geldt dat de kosten sterk afhangen van de mate waarin </w:t>
      </w:r>
      <w:proofErr w:type="spellStart"/>
      <w:r>
        <w:rPr>
          <w:rFonts w:ascii="Arial" w:hAnsi="Arial" w:cs="Arial"/>
          <w:sz w:val="22"/>
          <w:szCs w:val="22"/>
        </w:rPr>
        <w:t>gewerkte</w:t>
      </w:r>
      <w:proofErr w:type="spellEnd"/>
      <w:r>
        <w:rPr>
          <w:rFonts w:ascii="Arial" w:hAnsi="Arial" w:cs="Arial"/>
          <w:sz w:val="22"/>
          <w:szCs w:val="22"/>
        </w:rPr>
        <w:t xml:space="preserve"> uren van mensen moeten worden doorberekend en welk tarief voor die uren wordt gerekend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10.3</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Pilot:</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Proefonderzoek:</w:t>
      </w:r>
      <w:r>
        <w:rPr>
          <w:rFonts w:ascii="Arial" w:hAnsi="Arial" w:cs="Arial"/>
          <w:sz w:val="22"/>
          <w:szCs w:val="22"/>
        </w:rPr>
        <w:t xml:space="preserve"> test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Pilot heeft twee doelen:</w:t>
      </w:r>
    </w:p>
    <w:p w:rsidR="00F10515" w:rsidRDefault="00F10515" w:rsidP="00F10515">
      <w:pPr>
        <w:pStyle w:val="Lijstalinea"/>
        <w:numPr>
          <w:ilvl w:val="0"/>
          <w:numId w:val="9"/>
        </w:numPr>
        <w:rPr>
          <w:rFonts w:ascii="Arial" w:hAnsi="Arial" w:cs="Arial"/>
          <w:sz w:val="22"/>
          <w:szCs w:val="22"/>
        </w:rPr>
      </w:pPr>
      <w:r>
        <w:rPr>
          <w:rFonts w:ascii="Arial" w:hAnsi="Arial" w:cs="Arial"/>
          <w:sz w:val="22"/>
          <w:szCs w:val="22"/>
        </w:rPr>
        <w:t>Informatie krijgen over de mate van respons:</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 xml:space="preserve">De pilot kan gegeven opleveren over de verwachte mate van non-respons en indicaties geven over de benodigde steekproefomvang </w:t>
      </w:r>
    </w:p>
    <w:p w:rsidR="00F10515" w:rsidRPr="00F10515" w:rsidRDefault="00F10515" w:rsidP="00F10515">
      <w:pPr>
        <w:pStyle w:val="Lijstalinea"/>
        <w:numPr>
          <w:ilvl w:val="0"/>
          <w:numId w:val="2"/>
        </w:numPr>
        <w:rPr>
          <w:rFonts w:ascii="Arial" w:hAnsi="Arial" w:cs="Arial"/>
          <w:sz w:val="22"/>
          <w:szCs w:val="22"/>
        </w:rPr>
      </w:pPr>
      <w:r>
        <w:rPr>
          <w:rFonts w:ascii="Arial" w:hAnsi="Arial" w:cs="Arial"/>
          <w:i/>
          <w:iCs/>
          <w:sz w:val="22"/>
          <w:szCs w:val="22"/>
        </w:rPr>
        <w:t>Verdeling respons over doelgroepen:</w:t>
      </w:r>
      <w:r>
        <w:rPr>
          <w:rFonts w:ascii="Arial" w:hAnsi="Arial" w:cs="Arial"/>
          <w:sz w:val="22"/>
          <w:szCs w:val="22"/>
        </w:rPr>
        <w:t xml:space="preserve"> indicator die de proefenquête kan opleveren </w:t>
      </w:r>
    </w:p>
    <w:p w:rsidR="00F10515" w:rsidRPr="00F10515" w:rsidRDefault="00F10515" w:rsidP="00F10515">
      <w:pPr>
        <w:pStyle w:val="Lijstalinea"/>
        <w:numPr>
          <w:ilvl w:val="0"/>
          <w:numId w:val="9"/>
        </w:numPr>
        <w:rPr>
          <w:rFonts w:ascii="Arial" w:hAnsi="Arial" w:cs="Arial"/>
          <w:sz w:val="22"/>
          <w:szCs w:val="22"/>
        </w:rPr>
      </w:pPr>
      <w:r>
        <w:rPr>
          <w:rFonts w:ascii="Arial" w:hAnsi="Arial" w:cs="Arial"/>
          <w:sz w:val="22"/>
          <w:szCs w:val="22"/>
        </w:rPr>
        <w:t>Informatie krijgen over de techniek van vragen</w:t>
      </w:r>
    </w:p>
    <w:p w:rsidR="00F10515" w:rsidRPr="00F10515" w:rsidRDefault="00F10515" w:rsidP="00F10515">
      <w:pPr>
        <w:pStyle w:val="Lijstalinea"/>
        <w:numPr>
          <w:ilvl w:val="0"/>
          <w:numId w:val="2"/>
        </w:numPr>
        <w:rPr>
          <w:rFonts w:ascii="Arial" w:hAnsi="Arial" w:cs="Arial"/>
          <w:b/>
          <w:bCs/>
          <w:sz w:val="22"/>
          <w:szCs w:val="22"/>
          <w:u w:val="single"/>
        </w:rPr>
      </w:pPr>
      <w:r>
        <w:rPr>
          <w:rFonts w:ascii="Arial" w:hAnsi="Arial" w:cs="Arial"/>
          <w:sz w:val="22"/>
          <w:szCs w:val="22"/>
        </w:rPr>
        <w:t xml:space="preserve">Begrijpt de respondent wat bedoeld wordt en zou hij diezelfde bedoelingen ook ongeveer op die wijze onder woorden hebben gebracht? </w:t>
      </w:r>
      <w:r w:rsidRPr="00F10515">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inhoud</w:t>
      </w:r>
    </w:p>
    <w:p w:rsidR="00F10515" w:rsidRPr="00F10515" w:rsidRDefault="00F10515" w:rsidP="00F10515">
      <w:pPr>
        <w:pStyle w:val="Lijstalinea"/>
        <w:numPr>
          <w:ilvl w:val="0"/>
          <w:numId w:val="2"/>
        </w:numPr>
        <w:rPr>
          <w:rFonts w:ascii="Arial" w:hAnsi="Arial" w:cs="Arial"/>
          <w:b/>
          <w:bCs/>
          <w:sz w:val="22"/>
          <w:szCs w:val="22"/>
          <w:u w:val="single"/>
        </w:rPr>
      </w:pPr>
      <w:r>
        <w:rPr>
          <w:rFonts w:ascii="Arial" w:hAnsi="Arial" w:cs="Arial"/>
          <w:i/>
          <w:iCs/>
          <w:sz w:val="22"/>
          <w:szCs w:val="22"/>
        </w:rPr>
        <w:t>Vorm van vraagstellingen en antwoorden:</w:t>
      </w:r>
      <w:r>
        <w:rPr>
          <w:rFonts w:ascii="Arial" w:hAnsi="Arial" w:cs="Arial"/>
          <w:sz w:val="22"/>
          <w:szCs w:val="22"/>
        </w:rPr>
        <w:t xml:space="preserve"> zijn de vragen zodanig gesteld dat verschillende respondenten ook inderdaad verschillende antwoorden geven en zijn de antwoorden die de respondenten zouden willen geven wel opgenomen bij de lijst van voorgeprogrammeerde antwoorden? </w:t>
      </w:r>
    </w:p>
    <w:p w:rsidR="00F10515" w:rsidRPr="00F10515" w:rsidRDefault="00F10515" w:rsidP="00F10515">
      <w:pPr>
        <w:pStyle w:val="Lijstalinea"/>
        <w:numPr>
          <w:ilvl w:val="0"/>
          <w:numId w:val="2"/>
        </w:numPr>
        <w:rPr>
          <w:rFonts w:ascii="Arial" w:hAnsi="Arial" w:cs="Arial"/>
          <w:b/>
          <w:bCs/>
          <w:sz w:val="22"/>
          <w:szCs w:val="22"/>
          <w:u w:val="single"/>
        </w:rPr>
      </w:pPr>
      <w:r>
        <w:rPr>
          <w:rFonts w:ascii="Arial" w:hAnsi="Arial" w:cs="Arial"/>
          <w:i/>
          <w:iCs/>
          <w:sz w:val="22"/>
          <w:szCs w:val="22"/>
        </w:rPr>
        <w:t>Enquêteurinstructie:</w:t>
      </w:r>
      <w:r>
        <w:rPr>
          <w:rFonts w:ascii="Arial" w:hAnsi="Arial" w:cs="Arial"/>
          <w:sz w:val="22"/>
          <w:szCs w:val="22"/>
        </w:rPr>
        <w:t xml:space="preserve"> is de persoonlijke afname van vragenlijsten van de proefenquête van belang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10.4</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Instructie van de enquêteur of de respondent:</w:t>
      </w:r>
    </w:p>
    <w:p w:rsidR="00F10515" w:rsidRP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De wijze waarop de enquêteur de te benaderen personen vindt:</w:t>
      </w:r>
    </w:p>
    <w:p w:rsidR="00F10515" w:rsidRDefault="00F10515" w:rsidP="00F10515">
      <w:pPr>
        <w:pStyle w:val="Lijstalinea"/>
        <w:numPr>
          <w:ilvl w:val="0"/>
          <w:numId w:val="10"/>
        </w:numPr>
        <w:rPr>
          <w:rFonts w:ascii="Arial" w:hAnsi="Arial" w:cs="Arial"/>
          <w:sz w:val="22"/>
          <w:szCs w:val="22"/>
        </w:rPr>
      </w:pPr>
      <w:r>
        <w:rPr>
          <w:rFonts w:ascii="Arial" w:hAnsi="Arial" w:cs="Arial"/>
          <w:sz w:val="22"/>
          <w:szCs w:val="22"/>
        </w:rPr>
        <w:t>De enquêteur krijgt een kant-en-klare adressenlijst, aangevuld met informatie over de persoon die op het desbetreffende adres moet worden benaderd en wat te doen als deze persoon niet thuis is of als medewerking wordt geweigerd</w:t>
      </w:r>
    </w:p>
    <w:p w:rsidR="00F10515" w:rsidRPr="00F10515" w:rsidRDefault="00F10515" w:rsidP="00F10515">
      <w:pPr>
        <w:pStyle w:val="Lijstalinea"/>
        <w:numPr>
          <w:ilvl w:val="0"/>
          <w:numId w:val="10"/>
        </w:numPr>
        <w:rPr>
          <w:rFonts w:ascii="Arial" w:hAnsi="Arial" w:cs="Arial"/>
          <w:sz w:val="22"/>
          <w:szCs w:val="22"/>
        </w:rPr>
      </w:pPr>
      <w:r>
        <w:rPr>
          <w:rFonts w:ascii="Arial" w:hAnsi="Arial" w:cs="Arial"/>
          <w:sz w:val="22"/>
          <w:szCs w:val="22"/>
        </w:rPr>
        <w:t xml:space="preserve">De enquêteur zoekt zelf de te benaderen adressen/personen, maar krijgt daarbij de randvoorwaarde dat de respondenten aan bepaalde kenmerken moet voldoen </w:t>
      </w:r>
      <w:r w:rsidRPr="00F10515">
        <w:rPr>
          <w:rFonts w:ascii="Arial" w:hAnsi="Arial" w:cs="Arial"/>
          <w:sz w:val="22"/>
          <w:szCs w:val="22"/>
        </w:rPr>
        <w:sym w:font="Wingdings" w:char="F0E0"/>
      </w:r>
      <w:r>
        <w:rPr>
          <w:rFonts w:ascii="Arial" w:hAnsi="Arial" w:cs="Arial"/>
          <w:sz w:val="22"/>
          <w:szCs w:val="22"/>
        </w:rPr>
        <w:t xml:space="preserve"> quotamethode </w:t>
      </w:r>
    </w:p>
    <w:p w:rsidR="00F10515" w:rsidRP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 xml:space="preserve">De presentatie van de enquêteur: </w:t>
      </w:r>
      <w:r>
        <w:rPr>
          <w:rFonts w:ascii="Arial" w:hAnsi="Arial" w:cs="Arial"/>
          <w:sz w:val="22"/>
          <w:szCs w:val="22"/>
        </w:rPr>
        <w:t>moet op gelijke manier plaats vinden</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 xml:space="preserve">De hantering van vragenlijst en </w:t>
      </w:r>
      <w:proofErr w:type="gramStart"/>
      <w:r>
        <w:rPr>
          <w:rFonts w:ascii="Arial" w:hAnsi="Arial" w:cs="Arial"/>
          <w:sz w:val="22"/>
          <w:szCs w:val="22"/>
          <w:u w:val="single"/>
        </w:rPr>
        <w:t xml:space="preserve">toonmateriaal: </w:t>
      </w:r>
      <w:r>
        <w:rPr>
          <w:rFonts w:ascii="Arial" w:hAnsi="Arial" w:cs="Arial"/>
          <w:sz w:val="22"/>
          <w:szCs w:val="22"/>
        </w:rPr>
        <w:t xml:space="preserve"> de</w:t>
      </w:r>
      <w:proofErr w:type="gramEnd"/>
      <w:r>
        <w:rPr>
          <w:rFonts w:ascii="Arial" w:hAnsi="Arial" w:cs="Arial"/>
          <w:sz w:val="22"/>
          <w:szCs w:val="22"/>
        </w:rPr>
        <w:t xml:space="preserve"> enquêteur dient te worden geïnstrueerd over de volgorde van vraagstelling en de wijze waarop de vragenlijst moet worden ingevuld </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lastRenderedPageBreak/>
        <w:t>Toonmateriaal:</w:t>
      </w:r>
      <w:r>
        <w:rPr>
          <w:rFonts w:ascii="Arial" w:hAnsi="Arial" w:cs="Arial"/>
          <w:sz w:val="22"/>
          <w:szCs w:val="22"/>
        </w:rPr>
        <w:t xml:space="preserve"> kan bijvoorbeeld de vorm aannemen van een bepaalde advertentie of verpakking waarover enkele vragen worden gesteld.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10.5</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Controle van het veldwerk:</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 xml:space="preserve">Bij </w:t>
      </w:r>
      <w:proofErr w:type="spellStart"/>
      <w:r>
        <w:rPr>
          <w:rFonts w:ascii="Arial" w:hAnsi="Arial" w:cs="Arial"/>
          <w:sz w:val="22"/>
          <w:szCs w:val="22"/>
        </w:rPr>
        <w:t>internetvraenlijsten</w:t>
      </w:r>
      <w:proofErr w:type="spellEnd"/>
      <w:r>
        <w:rPr>
          <w:rFonts w:ascii="Arial" w:hAnsi="Arial" w:cs="Arial"/>
          <w:sz w:val="22"/>
          <w:szCs w:val="22"/>
        </w:rPr>
        <w:t xml:space="preserve"> heeft de onderzoeker steeds de voorgang van de respons in de gaten gehouden </w:t>
      </w:r>
    </w:p>
    <w:p w:rsidR="00F10515" w:rsidRPr="00F10515" w:rsidRDefault="00F10515" w:rsidP="00F10515">
      <w:pPr>
        <w:pStyle w:val="Lijstalinea"/>
        <w:numPr>
          <w:ilvl w:val="0"/>
          <w:numId w:val="2"/>
        </w:numPr>
        <w:rPr>
          <w:rFonts w:ascii="Arial" w:hAnsi="Arial" w:cs="Arial"/>
          <w:sz w:val="22"/>
          <w:szCs w:val="22"/>
        </w:rPr>
      </w:pPr>
      <w:r>
        <w:rPr>
          <w:rFonts w:ascii="Arial" w:hAnsi="Arial" w:cs="Arial"/>
          <w:sz w:val="22"/>
          <w:szCs w:val="22"/>
          <w:u w:val="single"/>
        </w:rPr>
        <w:t>Controle van face-</w:t>
      </w:r>
      <w:proofErr w:type="spellStart"/>
      <w:r>
        <w:rPr>
          <w:rFonts w:ascii="Arial" w:hAnsi="Arial" w:cs="Arial"/>
          <w:sz w:val="22"/>
          <w:szCs w:val="22"/>
          <w:u w:val="single"/>
        </w:rPr>
        <w:t>to</w:t>
      </w:r>
      <w:proofErr w:type="spellEnd"/>
      <w:r>
        <w:rPr>
          <w:rFonts w:ascii="Arial" w:hAnsi="Arial" w:cs="Arial"/>
          <w:sz w:val="22"/>
          <w:szCs w:val="22"/>
          <w:u w:val="single"/>
        </w:rPr>
        <w:t>-face onderzoek heeft betrekking op:</w:t>
      </w:r>
    </w:p>
    <w:p w:rsidR="00F10515" w:rsidRDefault="00F10515" w:rsidP="00F10515">
      <w:pPr>
        <w:pStyle w:val="Lijstalinea"/>
        <w:numPr>
          <w:ilvl w:val="0"/>
          <w:numId w:val="3"/>
        </w:numPr>
        <w:rPr>
          <w:rFonts w:ascii="Arial" w:hAnsi="Arial" w:cs="Arial"/>
          <w:sz w:val="22"/>
          <w:szCs w:val="22"/>
        </w:rPr>
      </w:pPr>
      <w:r>
        <w:rPr>
          <w:rFonts w:ascii="Arial" w:hAnsi="Arial" w:cs="Arial"/>
          <w:sz w:val="22"/>
          <w:szCs w:val="22"/>
        </w:rPr>
        <w:t>Heeft het vraaggesprek werkelijk plaatsgehad?</w:t>
      </w:r>
    </w:p>
    <w:p w:rsidR="00F10515" w:rsidRDefault="00F10515" w:rsidP="00F10515">
      <w:pPr>
        <w:pStyle w:val="Lijstalinea"/>
        <w:numPr>
          <w:ilvl w:val="0"/>
          <w:numId w:val="3"/>
        </w:numPr>
        <w:rPr>
          <w:rFonts w:ascii="Arial" w:hAnsi="Arial" w:cs="Arial"/>
          <w:sz w:val="22"/>
          <w:szCs w:val="22"/>
        </w:rPr>
      </w:pPr>
      <w:r>
        <w:rPr>
          <w:rFonts w:ascii="Arial" w:hAnsi="Arial" w:cs="Arial"/>
          <w:sz w:val="22"/>
          <w:szCs w:val="22"/>
        </w:rPr>
        <w:t>Zijn alle vragen gesteld?</w:t>
      </w:r>
    </w:p>
    <w:p w:rsidR="00F10515" w:rsidRDefault="00F10515" w:rsidP="00F10515">
      <w:pPr>
        <w:pStyle w:val="Lijstalinea"/>
        <w:numPr>
          <w:ilvl w:val="0"/>
          <w:numId w:val="3"/>
        </w:numPr>
        <w:rPr>
          <w:rFonts w:ascii="Arial" w:hAnsi="Arial" w:cs="Arial"/>
          <w:sz w:val="22"/>
          <w:szCs w:val="22"/>
        </w:rPr>
      </w:pPr>
      <w:r>
        <w:rPr>
          <w:rFonts w:ascii="Arial" w:hAnsi="Arial" w:cs="Arial"/>
          <w:sz w:val="22"/>
          <w:szCs w:val="22"/>
        </w:rPr>
        <w:t xml:space="preserve">Zijn de vragen correct ingevuld? </w:t>
      </w:r>
      <w:r w:rsidRPr="00F10515">
        <w:rPr>
          <w:rFonts w:ascii="Arial" w:hAnsi="Arial" w:cs="Arial"/>
          <w:sz w:val="22"/>
          <w:szCs w:val="22"/>
        </w:rPr>
        <w:sym w:font="Wingdings" w:char="F0E0"/>
      </w:r>
      <w:r>
        <w:rPr>
          <w:rFonts w:ascii="Arial" w:hAnsi="Arial" w:cs="Arial"/>
          <w:sz w:val="22"/>
          <w:szCs w:val="22"/>
        </w:rPr>
        <w:t xml:space="preserve"> </w:t>
      </w:r>
      <w:proofErr w:type="gramStart"/>
      <w:r>
        <w:rPr>
          <w:rFonts w:ascii="Arial" w:hAnsi="Arial" w:cs="Arial"/>
          <w:sz w:val="22"/>
          <w:szCs w:val="22"/>
        </w:rPr>
        <w:t>interne</w:t>
      </w:r>
      <w:proofErr w:type="gramEnd"/>
      <w:r>
        <w:rPr>
          <w:rFonts w:ascii="Arial" w:hAnsi="Arial" w:cs="Arial"/>
          <w:sz w:val="22"/>
          <w:szCs w:val="22"/>
        </w:rPr>
        <w:t xml:space="preserve"> consistentie: kunnen met de computer worden </w:t>
      </w:r>
      <w:proofErr w:type="spellStart"/>
      <w:r>
        <w:rPr>
          <w:rFonts w:ascii="Arial" w:hAnsi="Arial" w:cs="Arial"/>
          <w:sz w:val="22"/>
          <w:szCs w:val="22"/>
        </w:rPr>
        <w:t>utitgevoerd</w:t>
      </w:r>
      <w:proofErr w:type="spellEnd"/>
      <w:r>
        <w:rPr>
          <w:rFonts w:ascii="Arial" w:hAnsi="Arial" w:cs="Arial"/>
          <w:sz w:val="22"/>
          <w:szCs w:val="22"/>
        </w:rPr>
        <w:t xml:space="preserve"> </w:t>
      </w:r>
    </w:p>
    <w:p w:rsidR="00F10515" w:rsidRDefault="00F10515" w:rsidP="00F10515">
      <w:pPr>
        <w:rPr>
          <w:rFonts w:ascii="Arial" w:hAnsi="Arial" w:cs="Arial"/>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10.5.1</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Fouten gemaakt door de respondent:</w:t>
      </w:r>
    </w:p>
    <w:p w:rsidR="00F10515" w:rsidRPr="00F10515" w:rsidRDefault="00F10515" w:rsidP="00F10515">
      <w:pPr>
        <w:pStyle w:val="Lijstalinea"/>
        <w:numPr>
          <w:ilvl w:val="0"/>
          <w:numId w:val="2"/>
        </w:numPr>
        <w:rPr>
          <w:rFonts w:ascii="Arial" w:hAnsi="Arial" w:cs="Arial"/>
          <w:b/>
          <w:bCs/>
          <w:sz w:val="22"/>
          <w:szCs w:val="22"/>
        </w:rPr>
      </w:pPr>
      <w:r>
        <w:rPr>
          <w:rFonts w:ascii="Arial" w:hAnsi="Arial" w:cs="Arial"/>
          <w:sz w:val="22"/>
          <w:szCs w:val="22"/>
        </w:rPr>
        <w:t>Het bewust foutief gegeven van antwoord</w:t>
      </w:r>
    </w:p>
    <w:p w:rsidR="00F10515" w:rsidRPr="00F10515" w:rsidRDefault="00F10515" w:rsidP="00F10515">
      <w:pPr>
        <w:pStyle w:val="Lijstalinea"/>
        <w:numPr>
          <w:ilvl w:val="0"/>
          <w:numId w:val="2"/>
        </w:numPr>
        <w:rPr>
          <w:rFonts w:ascii="Arial" w:hAnsi="Arial" w:cs="Arial"/>
          <w:b/>
          <w:bCs/>
          <w:sz w:val="22"/>
          <w:szCs w:val="22"/>
        </w:rPr>
      </w:pPr>
      <w:r>
        <w:rPr>
          <w:rFonts w:ascii="Arial" w:hAnsi="Arial" w:cs="Arial"/>
          <w:sz w:val="22"/>
          <w:szCs w:val="22"/>
        </w:rPr>
        <w:t>De interpretatiefout</w:t>
      </w:r>
    </w:p>
    <w:p w:rsidR="00F10515" w:rsidRPr="00F10515" w:rsidRDefault="00F10515" w:rsidP="00F10515">
      <w:pPr>
        <w:pStyle w:val="Lijstalinea"/>
        <w:numPr>
          <w:ilvl w:val="0"/>
          <w:numId w:val="2"/>
        </w:numPr>
        <w:rPr>
          <w:rFonts w:ascii="Arial" w:hAnsi="Arial" w:cs="Arial"/>
          <w:b/>
          <w:bCs/>
          <w:sz w:val="22"/>
          <w:szCs w:val="22"/>
        </w:rPr>
      </w:pPr>
      <w:r>
        <w:rPr>
          <w:rFonts w:ascii="Arial" w:hAnsi="Arial" w:cs="Arial"/>
          <w:sz w:val="22"/>
          <w:szCs w:val="22"/>
        </w:rPr>
        <w:t>Slordigheid</w:t>
      </w:r>
    </w:p>
    <w:p w:rsidR="00F10515" w:rsidRDefault="00F10515" w:rsidP="00F10515">
      <w:pPr>
        <w:rPr>
          <w:rFonts w:ascii="Arial" w:hAnsi="Arial" w:cs="Arial"/>
          <w:b/>
          <w:bCs/>
          <w:sz w:val="22"/>
          <w:szCs w:val="22"/>
        </w:rPr>
      </w:pPr>
    </w:p>
    <w:p w:rsidR="00F10515" w:rsidRDefault="00F10515" w:rsidP="00F10515">
      <w:pPr>
        <w:rPr>
          <w:rFonts w:ascii="Arial" w:hAnsi="Arial" w:cs="Arial"/>
          <w:b/>
          <w:bCs/>
          <w:sz w:val="22"/>
          <w:szCs w:val="22"/>
          <w:u w:val="single"/>
        </w:rPr>
      </w:pPr>
      <w:r>
        <w:rPr>
          <w:rFonts w:ascii="Arial" w:hAnsi="Arial" w:cs="Arial"/>
          <w:b/>
          <w:bCs/>
          <w:sz w:val="22"/>
          <w:szCs w:val="22"/>
          <w:u w:val="single"/>
        </w:rPr>
        <w:t>10.5.2</w:t>
      </w:r>
    </w:p>
    <w:p w:rsidR="00F10515" w:rsidRDefault="00F10515" w:rsidP="00F10515">
      <w:pPr>
        <w:rPr>
          <w:rFonts w:ascii="Arial" w:hAnsi="Arial" w:cs="Arial"/>
          <w:b/>
          <w:bCs/>
          <w:sz w:val="22"/>
          <w:szCs w:val="22"/>
          <w:u w:val="single"/>
        </w:rPr>
      </w:pPr>
    </w:p>
    <w:p w:rsidR="00F10515" w:rsidRDefault="00F10515" w:rsidP="00F10515">
      <w:pPr>
        <w:rPr>
          <w:rFonts w:ascii="Arial" w:hAnsi="Arial" w:cs="Arial"/>
          <w:b/>
          <w:bCs/>
          <w:sz w:val="22"/>
          <w:szCs w:val="22"/>
        </w:rPr>
      </w:pPr>
      <w:r>
        <w:rPr>
          <w:rFonts w:ascii="Arial" w:hAnsi="Arial" w:cs="Arial"/>
          <w:b/>
          <w:bCs/>
          <w:sz w:val="22"/>
          <w:szCs w:val="22"/>
        </w:rPr>
        <w:t xml:space="preserve"> Fouten gemaakt door de enquêteur:</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Beïnvloeding</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Interpretatiefout en slordigheid</w:t>
      </w:r>
    </w:p>
    <w:p w:rsidR="00F10515" w:rsidRDefault="00F10515" w:rsidP="00F10515">
      <w:pPr>
        <w:pStyle w:val="Lijstalinea"/>
        <w:numPr>
          <w:ilvl w:val="0"/>
          <w:numId w:val="2"/>
        </w:numPr>
        <w:rPr>
          <w:rFonts w:ascii="Arial" w:hAnsi="Arial" w:cs="Arial"/>
          <w:sz w:val="22"/>
          <w:szCs w:val="22"/>
        </w:rPr>
      </w:pPr>
      <w:r>
        <w:rPr>
          <w:rFonts w:ascii="Arial" w:hAnsi="Arial" w:cs="Arial"/>
          <w:sz w:val="22"/>
          <w:szCs w:val="22"/>
        </w:rPr>
        <w:t xml:space="preserve">Opzettelijk gemaakte fout </w:t>
      </w:r>
    </w:p>
    <w:p w:rsidR="00350F87" w:rsidRDefault="00350F87" w:rsidP="00350F87">
      <w:pPr>
        <w:rPr>
          <w:rFonts w:ascii="Arial" w:hAnsi="Arial" w:cs="Arial"/>
          <w:sz w:val="22"/>
          <w:szCs w:val="22"/>
        </w:rPr>
      </w:pPr>
    </w:p>
    <w:p w:rsidR="00350F87" w:rsidRDefault="00350F87" w:rsidP="00350F87">
      <w:pPr>
        <w:rPr>
          <w:rFonts w:ascii="Arial" w:hAnsi="Arial" w:cs="Arial"/>
          <w:sz w:val="22"/>
          <w:szCs w:val="22"/>
        </w:rPr>
      </w:pPr>
    </w:p>
    <w:p w:rsidR="00350F87" w:rsidRDefault="00350F87" w:rsidP="00350F87">
      <w:pPr>
        <w:rPr>
          <w:rFonts w:ascii="Arial" w:hAnsi="Arial" w:cs="Arial"/>
          <w:color w:val="0070C0"/>
          <w:u w:val="single"/>
        </w:rPr>
      </w:pPr>
      <w:r>
        <w:rPr>
          <w:rFonts w:ascii="Arial" w:hAnsi="Arial" w:cs="Arial"/>
          <w:color w:val="0070C0"/>
          <w:u w:val="single"/>
        </w:rPr>
        <w:t>Hoofdstuk 11: vragenlijsten</w:t>
      </w:r>
    </w:p>
    <w:p w:rsidR="00350F87" w:rsidRDefault="00350F87" w:rsidP="00350F87">
      <w:pPr>
        <w:rPr>
          <w:rFonts w:ascii="Arial" w:hAnsi="Arial" w:cs="Arial"/>
          <w:color w:val="0070C0"/>
          <w:u w:val="single"/>
        </w:rPr>
      </w:pPr>
    </w:p>
    <w:p w:rsidR="00905A4C" w:rsidRDefault="00905A4C" w:rsidP="00350F87">
      <w:pPr>
        <w:rPr>
          <w:rFonts w:ascii="Arial" w:hAnsi="Arial" w:cs="Arial"/>
          <w:b/>
          <w:bCs/>
          <w:color w:val="000000" w:themeColor="text1"/>
          <w:sz w:val="22"/>
          <w:szCs w:val="22"/>
          <w:u w:val="single"/>
        </w:rPr>
      </w:pPr>
      <w:r>
        <w:rPr>
          <w:rFonts w:ascii="Arial" w:hAnsi="Arial" w:cs="Arial"/>
          <w:b/>
          <w:bCs/>
          <w:color w:val="000000" w:themeColor="text1"/>
          <w:sz w:val="22"/>
          <w:szCs w:val="22"/>
          <w:u w:val="single"/>
        </w:rPr>
        <w:t>11.1</w:t>
      </w:r>
    </w:p>
    <w:p w:rsidR="00905A4C" w:rsidRDefault="00905A4C" w:rsidP="00350F87">
      <w:pPr>
        <w:rPr>
          <w:rFonts w:ascii="Arial" w:hAnsi="Arial" w:cs="Arial"/>
          <w:b/>
          <w:bCs/>
          <w:color w:val="000000" w:themeColor="text1"/>
          <w:sz w:val="22"/>
          <w:szCs w:val="22"/>
          <w:u w:val="single"/>
        </w:rPr>
      </w:pPr>
    </w:p>
    <w:p w:rsidR="00905A4C" w:rsidRDefault="00905A4C" w:rsidP="00350F87">
      <w:pPr>
        <w:rPr>
          <w:rFonts w:ascii="Arial" w:hAnsi="Arial" w:cs="Arial"/>
          <w:b/>
          <w:bCs/>
          <w:color w:val="000000" w:themeColor="text1"/>
          <w:sz w:val="22"/>
          <w:szCs w:val="22"/>
        </w:rPr>
      </w:pPr>
      <w:r>
        <w:rPr>
          <w:rFonts w:ascii="Arial" w:hAnsi="Arial" w:cs="Arial"/>
          <w:b/>
          <w:bCs/>
          <w:color w:val="000000" w:themeColor="text1"/>
          <w:sz w:val="22"/>
          <w:szCs w:val="22"/>
        </w:rPr>
        <w:t>Functies van de vragenlijst:</w:t>
      </w:r>
    </w:p>
    <w:p w:rsidR="00905A4C" w:rsidRDefault="00905A4C" w:rsidP="00905A4C">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 xml:space="preserve">Een vragenlijst is een middel om van respondenten zodanige informatie te verkrijgen dat op basis daarvan conclusies kunnen worden getrokken over de populatie, die de onderzoeksvraag beantwoorden. </w:t>
      </w:r>
    </w:p>
    <w:p w:rsidR="00905A4C" w:rsidRDefault="00905A4C" w:rsidP="00350F87">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De vragen zoals die uiteindelijk in de vragenlijst terechtkomen, zijn als het ware operationele definities van de gewenste informatie</w:t>
      </w:r>
    </w:p>
    <w:p w:rsidR="00905A4C" w:rsidRPr="00905A4C" w:rsidRDefault="00905A4C" w:rsidP="00905A4C">
      <w:pPr>
        <w:pStyle w:val="Lijstalinea"/>
        <w:numPr>
          <w:ilvl w:val="0"/>
          <w:numId w:val="2"/>
        </w:numPr>
        <w:rPr>
          <w:rFonts w:ascii="Arial" w:hAnsi="Arial" w:cs="Arial"/>
          <w:color w:val="000000" w:themeColor="text1"/>
          <w:sz w:val="22"/>
          <w:szCs w:val="22"/>
        </w:rPr>
      </w:pPr>
      <w:r>
        <w:rPr>
          <w:rFonts w:ascii="Arial" w:hAnsi="Arial" w:cs="Arial"/>
          <w:color w:val="000000" w:themeColor="text1"/>
          <w:sz w:val="22"/>
          <w:szCs w:val="22"/>
        </w:rPr>
        <w:t>De informatie betreft antwoorden op vragen over wat mensen denk</w:t>
      </w:r>
      <w:r w:rsidRPr="00905A4C">
        <w:rPr>
          <w:rFonts w:ascii="Arial" w:hAnsi="Arial" w:cs="Arial"/>
          <w:color w:val="000000" w:themeColor="text1"/>
          <w:sz w:val="22"/>
          <w:szCs w:val="22"/>
        </w:rPr>
        <w:t>en, wat ze voor waar aannemen, wat ze doen of wat ze zijn</w:t>
      </w:r>
    </w:p>
    <w:p w:rsidR="00350F87" w:rsidRDefault="00350F87" w:rsidP="00350F87">
      <w:pPr>
        <w:rPr>
          <w:rFonts w:ascii="Arial" w:hAnsi="Arial" w:cs="Arial"/>
          <w:sz w:val="22"/>
          <w:szCs w:val="22"/>
        </w:rPr>
      </w:pPr>
    </w:p>
    <w:p w:rsidR="00350F87" w:rsidRDefault="00905A4C" w:rsidP="00350F87">
      <w:pPr>
        <w:rPr>
          <w:rFonts w:ascii="Arial" w:hAnsi="Arial" w:cs="Arial"/>
          <w:b/>
          <w:bCs/>
          <w:sz w:val="22"/>
          <w:szCs w:val="22"/>
          <w:u w:val="single"/>
        </w:rPr>
      </w:pPr>
      <w:r>
        <w:rPr>
          <w:rFonts w:ascii="Arial" w:hAnsi="Arial" w:cs="Arial"/>
          <w:b/>
          <w:bCs/>
          <w:sz w:val="22"/>
          <w:szCs w:val="22"/>
          <w:u w:val="single"/>
        </w:rPr>
        <w:t>11.2</w:t>
      </w:r>
    </w:p>
    <w:p w:rsidR="00905A4C" w:rsidRDefault="00905A4C" w:rsidP="00350F87">
      <w:pPr>
        <w:rPr>
          <w:rFonts w:ascii="Arial" w:hAnsi="Arial" w:cs="Arial"/>
          <w:b/>
          <w:bCs/>
          <w:sz w:val="22"/>
          <w:szCs w:val="22"/>
          <w:u w:val="single"/>
        </w:rPr>
      </w:pPr>
    </w:p>
    <w:p w:rsidR="00905A4C" w:rsidRDefault="00905A4C" w:rsidP="00350F87">
      <w:pPr>
        <w:rPr>
          <w:rFonts w:ascii="Arial" w:hAnsi="Arial" w:cs="Arial"/>
          <w:b/>
          <w:bCs/>
          <w:sz w:val="22"/>
          <w:szCs w:val="22"/>
        </w:rPr>
      </w:pPr>
      <w:r>
        <w:rPr>
          <w:rFonts w:ascii="Arial" w:hAnsi="Arial" w:cs="Arial"/>
          <w:b/>
          <w:bCs/>
          <w:sz w:val="22"/>
          <w:szCs w:val="22"/>
        </w:rPr>
        <w:t>Het opstellen van de vragenlijst:</w:t>
      </w:r>
    </w:p>
    <w:p w:rsidR="00905A4C" w:rsidRPr="00905A4C" w:rsidRDefault="00905A4C" w:rsidP="00905A4C">
      <w:pPr>
        <w:pStyle w:val="Lijstalinea"/>
        <w:numPr>
          <w:ilvl w:val="0"/>
          <w:numId w:val="2"/>
        </w:numPr>
        <w:rPr>
          <w:rFonts w:ascii="Arial" w:hAnsi="Arial" w:cs="Arial"/>
          <w:b/>
          <w:bCs/>
          <w:sz w:val="22"/>
          <w:szCs w:val="22"/>
        </w:rPr>
      </w:pPr>
      <w:proofErr w:type="spellStart"/>
      <w:r>
        <w:rPr>
          <w:rFonts w:ascii="Arial" w:hAnsi="Arial" w:cs="Arial"/>
          <w:sz w:val="22"/>
          <w:szCs w:val="22"/>
          <w:u w:val="single"/>
        </w:rPr>
        <w:t>Onderzoekerbias</w:t>
      </w:r>
      <w:proofErr w:type="spellEnd"/>
      <w:r>
        <w:rPr>
          <w:rFonts w:ascii="Arial" w:hAnsi="Arial" w:cs="Arial"/>
          <w:sz w:val="22"/>
          <w:szCs w:val="22"/>
          <w:u w:val="single"/>
        </w:rPr>
        <w:t>:</w:t>
      </w:r>
      <w:r>
        <w:rPr>
          <w:rFonts w:ascii="Arial" w:hAnsi="Arial" w:cs="Arial"/>
          <w:sz w:val="22"/>
          <w:szCs w:val="22"/>
        </w:rPr>
        <w:t xml:space="preserve"> de vooringenomenheid </w:t>
      </w:r>
      <w:r w:rsidRPr="00905A4C">
        <w:rPr>
          <w:rFonts w:ascii="Arial" w:hAnsi="Arial" w:cs="Arial"/>
          <w:sz w:val="22"/>
          <w:szCs w:val="22"/>
        </w:rPr>
        <w:sym w:font="Wingdings" w:char="F0E0"/>
      </w:r>
      <w:r>
        <w:rPr>
          <w:rFonts w:ascii="Arial" w:hAnsi="Arial" w:cs="Arial"/>
          <w:sz w:val="22"/>
          <w:szCs w:val="22"/>
        </w:rPr>
        <w:t xml:space="preserve"> van </w:t>
      </w:r>
      <w:proofErr w:type="gramStart"/>
      <w:r>
        <w:rPr>
          <w:rFonts w:ascii="Arial" w:hAnsi="Arial" w:cs="Arial"/>
          <w:sz w:val="22"/>
          <w:szCs w:val="22"/>
        </w:rPr>
        <w:t>te voren</w:t>
      </w:r>
      <w:proofErr w:type="gramEnd"/>
      <w:r>
        <w:rPr>
          <w:rFonts w:ascii="Arial" w:hAnsi="Arial" w:cs="Arial"/>
          <w:sz w:val="22"/>
          <w:szCs w:val="22"/>
        </w:rPr>
        <w:t xml:space="preserve"> een verwachting hebben </w:t>
      </w:r>
    </w:p>
    <w:p w:rsidR="00905A4C" w:rsidRDefault="00905A4C" w:rsidP="00905A4C">
      <w:pPr>
        <w:rPr>
          <w:rFonts w:ascii="Arial" w:hAnsi="Arial" w:cs="Arial"/>
          <w:b/>
          <w:bCs/>
          <w:sz w:val="22"/>
          <w:szCs w:val="22"/>
        </w:rPr>
      </w:pPr>
    </w:p>
    <w:p w:rsidR="00905A4C" w:rsidRDefault="00905A4C" w:rsidP="00905A4C">
      <w:pPr>
        <w:rPr>
          <w:rFonts w:ascii="Arial" w:hAnsi="Arial" w:cs="Arial"/>
          <w:b/>
          <w:bCs/>
          <w:sz w:val="22"/>
          <w:szCs w:val="22"/>
          <w:u w:val="single"/>
        </w:rPr>
      </w:pPr>
      <w:r>
        <w:rPr>
          <w:rFonts w:ascii="Arial" w:hAnsi="Arial" w:cs="Arial"/>
          <w:b/>
          <w:bCs/>
          <w:sz w:val="22"/>
          <w:szCs w:val="22"/>
          <w:u w:val="single"/>
        </w:rPr>
        <w:t>11.2.1</w:t>
      </w:r>
    </w:p>
    <w:p w:rsidR="00905A4C" w:rsidRDefault="00905A4C" w:rsidP="00905A4C">
      <w:pPr>
        <w:rPr>
          <w:rFonts w:ascii="Arial" w:hAnsi="Arial" w:cs="Arial"/>
          <w:b/>
          <w:bCs/>
          <w:sz w:val="22"/>
          <w:szCs w:val="22"/>
          <w:u w:val="single"/>
        </w:rPr>
      </w:pPr>
    </w:p>
    <w:p w:rsidR="00905A4C" w:rsidRDefault="00905A4C" w:rsidP="00905A4C">
      <w:pPr>
        <w:rPr>
          <w:rFonts w:ascii="Arial" w:hAnsi="Arial" w:cs="Arial"/>
          <w:b/>
          <w:bCs/>
          <w:sz w:val="22"/>
          <w:szCs w:val="22"/>
        </w:rPr>
      </w:pPr>
      <w:r>
        <w:rPr>
          <w:rFonts w:ascii="Arial" w:hAnsi="Arial" w:cs="Arial"/>
          <w:b/>
          <w:bCs/>
          <w:sz w:val="22"/>
          <w:szCs w:val="22"/>
        </w:rPr>
        <w:t>De structuur van de vragenlijst:</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Uitnodiging:</w:t>
      </w:r>
      <w:r>
        <w:rPr>
          <w:rFonts w:ascii="Arial" w:hAnsi="Arial" w:cs="Arial"/>
          <w:sz w:val="22"/>
          <w:szCs w:val="22"/>
        </w:rPr>
        <w:t xml:space="preserve"> wordt gestuurd om aan het onderzoek deel te nemen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Introductie:</w:t>
      </w:r>
      <w:r>
        <w:rPr>
          <w:rFonts w:ascii="Arial" w:hAnsi="Arial" w:cs="Arial"/>
          <w:sz w:val="22"/>
          <w:szCs w:val="22"/>
        </w:rPr>
        <w:t xml:space="preserve"> waarin je uitlegt wat de bedoeling is van het onderzoek </w:t>
      </w:r>
      <w:r w:rsidRPr="00905A4C">
        <w:rPr>
          <w:rFonts w:ascii="Arial" w:hAnsi="Arial" w:cs="Arial"/>
          <w:sz w:val="22"/>
          <w:szCs w:val="22"/>
        </w:rPr>
        <w:sym w:font="Wingdings" w:char="F0E0"/>
      </w:r>
      <w:r>
        <w:rPr>
          <w:rFonts w:ascii="Arial" w:hAnsi="Arial" w:cs="Arial"/>
          <w:sz w:val="22"/>
          <w:szCs w:val="22"/>
        </w:rPr>
        <w:t xml:space="preserve"> motiveren</w:t>
      </w:r>
    </w:p>
    <w:p w:rsidR="00905A4C" w:rsidRDefault="00905A4C" w:rsidP="00905A4C">
      <w:pPr>
        <w:pStyle w:val="Lijstalinea"/>
        <w:rPr>
          <w:rFonts w:ascii="Arial" w:hAnsi="Arial" w:cs="Arial"/>
          <w:sz w:val="22"/>
          <w:szCs w:val="22"/>
          <w:u w:val="single"/>
        </w:rPr>
      </w:pPr>
    </w:p>
    <w:p w:rsidR="00905A4C" w:rsidRDefault="00905A4C" w:rsidP="00905A4C">
      <w:pPr>
        <w:rPr>
          <w:rFonts w:ascii="Arial" w:hAnsi="Arial" w:cs="Arial"/>
          <w:b/>
          <w:bCs/>
          <w:sz w:val="22"/>
          <w:szCs w:val="22"/>
        </w:rPr>
      </w:pPr>
      <w:r>
        <w:rPr>
          <w:rFonts w:ascii="Arial" w:hAnsi="Arial" w:cs="Arial"/>
          <w:b/>
          <w:bCs/>
          <w:sz w:val="22"/>
          <w:szCs w:val="22"/>
        </w:rPr>
        <w:t>Start van de vragenlijst:</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Titel:</w:t>
      </w:r>
      <w:r>
        <w:rPr>
          <w:rFonts w:ascii="Arial" w:hAnsi="Arial" w:cs="Arial"/>
          <w:sz w:val="22"/>
          <w:szCs w:val="22"/>
        </w:rPr>
        <w:t xml:space="preserve"> dit motiveert de respondent</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lastRenderedPageBreak/>
        <w:t>Onderzoeksdoelgroep:</w:t>
      </w:r>
      <w:r>
        <w:rPr>
          <w:rFonts w:ascii="Arial" w:hAnsi="Arial" w:cs="Arial"/>
          <w:sz w:val="22"/>
          <w:szCs w:val="22"/>
        </w:rPr>
        <w:t xml:space="preserve"> de groep mensen die je aan het onderzoeken bent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Filtervragen:</w:t>
      </w:r>
      <w:r>
        <w:rPr>
          <w:rFonts w:ascii="Arial" w:hAnsi="Arial" w:cs="Arial"/>
          <w:sz w:val="22"/>
          <w:szCs w:val="22"/>
        </w:rPr>
        <w:t xml:space="preserve"> zijn vragen die tot doel hebben om vast te stellen of de respondenten behoren tot de </w:t>
      </w:r>
      <w:proofErr w:type="spellStart"/>
      <w:r>
        <w:rPr>
          <w:rFonts w:ascii="Arial" w:hAnsi="Arial" w:cs="Arial"/>
          <w:sz w:val="22"/>
          <w:szCs w:val="22"/>
        </w:rPr>
        <w:t>ddoelgroep</w:t>
      </w:r>
      <w:proofErr w:type="spellEnd"/>
      <w:r>
        <w:rPr>
          <w:rFonts w:ascii="Arial" w:hAnsi="Arial" w:cs="Arial"/>
          <w:sz w:val="22"/>
          <w:szCs w:val="22"/>
        </w:rPr>
        <w:t xml:space="preserve"> </w:t>
      </w:r>
    </w:p>
    <w:p w:rsidR="00905A4C" w:rsidRPr="00905A4C" w:rsidRDefault="00905A4C" w:rsidP="00905A4C">
      <w:pPr>
        <w:pStyle w:val="Lijstalinea"/>
        <w:numPr>
          <w:ilvl w:val="0"/>
          <w:numId w:val="2"/>
        </w:numPr>
        <w:rPr>
          <w:rFonts w:ascii="Arial" w:hAnsi="Arial" w:cs="Arial"/>
          <w:sz w:val="22"/>
          <w:szCs w:val="22"/>
        </w:rPr>
      </w:pPr>
      <w:r>
        <w:rPr>
          <w:rFonts w:ascii="Arial" w:hAnsi="Arial" w:cs="Arial"/>
          <w:sz w:val="22"/>
          <w:szCs w:val="22"/>
        </w:rPr>
        <w:t xml:space="preserve">Later in de enquête stel je ook filtervragen, om vast te stellen of mensen op bepaalde vragen antwoord moeten geven </w:t>
      </w:r>
    </w:p>
    <w:p w:rsidR="00350F87" w:rsidRDefault="00350F87" w:rsidP="00350F87">
      <w:pPr>
        <w:rPr>
          <w:rFonts w:ascii="Arial" w:hAnsi="Arial" w:cs="Arial"/>
          <w:sz w:val="22"/>
          <w:szCs w:val="22"/>
        </w:rPr>
      </w:pPr>
    </w:p>
    <w:p w:rsidR="00905A4C" w:rsidRDefault="00905A4C" w:rsidP="00350F87">
      <w:pPr>
        <w:rPr>
          <w:rFonts w:ascii="Arial" w:hAnsi="Arial" w:cs="Arial"/>
          <w:b/>
          <w:bCs/>
          <w:sz w:val="22"/>
          <w:szCs w:val="22"/>
        </w:rPr>
      </w:pPr>
      <w:r>
        <w:rPr>
          <w:rFonts w:ascii="Arial" w:hAnsi="Arial" w:cs="Arial"/>
          <w:b/>
          <w:bCs/>
          <w:sz w:val="22"/>
          <w:szCs w:val="22"/>
        </w:rPr>
        <w:t>Middenstuk van de vragenlijst:</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Clusteren:</w:t>
      </w:r>
      <w:r>
        <w:rPr>
          <w:rFonts w:ascii="Arial" w:hAnsi="Arial" w:cs="Arial"/>
          <w:sz w:val="22"/>
          <w:szCs w:val="22"/>
        </w:rPr>
        <w:t xml:space="preserve"> zet per deelgroep bij elkaar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rPr>
        <w:t>Begin met het onderwerp van het onderzoek</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Trechteren:</w:t>
      </w:r>
      <w:r>
        <w:rPr>
          <w:rFonts w:ascii="Arial" w:hAnsi="Arial" w:cs="Arial"/>
          <w:sz w:val="22"/>
          <w:szCs w:val="22"/>
        </w:rPr>
        <w:t xml:space="preserve"> van breed naar smal </w:t>
      </w:r>
      <w:r w:rsidRPr="00905A4C">
        <w:rPr>
          <w:rFonts w:ascii="Arial" w:hAnsi="Arial" w:cs="Arial"/>
          <w:sz w:val="22"/>
          <w:szCs w:val="22"/>
        </w:rPr>
        <w:sym w:font="Wingdings" w:char="F0E0"/>
      </w:r>
      <w:r>
        <w:rPr>
          <w:rFonts w:ascii="Arial" w:hAnsi="Arial" w:cs="Arial"/>
          <w:sz w:val="22"/>
          <w:szCs w:val="22"/>
        </w:rPr>
        <w:t xml:space="preserve"> volgorde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Onderzoeksplan:</w:t>
      </w:r>
      <w:r>
        <w:rPr>
          <w:rFonts w:ascii="Arial" w:hAnsi="Arial" w:cs="Arial"/>
          <w:sz w:val="22"/>
          <w:szCs w:val="22"/>
        </w:rPr>
        <w:t xml:space="preserve"> plan van aanpak </w:t>
      </w:r>
      <w:r w:rsidRPr="00905A4C">
        <w:rPr>
          <w:rFonts w:ascii="Arial" w:hAnsi="Arial" w:cs="Arial"/>
          <w:sz w:val="22"/>
          <w:szCs w:val="22"/>
        </w:rPr>
        <w:sym w:font="Wingdings" w:char="F0E0"/>
      </w:r>
      <w:r>
        <w:rPr>
          <w:rFonts w:ascii="Arial" w:hAnsi="Arial" w:cs="Arial"/>
          <w:sz w:val="22"/>
          <w:szCs w:val="22"/>
        </w:rPr>
        <w:t xml:space="preserve"> hierin staan alle onderzoeksvragen </w:t>
      </w:r>
    </w:p>
    <w:p w:rsidR="00905A4C" w:rsidRDefault="00905A4C" w:rsidP="00905A4C">
      <w:pPr>
        <w:rPr>
          <w:rFonts w:ascii="Arial" w:hAnsi="Arial" w:cs="Arial"/>
          <w:sz w:val="22"/>
          <w:szCs w:val="22"/>
        </w:rPr>
      </w:pPr>
    </w:p>
    <w:p w:rsidR="00905A4C" w:rsidRDefault="00905A4C" w:rsidP="00905A4C">
      <w:pPr>
        <w:rPr>
          <w:rFonts w:ascii="Arial" w:hAnsi="Arial" w:cs="Arial"/>
          <w:b/>
          <w:bCs/>
          <w:sz w:val="22"/>
          <w:szCs w:val="22"/>
        </w:rPr>
      </w:pPr>
      <w:r>
        <w:rPr>
          <w:rFonts w:ascii="Arial" w:hAnsi="Arial" w:cs="Arial"/>
          <w:b/>
          <w:bCs/>
          <w:sz w:val="22"/>
          <w:szCs w:val="22"/>
        </w:rPr>
        <w:t>Vragen voor de statistiek:</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SED-vragen:</w:t>
      </w:r>
      <w:r>
        <w:rPr>
          <w:rFonts w:ascii="Arial" w:hAnsi="Arial" w:cs="Arial"/>
          <w:sz w:val="22"/>
          <w:szCs w:val="22"/>
        </w:rPr>
        <w:t xml:space="preserve"> Sociale, Economische, Demografische-vragen </w:t>
      </w:r>
      <w:r w:rsidRPr="00905A4C">
        <w:rPr>
          <w:rFonts w:ascii="Arial" w:hAnsi="Arial" w:cs="Arial"/>
          <w:sz w:val="22"/>
          <w:szCs w:val="22"/>
        </w:rPr>
        <w:sym w:font="Wingdings" w:char="F0E0"/>
      </w:r>
      <w:r>
        <w:rPr>
          <w:rFonts w:ascii="Arial" w:hAnsi="Arial" w:cs="Arial"/>
          <w:sz w:val="22"/>
          <w:szCs w:val="22"/>
        </w:rPr>
        <w:t xml:space="preserve"> vragen voor de statistiek </w:t>
      </w:r>
      <w:r w:rsidRPr="00905A4C">
        <w:rPr>
          <w:rFonts w:ascii="Arial" w:hAnsi="Arial" w:cs="Arial"/>
          <w:sz w:val="22"/>
          <w:szCs w:val="22"/>
        </w:rPr>
        <w:sym w:font="Wingdings" w:char="F0E0"/>
      </w:r>
      <w:r>
        <w:rPr>
          <w:rFonts w:ascii="Arial" w:hAnsi="Arial" w:cs="Arial"/>
          <w:sz w:val="22"/>
          <w:szCs w:val="22"/>
        </w:rPr>
        <w:t xml:space="preserve"> eind van de vragenlijst </w:t>
      </w:r>
    </w:p>
    <w:p w:rsidR="00905A4C" w:rsidRDefault="00905A4C" w:rsidP="00905A4C">
      <w:pPr>
        <w:rPr>
          <w:rFonts w:ascii="Arial" w:hAnsi="Arial" w:cs="Arial"/>
          <w:sz w:val="22"/>
          <w:szCs w:val="22"/>
        </w:rPr>
      </w:pPr>
    </w:p>
    <w:p w:rsidR="00905A4C" w:rsidRDefault="00905A4C" w:rsidP="00905A4C">
      <w:pPr>
        <w:rPr>
          <w:rFonts w:ascii="Arial" w:hAnsi="Arial" w:cs="Arial"/>
          <w:b/>
          <w:bCs/>
          <w:sz w:val="22"/>
          <w:szCs w:val="22"/>
        </w:rPr>
      </w:pPr>
      <w:r>
        <w:rPr>
          <w:rFonts w:ascii="Arial" w:hAnsi="Arial" w:cs="Arial"/>
          <w:b/>
          <w:bCs/>
          <w:sz w:val="22"/>
          <w:szCs w:val="22"/>
        </w:rPr>
        <w:t>Afsluiting:</w:t>
      </w:r>
    </w:p>
    <w:p w:rsidR="00905A4C" w:rsidRDefault="00905A4C" w:rsidP="00905A4C">
      <w:pPr>
        <w:pStyle w:val="Lijstalinea"/>
        <w:numPr>
          <w:ilvl w:val="0"/>
          <w:numId w:val="19"/>
        </w:numPr>
        <w:rPr>
          <w:rFonts w:ascii="Arial" w:hAnsi="Arial" w:cs="Arial"/>
          <w:sz w:val="22"/>
          <w:szCs w:val="22"/>
        </w:rPr>
      </w:pPr>
      <w:r>
        <w:rPr>
          <w:rFonts w:ascii="Arial" w:hAnsi="Arial" w:cs="Arial"/>
          <w:sz w:val="22"/>
          <w:szCs w:val="22"/>
        </w:rPr>
        <w:t xml:space="preserve">Je geeft de respondent de mogelijkheid om op- of aanmerkingen te maken over de vragenlijst </w:t>
      </w:r>
    </w:p>
    <w:p w:rsidR="00905A4C" w:rsidRDefault="00905A4C" w:rsidP="00905A4C">
      <w:pPr>
        <w:pStyle w:val="Lijstalinea"/>
        <w:numPr>
          <w:ilvl w:val="0"/>
          <w:numId w:val="19"/>
        </w:numPr>
        <w:rPr>
          <w:rFonts w:ascii="Arial" w:hAnsi="Arial" w:cs="Arial"/>
          <w:sz w:val="22"/>
          <w:szCs w:val="22"/>
        </w:rPr>
      </w:pPr>
      <w:r>
        <w:rPr>
          <w:rFonts w:ascii="Arial" w:hAnsi="Arial" w:cs="Arial"/>
          <w:sz w:val="22"/>
          <w:szCs w:val="22"/>
        </w:rPr>
        <w:t xml:space="preserve">Afsluiten met een bedankje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rPr>
        <w:t xml:space="preserve">Is ook de juiste plaats om mensen te vragen om hun e-mailadres achter te laten of persoonlijke gegevens te verstrekken, zodat ze hun beloning of cadeautje kunnen ontvangen </w:t>
      </w:r>
    </w:p>
    <w:p w:rsidR="00905A4C" w:rsidRDefault="00905A4C" w:rsidP="00905A4C">
      <w:pPr>
        <w:rPr>
          <w:rFonts w:ascii="Arial" w:hAnsi="Arial" w:cs="Arial"/>
          <w:sz w:val="22"/>
          <w:szCs w:val="22"/>
        </w:rPr>
      </w:pPr>
    </w:p>
    <w:p w:rsidR="00905A4C" w:rsidRDefault="00905A4C" w:rsidP="00905A4C">
      <w:pPr>
        <w:rPr>
          <w:rFonts w:ascii="Arial" w:hAnsi="Arial" w:cs="Arial"/>
          <w:b/>
          <w:bCs/>
          <w:sz w:val="22"/>
          <w:szCs w:val="22"/>
          <w:u w:val="single"/>
        </w:rPr>
      </w:pPr>
      <w:r>
        <w:rPr>
          <w:rFonts w:ascii="Arial" w:hAnsi="Arial" w:cs="Arial"/>
          <w:b/>
          <w:bCs/>
          <w:sz w:val="22"/>
          <w:szCs w:val="22"/>
          <w:u w:val="single"/>
        </w:rPr>
        <w:t>11.2.2</w:t>
      </w:r>
    </w:p>
    <w:p w:rsidR="00905A4C" w:rsidRDefault="00905A4C" w:rsidP="00905A4C">
      <w:pPr>
        <w:rPr>
          <w:rFonts w:ascii="Arial" w:hAnsi="Arial" w:cs="Arial"/>
          <w:b/>
          <w:bCs/>
          <w:sz w:val="22"/>
          <w:szCs w:val="22"/>
          <w:u w:val="single"/>
        </w:rPr>
      </w:pPr>
    </w:p>
    <w:p w:rsidR="00905A4C" w:rsidRDefault="00905A4C" w:rsidP="00905A4C">
      <w:pPr>
        <w:rPr>
          <w:rFonts w:ascii="Arial" w:hAnsi="Arial" w:cs="Arial"/>
          <w:b/>
          <w:bCs/>
          <w:sz w:val="22"/>
          <w:szCs w:val="22"/>
        </w:rPr>
      </w:pPr>
      <w:r>
        <w:rPr>
          <w:rFonts w:ascii="Arial" w:hAnsi="Arial" w:cs="Arial"/>
          <w:b/>
          <w:bCs/>
          <w:sz w:val="22"/>
          <w:szCs w:val="22"/>
        </w:rPr>
        <w:t>Andere aandachtspunten bij het maken van een vragenlijst:</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De lengte van de vragenlijst:</w:t>
      </w:r>
    </w:p>
    <w:p w:rsidR="00905A4C" w:rsidRDefault="00905A4C" w:rsidP="00905A4C">
      <w:pPr>
        <w:pStyle w:val="Lijstalinea"/>
        <w:numPr>
          <w:ilvl w:val="0"/>
          <w:numId w:val="3"/>
        </w:numPr>
        <w:rPr>
          <w:rFonts w:ascii="Arial" w:hAnsi="Arial" w:cs="Arial"/>
          <w:sz w:val="22"/>
          <w:szCs w:val="22"/>
        </w:rPr>
      </w:pPr>
      <w:r>
        <w:rPr>
          <w:rFonts w:ascii="Arial" w:hAnsi="Arial" w:cs="Arial"/>
          <w:i/>
          <w:iCs/>
          <w:sz w:val="22"/>
          <w:szCs w:val="22"/>
        </w:rPr>
        <w:t>Afhaken:</w:t>
      </w:r>
      <w:r>
        <w:rPr>
          <w:rFonts w:ascii="Arial" w:hAnsi="Arial" w:cs="Arial"/>
          <w:sz w:val="22"/>
          <w:szCs w:val="22"/>
        </w:rPr>
        <w:t xml:space="preserve"> als de vragenlijst te lang duurt dan haken mensen af </w:t>
      </w:r>
      <w:r w:rsidRPr="00905A4C">
        <w:rPr>
          <w:rFonts w:ascii="Arial" w:hAnsi="Arial" w:cs="Arial"/>
          <w:sz w:val="22"/>
          <w:szCs w:val="22"/>
        </w:rPr>
        <w:sym w:font="Wingdings" w:char="F0E0"/>
      </w:r>
      <w:r>
        <w:rPr>
          <w:rFonts w:ascii="Arial" w:hAnsi="Arial" w:cs="Arial"/>
          <w:sz w:val="22"/>
          <w:szCs w:val="22"/>
        </w:rPr>
        <w:t xml:space="preserve"> ze stoppen met het invullen of ze gaan zomaar wat aankruisen </w:t>
      </w:r>
    </w:p>
    <w:p w:rsidR="00905A4C" w:rsidRDefault="00905A4C" w:rsidP="00905A4C">
      <w:pPr>
        <w:pStyle w:val="Lijstalinea"/>
        <w:numPr>
          <w:ilvl w:val="0"/>
          <w:numId w:val="3"/>
        </w:numPr>
        <w:rPr>
          <w:rFonts w:ascii="Arial" w:hAnsi="Arial" w:cs="Arial"/>
          <w:sz w:val="22"/>
          <w:szCs w:val="22"/>
        </w:rPr>
      </w:pPr>
      <w:r>
        <w:rPr>
          <w:rFonts w:ascii="Arial" w:hAnsi="Arial" w:cs="Arial"/>
          <w:i/>
          <w:iCs/>
          <w:sz w:val="22"/>
          <w:szCs w:val="22"/>
        </w:rPr>
        <w:t>Probleemanalyse en onderzoeksvragen:</w:t>
      </w:r>
      <w:r>
        <w:rPr>
          <w:rFonts w:ascii="Arial" w:hAnsi="Arial" w:cs="Arial"/>
          <w:sz w:val="22"/>
          <w:szCs w:val="22"/>
        </w:rPr>
        <w:t xml:space="preserve"> gebruik deze om keuzes te maken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Routing:</w:t>
      </w:r>
      <w:r>
        <w:rPr>
          <w:rFonts w:ascii="Arial" w:hAnsi="Arial" w:cs="Arial"/>
          <w:sz w:val="22"/>
          <w:szCs w:val="22"/>
        </w:rPr>
        <w:t xml:space="preserve"> geeft aan op welke manier de respondent, van vraag tot vraag, door de vragenlijst wordt geleid </w:t>
      </w:r>
    </w:p>
    <w:p w:rsidR="00905A4C" w:rsidRDefault="00905A4C" w:rsidP="00905A4C">
      <w:pPr>
        <w:pStyle w:val="Lijstalinea"/>
        <w:numPr>
          <w:ilvl w:val="0"/>
          <w:numId w:val="3"/>
        </w:numPr>
        <w:rPr>
          <w:rFonts w:ascii="Arial" w:hAnsi="Arial" w:cs="Arial"/>
          <w:sz w:val="22"/>
          <w:szCs w:val="22"/>
        </w:rPr>
      </w:pPr>
      <w:r>
        <w:rPr>
          <w:rFonts w:ascii="Arial" w:hAnsi="Arial" w:cs="Arial"/>
          <w:sz w:val="22"/>
          <w:szCs w:val="22"/>
        </w:rPr>
        <w:t xml:space="preserve">Meeste vragen beginnen met filtervragen </w:t>
      </w:r>
    </w:p>
    <w:p w:rsid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Taalgebruik:</w:t>
      </w:r>
      <w:r>
        <w:rPr>
          <w:rFonts w:ascii="Arial" w:hAnsi="Arial" w:cs="Arial"/>
          <w:sz w:val="22"/>
          <w:szCs w:val="22"/>
        </w:rPr>
        <w:t xml:space="preserve"> moet passen bij de doelgroep </w:t>
      </w:r>
      <w:r w:rsidRPr="00905A4C">
        <w:rPr>
          <w:rFonts w:ascii="Arial" w:hAnsi="Arial" w:cs="Arial"/>
          <w:sz w:val="22"/>
          <w:szCs w:val="22"/>
        </w:rPr>
        <w:sym w:font="Wingdings" w:char="F0E0"/>
      </w:r>
      <w:r>
        <w:rPr>
          <w:rFonts w:ascii="Arial" w:hAnsi="Arial" w:cs="Arial"/>
          <w:sz w:val="22"/>
          <w:szCs w:val="22"/>
        </w:rPr>
        <w:t xml:space="preserve"> vermijdt vaktaal en jargon, zoals afkortingen en specialistische termen</w:t>
      </w:r>
    </w:p>
    <w:p w:rsidR="00905A4C" w:rsidRPr="00905A4C" w:rsidRDefault="00905A4C" w:rsidP="00905A4C">
      <w:pPr>
        <w:pStyle w:val="Lijstalinea"/>
        <w:numPr>
          <w:ilvl w:val="0"/>
          <w:numId w:val="2"/>
        </w:numPr>
        <w:rPr>
          <w:rFonts w:ascii="Arial" w:hAnsi="Arial" w:cs="Arial"/>
          <w:sz w:val="22"/>
          <w:szCs w:val="22"/>
        </w:rPr>
      </w:pPr>
      <w:r>
        <w:rPr>
          <w:rFonts w:ascii="Arial" w:hAnsi="Arial" w:cs="Arial"/>
          <w:sz w:val="22"/>
          <w:szCs w:val="22"/>
          <w:u w:val="single"/>
        </w:rPr>
        <w:t>Privacy en anonimiteit:</w:t>
      </w:r>
      <w:r>
        <w:rPr>
          <w:rFonts w:ascii="Arial" w:hAnsi="Arial" w:cs="Arial"/>
          <w:sz w:val="22"/>
          <w:szCs w:val="22"/>
        </w:rPr>
        <w:t xml:space="preserve"> geef altijd duidelijk aan de mensen aan hoe je met de gegevens omgaat </w:t>
      </w:r>
    </w:p>
    <w:p w:rsidR="00350F87" w:rsidRDefault="00350F87" w:rsidP="00350F87">
      <w:pPr>
        <w:rPr>
          <w:rFonts w:ascii="Arial" w:hAnsi="Arial" w:cs="Arial"/>
          <w:sz w:val="22"/>
          <w:szCs w:val="22"/>
        </w:rPr>
      </w:pPr>
    </w:p>
    <w:p w:rsidR="00350F87" w:rsidRDefault="00905A4C" w:rsidP="00350F87">
      <w:pPr>
        <w:rPr>
          <w:rFonts w:ascii="Arial" w:hAnsi="Arial" w:cs="Arial"/>
          <w:b/>
          <w:bCs/>
          <w:sz w:val="22"/>
          <w:szCs w:val="22"/>
          <w:u w:val="single"/>
        </w:rPr>
      </w:pPr>
      <w:r>
        <w:rPr>
          <w:rFonts w:ascii="Arial" w:hAnsi="Arial" w:cs="Arial"/>
          <w:b/>
          <w:bCs/>
          <w:sz w:val="22"/>
          <w:szCs w:val="22"/>
          <w:u w:val="single"/>
        </w:rPr>
        <w:t>11.3</w:t>
      </w:r>
    </w:p>
    <w:p w:rsidR="00905A4C" w:rsidRDefault="00905A4C" w:rsidP="00350F87">
      <w:pPr>
        <w:rPr>
          <w:rFonts w:ascii="Arial" w:hAnsi="Arial" w:cs="Arial"/>
          <w:b/>
          <w:bCs/>
          <w:sz w:val="22"/>
          <w:szCs w:val="22"/>
          <w:u w:val="single"/>
        </w:rPr>
      </w:pPr>
    </w:p>
    <w:p w:rsidR="00905A4C" w:rsidRDefault="00905A4C" w:rsidP="00350F87">
      <w:pPr>
        <w:rPr>
          <w:rFonts w:ascii="Arial" w:hAnsi="Arial" w:cs="Arial"/>
          <w:b/>
          <w:bCs/>
          <w:sz w:val="22"/>
          <w:szCs w:val="22"/>
        </w:rPr>
      </w:pPr>
      <w:r>
        <w:rPr>
          <w:rFonts w:ascii="Arial" w:hAnsi="Arial" w:cs="Arial"/>
          <w:b/>
          <w:bCs/>
          <w:sz w:val="22"/>
          <w:szCs w:val="22"/>
        </w:rPr>
        <w:t>Het formuleren van goede vragen:</w:t>
      </w:r>
    </w:p>
    <w:p w:rsidR="00905A4C" w:rsidRDefault="00905A4C" w:rsidP="00350F87">
      <w:pPr>
        <w:rPr>
          <w:rFonts w:ascii="Arial" w:hAnsi="Arial" w:cs="Arial"/>
          <w:b/>
          <w:bCs/>
          <w:sz w:val="22"/>
          <w:szCs w:val="22"/>
        </w:rPr>
      </w:pPr>
    </w:p>
    <w:p w:rsidR="00B34F83" w:rsidRDefault="00B34F83" w:rsidP="00350F87">
      <w:pPr>
        <w:rPr>
          <w:rFonts w:ascii="Arial" w:hAnsi="Arial" w:cs="Arial"/>
          <w:b/>
          <w:bCs/>
          <w:sz w:val="22"/>
          <w:szCs w:val="22"/>
          <w:u w:val="single"/>
        </w:rPr>
      </w:pPr>
      <w:r>
        <w:rPr>
          <w:rFonts w:ascii="Arial" w:hAnsi="Arial" w:cs="Arial"/>
          <w:b/>
          <w:bCs/>
          <w:sz w:val="22"/>
          <w:szCs w:val="22"/>
          <w:u w:val="single"/>
        </w:rPr>
        <w:t>11.3.1</w:t>
      </w:r>
    </w:p>
    <w:p w:rsidR="00B34F83" w:rsidRDefault="00B34F83" w:rsidP="00350F87">
      <w:pPr>
        <w:rPr>
          <w:rFonts w:ascii="Arial" w:hAnsi="Arial" w:cs="Arial"/>
          <w:b/>
          <w:bCs/>
          <w:sz w:val="22"/>
          <w:szCs w:val="22"/>
          <w:u w:val="single"/>
        </w:rPr>
      </w:pPr>
    </w:p>
    <w:p w:rsidR="00B34F83" w:rsidRDefault="00B34F83" w:rsidP="00350F87">
      <w:pPr>
        <w:rPr>
          <w:rFonts w:ascii="Arial" w:hAnsi="Arial" w:cs="Arial"/>
          <w:b/>
          <w:bCs/>
          <w:sz w:val="22"/>
          <w:szCs w:val="22"/>
        </w:rPr>
      </w:pPr>
      <w:r>
        <w:rPr>
          <w:rFonts w:ascii="Arial" w:hAnsi="Arial" w:cs="Arial"/>
          <w:b/>
          <w:bCs/>
          <w:sz w:val="22"/>
          <w:szCs w:val="22"/>
        </w:rPr>
        <w:t>Open gen gesloten vragen: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Tekstvraag:</w:t>
      </w:r>
      <w:r>
        <w:rPr>
          <w:rFonts w:ascii="Arial" w:hAnsi="Arial" w:cs="Arial"/>
          <w:sz w:val="22"/>
          <w:szCs w:val="22"/>
        </w:rPr>
        <w:t xml:space="preserve"> respondent geeft antwoord in zijn eigen woorden </w:t>
      </w:r>
      <w:r w:rsidRPr="00B34F83">
        <w:rPr>
          <w:rFonts w:ascii="Arial" w:hAnsi="Arial" w:cs="Arial"/>
          <w:sz w:val="22"/>
          <w:szCs w:val="22"/>
        </w:rPr>
        <w:sym w:font="Wingdings" w:char="F0E0"/>
      </w:r>
      <w:r>
        <w:rPr>
          <w:rFonts w:ascii="Arial" w:hAnsi="Arial" w:cs="Arial"/>
          <w:sz w:val="22"/>
          <w:szCs w:val="22"/>
        </w:rPr>
        <w:t xml:space="preserve"> open vraag</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Coderen:</w:t>
      </w:r>
      <w:r>
        <w:rPr>
          <w:rFonts w:ascii="Arial" w:hAnsi="Arial" w:cs="Arial"/>
          <w:sz w:val="22"/>
          <w:szCs w:val="22"/>
        </w:rPr>
        <w:t xml:space="preserve"> open vragen zijn lastig te coderen </w:t>
      </w:r>
      <w:r w:rsidRPr="00B34F83">
        <w:rPr>
          <w:rFonts w:ascii="Arial" w:hAnsi="Arial" w:cs="Arial"/>
          <w:sz w:val="22"/>
          <w:szCs w:val="22"/>
        </w:rPr>
        <w:sym w:font="Wingdings" w:char="F0E0"/>
      </w:r>
      <w:r>
        <w:rPr>
          <w:rFonts w:ascii="Arial" w:hAnsi="Arial" w:cs="Arial"/>
          <w:sz w:val="22"/>
          <w:szCs w:val="22"/>
        </w:rPr>
        <w:t xml:space="preserve"> zorgen voor zo veel mogelijk gesloten vragen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Gesloten vragen kunnen, afhankelijk van de antwoordmogelijkheden, ingedeeld worden:</w:t>
      </w:r>
    </w:p>
    <w:p w:rsidR="00B34F83" w:rsidRDefault="00B34F83" w:rsidP="00B34F83">
      <w:pPr>
        <w:pStyle w:val="Lijstalinea"/>
        <w:numPr>
          <w:ilvl w:val="0"/>
          <w:numId w:val="20"/>
        </w:numPr>
        <w:rPr>
          <w:rFonts w:ascii="Arial" w:hAnsi="Arial" w:cs="Arial"/>
          <w:sz w:val="22"/>
          <w:szCs w:val="22"/>
        </w:rPr>
      </w:pPr>
      <w:r>
        <w:rPr>
          <w:rFonts w:ascii="Arial" w:hAnsi="Arial" w:cs="Arial"/>
          <w:sz w:val="22"/>
          <w:szCs w:val="22"/>
        </w:rPr>
        <w:t>Dichotome vragen: vragen met maar twee antwoordmogelijkheden</w:t>
      </w:r>
    </w:p>
    <w:p w:rsidR="00B34F83" w:rsidRDefault="00B34F83" w:rsidP="00B34F83">
      <w:pPr>
        <w:pStyle w:val="Lijstalinea"/>
        <w:numPr>
          <w:ilvl w:val="0"/>
          <w:numId w:val="20"/>
        </w:numPr>
        <w:rPr>
          <w:rFonts w:ascii="Arial" w:hAnsi="Arial" w:cs="Arial"/>
          <w:sz w:val="22"/>
          <w:szCs w:val="22"/>
        </w:rPr>
      </w:pPr>
      <w:r>
        <w:rPr>
          <w:rFonts w:ascii="Arial" w:hAnsi="Arial" w:cs="Arial"/>
          <w:sz w:val="22"/>
          <w:szCs w:val="22"/>
        </w:rPr>
        <w:t xml:space="preserve">Multiplechoicevragen: vragen met meerdere antwoordmogelijkheden waaruit er één gekozen moet werken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Dichotoom:</w:t>
      </w:r>
      <w:r>
        <w:rPr>
          <w:rFonts w:ascii="Arial" w:hAnsi="Arial" w:cs="Arial"/>
          <w:sz w:val="22"/>
          <w:szCs w:val="22"/>
        </w:rPr>
        <w:t xml:space="preserve"> krijgt de respondent slechts twee antwoordmogelijkheden voorgelegd </w:t>
      </w:r>
    </w:p>
    <w:p w:rsidR="00B34F83" w:rsidRDefault="00B34F83" w:rsidP="00B34F83">
      <w:pPr>
        <w:rPr>
          <w:rFonts w:ascii="Arial" w:hAnsi="Arial" w:cs="Arial"/>
          <w:b/>
          <w:bCs/>
          <w:sz w:val="22"/>
          <w:szCs w:val="22"/>
          <w:u w:val="single"/>
        </w:rPr>
      </w:pPr>
      <w:r>
        <w:rPr>
          <w:rFonts w:ascii="Arial" w:hAnsi="Arial" w:cs="Arial"/>
          <w:b/>
          <w:bCs/>
          <w:sz w:val="22"/>
          <w:szCs w:val="22"/>
          <w:u w:val="single"/>
        </w:rPr>
        <w:lastRenderedPageBreak/>
        <w:t>11.3.2</w:t>
      </w:r>
    </w:p>
    <w:p w:rsidR="00B34F83" w:rsidRDefault="00B34F83" w:rsidP="00B34F83">
      <w:pPr>
        <w:rPr>
          <w:rFonts w:ascii="Arial" w:hAnsi="Arial" w:cs="Arial"/>
          <w:b/>
          <w:bCs/>
          <w:sz w:val="22"/>
          <w:szCs w:val="22"/>
          <w:u w:val="single"/>
        </w:rPr>
      </w:pPr>
    </w:p>
    <w:p w:rsidR="00B34F83" w:rsidRDefault="00B34F83" w:rsidP="00B34F83">
      <w:pPr>
        <w:rPr>
          <w:rFonts w:ascii="Arial" w:hAnsi="Arial" w:cs="Arial"/>
          <w:b/>
          <w:bCs/>
          <w:sz w:val="22"/>
          <w:szCs w:val="22"/>
        </w:rPr>
      </w:pPr>
      <w:r>
        <w:rPr>
          <w:rFonts w:ascii="Arial" w:hAnsi="Arial" w:cs="Arial"/>
          <w:b/>
          <w:bCs/>
          <w:sz w:val="22"/>
          <w:szCs w:val="22"/>
        </w:rPr>
        <w:t>Multiplechoicevragen: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Is een vraag waarbij een respondent een vraag krijgt voorgelegd met drie of meer vooraf geformuleerde antwoordcategorieën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Antwoordcategorieën:</w:t>
      </w:r>
      <w:r>
        <w:rPr>
          <w:rFonts w:ascii="Arial" w:hAnsi="Arial" w:cs="Arial"/>
          <w:sz w:val="22"/>
          <w:szCs w:val="22"/>
        </w:rPr>
        <w:t xml:space="preserve"> is belangrijk voor een multiplechoicevraag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Overlappende antwoordcategorieën:</w:t>
      </w:r>
      <w:r>
        <w:rPr>
          <w:rFonts w:ascii="Arial" w:hAnsi="Arial" w:cs="Arial"/>
          <w:sz w:val="22"/>
          <w:szCs w:val="22"/>
        </w:rPr>
        <w:t xml:space="preserve"> zie voorbeeld blz. 263</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Onvolledige antwoordcategorieën:</w:t>
      </w:r>
      <w:r>
        <w:rPr>
          <w:rFonts w:ascii="Arial" w:hAnsi="Arial" w:cs="Arial"/>
          <w:sz w:val="22"/>
          <w:szCs w:val="22"/>
        </w:rPr>
        <w:t xml:space="preserve"> wanneer mensen er neutraal instaan moet het antwoord ‘geen mening/weet niet’ worden toegevoegd </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u w:val="single"/>
        </w:rPr>
      </w:pPr>
      <w:r>
        <w:rPr>
          <w:rFonts w:ascii="Arial" w:hAnsi="Arial" w:cs="Arial"/>
          <w:b/>
          <w:bCs/>
          <w:sz w:val="22"/>
          <w:szCs w:val="22"/>
          <w:u w:val="single"/>
        </w:rPr>
        <w:t>11.4</w:t>
      </w:r>
    </w:p>
    <w:p w:rsidR="00B34F83" w:rsidRDefault="00B34F83" w:rsidP="00B34F83">
      <w:pPr>
        <w:rPr>
          <w:rFonts w:ascii="Arial" w:hAnsi="Arial" w:cs="Arial"/>
          <w:b/>
          <w:bCs/>
          <w:sz w:val="22"/>
          <w:szCs w:val="22"/>
          <w:u w:val="single"/>
        </w:rPr>
      </w:pPr>
    </w:p>
    <w:p w:rsidR="00B34F83" w:rsidRDefault="00B34F83" w:rsidP="00B34F83">
      <w:pPr>
        <w:rPr>
          <w:rFonts w:ascii="Arial" w:hAnsi="Arial" w:cs="Arial"/>
          <w:b/>
          <w:bCs/>
          <w:sz w:val="22"/>
          <w:szCs w:val="22"/>
        </w:rPr>
      </w:pPr>
      <w:r>
        <w:rPr>
          <w:rFonts w:ascii="Arial" w:hAnsi="Arial" w:cs="Arial"/>
          <w:b/>
          <w:bCs/>
          <w:sz w:val="22"/>
          <w:szCs w:val="22"/>
        </w:rPr>
        <w:t>Verkeerde vragen:</w:t>
      </w:r>
    </w:p>
    <w:p w:rsidR="00B34F83" w:rsidRDefault="00B34F83" w:rsidP="00B34F83">
      <w:pPr>
        <w:rPr>
          <w:rFonts w:ascii="Arial" w:hAnsi="Arial" w:cs="Arial"/>
          <w:b/>
          <w:bCs/>
          <w:sz w:val="22"/>
          <w:szCs w:val="22"/>
        </w:rPr>
      </w:pPr>
    </w:p>
    <w:p w:rsidR="00B34F83" w:rsidRDefault="00B34F83" w:rsidP="00B34F83">
      <w:pPr>
        <w:rPr>
          <w:rFonts w:ascii="Arial" w:hAnsi="Arial" w:cs="Arial"/>
          <w:b/>
          <w:bCs/>
          <w:sz w:val="22"/>
          <w:szCs w:val="22"/>
        </w:rPr>
      </w:pPr>
      <w:r>
        <w:rPr>
          <w:rFonts w:ascii="Arial" w:hAnsi="Arial" w:cs="Arial"/>
          <w:b/>
          <w:bCs/>
          <w:sz w:val="22"/>
          <w:szCs w:val="22"/>
        </w:rPr>
        <w:t>Sociaal wenselijke antwoorden: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Mensen geven antwoord ‘zoals het hoort’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Zie voorbeeld blz. 264</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rPr>
      </w:pPr>
      <w:r>
        <w:rPr>
          <w:rFonts w:ascii="Arial" w:hAnsi="Arial" w:cs="Arial"/>
          <w:b/>
          <w:bCs/>
          <w:sz w:val="22"/>
          <w:szCs w:val="22"/>
        </w:rPr>
        <w:t>Suggestieve vragen: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Lijken soms te leiden tot sociaal wenselijke antwoorden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Ontstaat echter doordat de formulering van de vraag de respondent een bepaalde kant op stuur</w:t>
      </w:r>
    </w:p>
    <w:p w:rsidR="00B34F83" w:rsidRDefault="00B34F83" w:rsidP="00B34F83">
      <w:pPr>
        <w:rPr>
          <w:rFonts w:ascii="Arial" w:hAnsi="Arial" w:cs="Arial"/>
          <w:sz w:val="22"/>
          <w:szCs w:val="22"/>
        </w:rPr>
      </w:pPr>
    </w:p>
    <w:p w:rsidR="00B34F83" w:rsidRDefault="00B34F83" w:rsidP="00B34F83">
      <w:pPr>
        <w:rPr>
          <w:rFonts w:ascii="Arial" w:hAnsi="Arial" w:cs="Arial"/>
          <w:sz w:val="22"/>
          <w:szCs w:val="22"/>
        </w:rPr>
      </w:pPr>
      <w:r>
        <w:rPr>
          <w:rFonts w:ascii="Arial" w:hAnsi="Arial" w:cs="Arial"/>
          <w:b/>
          <w:bCs/>
          <w:sz w:val="22"/>
          <w:szCs w:val="22"/>
        </w:rPr>
        <w:t>Dubbele vragen: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Meer vragen in één </w:t>
      </w:r>
      <w:r w:rsidRPr="00B34F83">
        <w:rPr>
          <w:rFonts w:ascii="Arial" w:hAnsi="Arial" w:cs="Arial"/>
          <w:sz w:val="22"/>
          <w:szCs w:val="22"/>
        </w:rPr>
        <w:sym w:font="Wingdings" w:char="F0E0"/>
      </w:r>
      <w:r>
        <w:rPr>
          <w:rFonts w:ascii="Arial" w:hAnsi="Arial" w:cs="Arial"/>
          <w:sz w:val="22"/>
          <w:szCs w:val="22"/>
        </w:rPr>
        <w:t xml:space="preserve"> onduidelijk</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Zie voorbeeld blz. 264</w:t>
      </w:r>
    </w:p>
    <w:p w:rsidR="00B34F83" w:rsidRPr="00B34F83" w:rsidRDefault="00B34F83" w:rsidP="00B34F83">
      <w:pPr>
        <w:rPr>
          <w:rFonts w:ascii="Arial" w:hAnsi="Arial" w:cs="Arial"/>
          <w:sz w:val="22"/>
          <w:szCs w:val="22"/>
        </w:rPr>
      </w:pPr>
    </w:p>
    <w:p w:rsidR="00350F87" w:rsidRDefault="00B34F83" w:rsidP="00350F87">
      <w:pPr>
        <w:rPr>
          <w:rFonts w:ascii="Arial" w:hAnsi="Arial" w:cs="Arial"/>
          <w:b/>
          <w:bCs/>
          <w:sz w:val="22"/>
          <w:szCs w:val="22"/>
        </w:rPr>
      </w:pPr>
      <w:r>
        <w:rPr>
          <w:rFonts w:ascii="Arial" w:hAnsi="Arial" w:cs="Arial"/>
          <w:b/>
          <w:bCs/>
          <w:sz w:val="22"/>
          <w:szCs w:val="22"/>
        </w:rPr>
        <w:t>Negatief geformuleerde vragen: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Zijn vagen die een ontkenning bevatten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Leiden tot onduidelijke antwoorden</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rPr>
      </w:pPr>
      <w:r>
        <w:rPr>
          <w:rFonts w:ascii="Arial" w:hAnsi="Arial" w:cs="Arial"/>
          <w:b/>
          <w:bCs/>
          <w:sz w:val="22"/>
          <w:szCs w:val="22"/>
        </w:rPr>
        <w:t>Te moeilijke vragen: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Letten op taalgebruik </w:t>
      </w:r>
      <w:r w:rsidRPr="00B34F83">
        <w:rPr>
          <w:rFonts w:ascii="Arial" w:hAnsi="Arial" w:cs="Arial"/>
          <w:sz w:val="22"/>
          <w:szCs w:val="22"/>
        </w:rPr>
        <w:sym w:font="Wingdings" w:char="F0E0"/>
      </w:r>
      <w:r>
        <w:rPr>
          <w:rFonts w:ascii="Arial" w:hAnsi="Arial" w:cs="Arial"/>
          <w:sz w:val="22"/>
          <w:szCs w:val="22"/>
        </w:rPr>
        <w:t xml:space="preserve"> te moeilijk door vaktaal en/of afkortingen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Vragen moet je actueel houden </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rPr>
      </w:pPr>
      <w:r>
        <w:rPr>
          <w:rFonts w:ascii="Arial" w:hAnsi="Arial" w:cs="Arial"/>
          <w:b/>
          <w:bCs/>
          <w:sz w:val="22"/>
          <w:szCs w:val="22"/>
        </w:rPr>
        <w:t>Voorkom fouten: houd een pilotenquête:</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Omdat het onmogelijk is om als onderzoeker je altijd in de respondent te kunnen plaatsen </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rPr>
      </w:pPr>
      <w:r>
        <w:rPr>
          <w:rFonts w:ascii="Arial" w:hAnsi="Arial" w:cs="Arial"/>
          <w:b/>
          <w:bCs/>
          <w:sz w:val="22"/>
          <w:szCs w:val="22"/>
        </w:rPr>
        <w:t>Samenstelling van het huishouden: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Er zijn veel verschillende soorten huishoudens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We spreken over een huishouden als mensen samenleven en een gedeelte van hun inkomen met elkaar verrekenen of delen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TABEL 11.2: Samenstelling huishouden </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rPr>
      </w:pPr>
      <w:r>
        <w:rPr>
          <w:rFonts w:ascii="Arial" w:hAnsi="Arial" w:cs="Arial"/>
          <w:b/>
          <w:bCs/>
          <w:sz w:val="22"/>
          <w:szCs w:val="22"/>
        </w:rPr>
        <w:t>Het huishoudinkomen:</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Richt je op een individueel inkomen of naar het inkomen van het huishouden?</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rPr>
      </w:pPr>
      <w:r>
        <w:rPr>
          <w:rFonts w:ascii="Arial" w:hAnsi="Arial" w:cs="Arial"/>
          <w:b/>
          <w:bCs/>
          <w:sz w:val="22"/>
          <w:szCs w:val="22"/>
        </w:rPr>
        <w:t>Het opleidingsniveau:</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Verkeerde vraag </w:t>
      </w:r>
    </w:p>
    <w:p w:rsidR="00B34F83" w:rsidRDefault="00B34F83" w:rsidP="00B34F83">
      <w:pPr>
        <w:rPr>
          <w:rFonts w:ascii="Arial" w:hAnsi="Arial" w:cs="Arial"/>
          <w:sz w:val="22"/>
          <w:szCs w:val="22"/>
        </w:rPr>
      </w:pPr>
    </w:p>
    <w:p w:rsidR="00B34F83" w:rsidRDefault="00B34F83" w:rsidP="00B34F83">
      <w:pPr>
        <w:rPr>
          <w:rFonts w:ascii="Arial" w:hAnsi="Arial" w:cs="Arial"/>
          <w:sz w:val="22"/>
          <w:szCs w:val="22"/>
        </w:rPr>
      </w:pPr>
    </w:p>
    <w:p w:rsidR="00B34F83" w:rsidRDefault="00B34F83" w:rsidP="00B34F83">
      <w:pPr>
        <w:rPr>
          <w:rFonts w:ascii="Arial" w:hAnsi="Arial" w:cs="Arial"/>
          <w:sz w:val="22"/>
          <w:szCs w:val="22"/>
        </w:rPr>
      </w:pPr>
    </w:p>
    <w:p w:rsidR="00B34F83" w:rsidRDefault="00B34F83" w:rsidP="00B34F83">
      <w:pPr>
        <w:rPr>
          <w:rFonts w:ascii="Arial" w:hAnsi="Arial" w:cs="Arial"/>
          <w:sz w:val="22"/>
          <w:szCs w:val="22"/>
        </w:rPr>
      </w:pP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u w:val="single"/>
        </w:rPr>
      </w:pPr>
      <w:r>
        <w:rPr>
          <w:rFonts w:ascii="Arial" w:hAnsi="Arial" w:cs="Arial"/>
          <w:b/>
          <w:bCs/>
          <w:sz w:val="22"/>
          <w:szCs w:val="22"/>
          <w:u w:val="single"/>
        </w:rPr>
        <w:lastRenderedPageBreak/>
        <w:t>11.5</w:t>
      </w:r>
    </w:p>
    <w:p w:rsidR="00B34F83" w:rsidRDefault="00B34F83" w:rsidP="00B34F83">
      <w:pPr>
        <w:rPr>
          <w:rFonts w:ascii="Arial" w:hAnsi="Arial" w:cs="Arial"/>
          <w:b/>
          <w:bCs/>
          <w:sz w:val="22"/>
          <w:szCs w:val="22"/>
          <w:u w:val="single"/>
        </w:rPr>
      </w:pPr>
    </w:p>
    <w:p w:rsidR="00B34F83" w:rsidRDefault="00B34F83" w:rsidP="00B34F83">
      <w:pPr>
        <w:rPr>
          <w:rFonts w:ascii="Arial" w:hAnsi="Arial" w:cs="Arial"/>
          <w:b/>
          <w:bCs/>
          <w:sz w:val="22"/>
          <w:szCs w:val="22"/>
        </w:rPr>
      </w:pPr>
      <w:r>
        <w:rPr>
          <w:rFonts w:ascii="Arial" w:hAnsi="Arial" w:cs="Arial"/>
          <w:b/>
          <w:bCs/>
          <w:sz w:val="22"/>
          <w:szCs w:val="22"/>
        </w:rPr>
        <w:t>Schaalmeting:</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Schalen:</w:t>
      </w:r>
      <w:r>
        <w:rPr>
          <w:rFonts w:ascii="Arial" w:hAnsi="Arial" w:cs="Arial"/>
          <w:sz w:val="22"/>
          <w:szCs w:val="22"/>
        </w:rPr>
        <w:t xml:space="preserve"> schaaltechnieken worden in het marktonderzoek vooral gebruikt om opinies een houdingen van respondenten te meten (attitudes) en om na te gaan welk </w:t>
      </w:r>
      <w:proofErr w:type="spellStart"/>
      <w:r>
        <w:rPr>
          <w:rFonts w:ascii="Arial" w:hAnsi="Arial" w:cs="Arial"/>
          <w:sz w:val="22"/>
          <w:szCs w:val="22"/>
        </w:rPr>
        <w:t>beel</w:t>
      </w:r>
      <w:proofErr w:type="spellEnd"/>
      <w:r>
        <w:rPr>
          <w:rFonts w:ascii="Arial" w:hAnsi="Arial" w:cs="Arial"/>
          <w:sz w:val="22"/>
          <w:szCs w:val="22"/>
        </w:rPr>
        <w:t xml:space="preserve"> de consument van een bepaald merk heeft (imago)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Voor attitudes kies je methode van </w:t>
      </w:r>
      <w:proofErr w:type="spellStart"/>
      <w:r>
        <w:rPr>
          <w:rFonts w:ascii="Arial" w:hAnsi="Arial" w:cs="Arial"/>
          <w:sz w:val="22"/>
          <w:szCs w:val="22"/>
        </w:rPr>
        <w:t>Likert</w:t>
      </w:r>
      <w:proofErr w:type="spellEnd"/>
      <w:r>
        <w:rPr>
          <w:rFonts w:ascii="Arial" w:hAnsi="Arial" w:cs="Arial"/>
          <w:sz w:val="22"/>
          <w:szCs w:val="22"/>
        </w:rPr>
        <w:t xml:space="preserve"> en voor imago’s vaak die van </w:t>
      </w:r>
      <w:proofErr w:type="spellStart"/>
      <w:r>
        <w:rPr>
          <w:rFonts w:ascii="Arial" w:hAnsi="Arial" w:cs="Arial"/>
          <w:sz w:val="22"/>
          <w:szCs w:val="22"/>
        </w:rPr>
        <w:t>Osgood</w:t>
      </w:r>
      <w:proofErr w:type="spellEnd"/>
      <w:r>
        <w:rPr>
          <w:rFonts w:ascii="Arial" w:hAnsi="Arial" w:cs="Arial"/>
          <w:sz w:val="22"/>
          <w:szCs w:val="22"/>
        </w:rPr>
        <w:t xml:space="preserve">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Likertschaal:</w:t>
      </w:r>
      <w:r>
        <w:rPr>
          <w:rFonts w:ascii="Arial" w:hAnsi="Arial" w:cs="Arial"/>
          <w:sz w:val="22"/>
          <w:szCs w:val="22"/>
        </w:rPr>
        <w:t xml:space="preserve"> dat is een schaal waar wordt gevraagd in hoeverre respondenten het eens zijn met een aantal stellingen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Geen mening:</w:t>
      </w:r>
      <w:r>
        <w:rPr>
          <w:rFonts w:ascii="Arial" w:hAnsi="Arial" w:cs="Arial"/>
          <w:sz w:val="22"/>
          <w:szCs w:val="22"/>
        </w:rPr>
        <w:t xml:space="preserve"> bestaat niet echt, soms kan je een mening hebben die precies tussen mee eens en mee oneens zit </w:t>
      </w:r>
      <w:r w:rsidRPr="00B34F83">
        <w:rPr>
          <w:rFonts w:ascii="Arial" w:hAnsi="Arial" w:cs="Arial"/>
          <w:sz w:val="22"/>
          <w:szCs w:val="22"/>
        </w:rPr>
        <w:sym w:font="Wingdings" w:char="F0E0"/>
      </w:r>
      <w:r>
        <w:rPr>
          <w:rFonts w:ascii="Arial" w:hAnsi="Arial" w:cs="Arial"/>
          <w:sz w:val="22"/>
          <w:szCs w:val="22"/>
        </w:rPr>
        <w:t xml:space="preserve"> het is dus een echte mening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w:t>
      </w:r>
      <w:proofErr w:type="gramStart"/>
      <w:r>
        <w:rPr>
          <w:rFonts w:ascii="Arial" w:hAnsi="Arial" w:cs="Arial"/>
          <w:sz w:val="22"/>
          <w:szCs w:val="22"/>
          <w:u w:val="single"/>
        </w:rPr>
        <w:t>weet</w:t>
      </w:r>
      <w:proofErr w:type="gramEnd"/>
      <w:r>
        <w:rPr>
          <w:rFonts w:ascii="Arial" w:hAnsi="Arial" w:cs="Arial"/>
          <w:sz w:val="22"/>
          <w:szCs w:val="22"/>
          <w:u w:val="single"/>
        </w:rPr>
        <w:t xml:space="preserve"> niet’:</w:t>
      </w:r>
      <w:r>
        <w:rPr>
          <w:rFonts w:ascii="Arial" w:hAnsi="Arial" w:cs="Arial"/>
          <w:sz w:val="22"/>
          <w:szCs w:val="22"/>
        </w:rPr>
        <w:t xml:space="preserve"> kan je toevoegen als je denkt dat er behoorlijk wat mensen zijn die geen mening hebben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TABEL 11.9: Codering bij tegengesteld geformuleerde </w:t>
      </w:r>
      <w:proofErr w:type="spellStart"/>
      <w:r>
        <w:rPr>
          <w:rFonts w:ascii="Arial" w:hAnsi="Arial" w:cs="Arial"/>
          <w:sz w:val="22"/>
          <w:szCs w:val="22"/>
        </w:rPr>
        <w:t>stelinngen</w:t>
      </w:r>
      <w:proofErr w:type="spellEnd"/>
      <w:r>
        <w:rPr>
          <w:rFonts w:ascii="Arial" w:hAnsi="Arial" w:cs="Arial"/>
          <w:sz w:val="22"/>
          <w:szCs w:val="22"/>
        </w:rPr>
        <w:t xml:space="preserve">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Semantische differentiaal Osgoodschaal:</w:t>
      </w:r>
      <w:r>
        <w:rPr>
          <w:rFonts w:ascii="Arial" w:hAnsi="Arial" w:cs="Arial"/>
          <w:sz w:val="22"/>
          <w:szCs w:val="22"/>
        </w:rPr>
        <w:t xml:space="preserve"> bij deze schaaltechniek krijgt de respondent een aantal schalen voor </w:t>
      </w:r>
      <w:r w:rsidRPr="00B34F83">
        <w:rPr>
          <w:rFonts w:ascii="Arial" w:hAnsi="Arial" w:cs="Arial"/>
          <w:sz w:val="22"/>
          <w:szCs w:val="22"/>
        </w:rPr>
        <w:t xml:space="preserve">gelegd die aan de uiteinden zijn voorzien van tegengestelde uitspraken </w:t>
      </w:r>
    </w:p>
    <w:p w:rsidR="00B34F83" w:rsidRDefault="00B34F83" w:rsidP="00B34F83">
      <w:pPr>
        <w:pStyle w:val="Lijstalinea"/>
        <w:numPr>
          <w:ilvl w:val="0"/>
          <w:numId w:val="3"/>
        </w:numPr>
        <w:rPr>
          <w:rFonts w:ascii="Arial" w:hAnsi="Arial" w:cs="Arial"/>
          <w:sz w:val="22"/>
          <w:szCs w:val="22"/>
        </w:rPr>
      </w:pPr>
      <w:r>
        <w:rPr>
          <w:rFonts w:ascii="Arial" w:hAnsi="Arial" w:cs="Arial"/>
          <w:sz w:val="22"/>
          <w:szCs w:val="22"/>
        </w:rPr>
        <w:t xml:space="preserve">7 punten </w:t>
      </w:r>
    </w:p>
    <w:p w:rsidR="00B34F83" w:rsidRDefault="00B34F83" w:rsidP="00B34F83">
      <w:pPr>
        <w:pStyle w:val="Lijstalinea"/>
        <w:numPr>
          <w:ilvl w:val="0"/>
          <w:numId w:val="3"/>
        </w:numPr>
        <w:rPr>
          <w:rFonts w:ascii="Arial" w:hAnsi="Arial" w:cs="Arial"/>
          <w:sz w:val="22"/>
          <w:szCs w:val="22"/>
        </w:rPr>
      </w:pPr>
      <w:r>
        <w:rPr>
          <w:rFonts w:ascii="Arial" w:hAnsi="Arial" w:cs="Arial"/>
          <w:sz w:val="22"/>
          <w:szCs w:val="22"/>
        </w:rPr>
        <w:t xml:space="preserve">Positioneren van een product of merk </w:t>
      </w:r>
    </w:p>
    <w:p w:rsidR="00B34F83" w:rsidRDefault="00B34F83" w:rsidP="00B34F83">
      <w:pPr>
        <w:pStyle w:val="Lijstalinea"/>
        <w:numPr>
          <w:ilvl w:val="0"/>
          <w:numId w:val="3"/>
        </w:numPr>
        <w:rPr>
          <w:rFonts w:ascii="Arial" w:hAnsi="Arial" w:cs="Arial"/>
          <w:sz w:val="22"/>
          <w:szCs w:val="22"/>
        </w:rPr>
      </w:pPr>
      <w:r>
        <w:rPr>
          <w:rFonts w:ascii="Arial" w:hAnsi="Arial" w:cs="Arial"/>
          <w:sz w:val="22"/>
          <w:szCs w:val="22"/>
        </w:rPr>
        <w:t>VOORBEELD 11.2: BLZ. 270</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Stapelschaal:</w:t>
      </w:r>
      <w:r>
        <w:rPr>
          <w:rFonts w:ascii="Arial" w:hAnsi="Arial" w:cs="Arial"/>
          <w:sz w:val="22"/>
          <w:szCs w:val="22"/>
        </w:rPr>
        <w:t xml:space="preserve"> deze schaal heeft 10 punten, vijf positief en vijf negatief, en een omschrijving van één dimensie van een product of merk </w:t>
      </w:r>
    </w:p>
    <w:p w:rsidR="00350F87" w:rsidRDefault="00B34F83" w:rsidP="00350F87">
      <w:pPr>
        <w:pStyle w:val="Lijstalinea"/>
        <w:numPr>
          <w:ilvl w:val="0"/>
          <w:numId w:val="2"/>
        </w:numPr>
        <w:rPr>
          <w:rFonts w:ascii="Arial" w:hAnsi="Arial" w:cs="Arial"/>
          <w:sz w:val="22"/>
          <w:szCs w:val="22"/>
        </w:rPr>
      </w:pPr>
      <w:r>
        <w:rPr>
          <w:rFonts w:ascii="Arial" w:hAnsi="Arial" w:cs="Arial"/>
          <w:sz w:val="22"/>
          <w:szCs w:val="22"/>
          <w:u w:val="single"/>
        </w:rPr>
        <w:t>TABEL 11.</w:t>
      </w:r>
      <w:r>
        <w:rPr>
          <w:rFonts w:ascii="Arial" w:hAnsi="Arial" w:cs="Arial"/>
          <w:sz w:val="22"/>
          <w:szCs w:val="22"/>
        </w:rPr>
        <w:t>8: Enkele voorbeelden van schalen</w:t>
      </w:r>
    </w:p>
    <w:p w:rsidR="00B34F83" w:rsidRDefault="00B34F83" w:rsidP="00350F87">
      <w:pPr>
        <w:pStyle w:val="Lijstalinea"/>
        <w:numPr>
          <w:ilvl w:val="0"/>
          <w:numId w:val="2"/>
        </w:numPr>
        <w:rPr>
          <w:rFonts w:ascii="Arial" w:hAnsi="Arial" w:cs="Arial"/>
          <w:sz w:val="22"/>
          <w:szCs w:val="22"/>
        </w:rPr>
      </w:pPr>
      <w:r>
        <w:rPr>
          <w:rFonts w:ascii="Arial" w:hAnsi="Arial" w:cs="Arial"/>
          <w:sz w:val="22"/>
          <w:szCs w:val="22"/>
          <w:u w:val="single"/>
        </w:rPr>
        <w:t>Assenkruis:</w:t>
      </w:r>
      <w:r>
        <w:rPr>
          <w:rFonts w:ascii="Arial" w:hAnsi="Arial" w:cs="Arial"/>
          <w:sz w:val="22"/>
          <w:szCs w:val="22"/>
        </w:rPr>
        <w:t xml:space="preserve"> wanneer er groot aantal merken bij het onderzoek worden betrokken </w:t>
      </w:r>
    </w:p>
    <w:p w:rsidR="00B34F83" w:rsidRDefault="00B34F83" w:rsidP="00B34F83">
      <w:pPr>
        <w:pStyle w:val="Lijstalinea"/>
        <w:numPr>
          <w:ilvl w:val="0"/>
          <w:numId w:val="3"/>
        </w:numPr>
        <w:rPr>
          <w:rFonts w:ascii="Arial" w:hAnsi="Arial" w:cs="Arial"/>
          <w:sz w:val="22"/>
          <w:szCs w:val="22"/>
        </w:rPr>
      </w:pPr>
      <w:r>
        <w:rPr>
          <w:rFonts w:ascii="Arial" w:hAnsi="Arial" w:cs="Arial"/>
          <w:sz w:val="22"/>
          <w:szCs w:val="22"/>
        </w:rPr>
        <w:t xml:space="preserve">Nadeel is dat slechts twee aspecten </w:t>
      </w:r>
      <w:proofErr w:type="spellStart"/>
      <w:r>
        <w:rPr>
          <w:rFonts w:ascii="Arial" w:hAnsi="Arial" w:cs="Arial"/>
          <w:sz w:val="22"/>
          <w:szCs w:val="22"/>
        </w:rPr>
        <w:t xml:space="preserve">gelijktijdig </w:t>
      </w:r>
      <w:proofErr w:type="spellEnd"/>
      <w:r>
        <w:rPr>
          <w:rFonts w:ascii="Arial" w:hAnsi="Arial" w:cs="Arial"/>
          <w:sz w:val="22"/>
          <w:szCs w:val="22"/>
        </w:rPr>
        <w:t xml:space="preserve">in beeld gebracht kunnen worden </w:t>
      </w:r>
    </w:p>
    <w:p w:rsidR="00B34F83" w:rsidRDefault="00B34F83" w:rsidP="00B34F83">
      <w:pPr>
        <w:pStyle w:val="Lijstalinea"/>
        <w:numPr>
          <w:ilvl w:val="0"/>
          <w:numId w:val="2"/>
        </w:numPr>
        <w:rPr>
          <w:rFonts w:ascii="Arial" w:hAnsi="Arial" w:cs="Arial"/>
          <w:sz w:val="22"/>
          <w:szCs w:val="22"/>
        </w:rPr>
      </w:pPr>
      <w:proofErr w:type="spellStart"/>
      <w:r>
        <w:rPr>
          <w:rFonts w:ascii="Arial" w:hAnsi="Arial" w:cs="Arial"/>
          <w:sz w:val="22"/>
          <w:szCs w:val="22"/>
          <w:u w:val="single"/>
        </w:rPr>
        <w:t>Perceptual</w:t>
      </w:r>
      <w:proofErr w:type="spellEnd"/>
      <w:r>
        <w:rPr>
          <w:rFonts w:ascii="Arial" w:hAnsi="Arial" w:cs="Arial"/>
          <w:sz w:val="22"/>
          <w:szCs w:val="22"/>
          <w:u w:val="single"/>
        </w:rPr>
        <w:t xml:space="preserve"> </w:t>
      </w:r>
      <w:proofErr w:type="spellStart"/>
      <w:r>
        <w:rPr>
          <w:rFonts w:ascii="Arial" w:hAnsi="Arial" w:cs="Arial"/>
          <w:sz w:val="22"/>
          <w:szCs w:val="22"/>
          <w:u w:val="single"/>
        </w:rPr>
        <w:t>mapping</w:t>
      </w:r>
      <w:proofErr w:type="spellEnd"/>
      <w:r>
        <w:rPr>
          <w:rFonts w:ascii="Arial" w:hAnsi="Arial" w:cs="Arial"/>
          <w:sz w:val="22"/>
          <w:szCs w:val="22"/>
          <w:u w:val="single"/>
        </w:rPr>
        <w:t>:</w:t>
      </w:r>
      <w:r>
        <w:rPr>
          <w:rFonts w:ascii="Arial" w:hAnsi="Arial" w:cs="Arial"/>
          <w:sz w:val="22"/>
          <w:szCs w:val="22"/>
        </w:rPr>
        <w:t xml:space="preserve"> </w:t>
      </w:r>
      <w:proofErr w:type="spellStart"/>
      <w:r>
        <w:rPr>
          <w:rFonts w:ascii="Arial" w:hAnsi="Arial" w:cs="Arial"/>
          <w:sz w:val="22"/>
          <w:szCs w:val="22"/>
        </w:rPr>
        <w:t>multivariatie</w:t>
      </w:r>
      <w:proofErr w:type="spellEnd"/>
      <w:r>
        <w:rPr>
          <w:rFonts w:ascii="Arial" w:hAnsi="Arial" w:cs="Arial"/>
          <w:sz w:val="22"/>
          <w:szCs w:val="22"/>
        </w:rPr>
        <w:t xml:space="preserve"> technieken; waarbij in diezelfde ruimte de dimensies waarop respondenten die merken beoordelen ook zijn afgebeeld</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FIGUUR 11.</w:t>
      </w:r>
      <w:r>
        <w:rPr>
          <w:rFonts w:ascii="Arial" w:hAnsi="Arial" w:cs="Arial"/>
          <w:sz w:val="22"/>
          <w:szCs w:val="22"/>
        </w:rPr>
        <w:t xml:space="preserve">7: Voorbeeld van </w:t>
      </w:r>
      <w:proofErr w:type="spellStart"/>
      <w:r>
        <w:rPr>
          <w:rFonts w:ascii="Arial" w:hAnsi="Arial" w:cs="Arial"/>
          <w:sz w:val="22"/>
          <w:szCs w:val="22"/>
        </w:rPr>
        <w:t>perceptual</w:t>
      </w:r>
      <w:proofErr w:type="spellEnd"/>
      <w:r>
        <w:rPr>
          <w:rFonts w:ascii="Arial" w:hAnsi="Arial" w:cs="Arial"/>
          <w:sz w:val="22"/>
          <w:szCs w:val="22"/>
        </w:rPr>
        <w:t xml:space="preserve"> </w:t>
      </w:r>
      <w:proofErr w:type="spellStart"/>
      <w:r>
        <w:rPr>
          <w:rFonts w:ascii="Arial" w:hAnsi="Arial" w:cs="Arial"/>
          <w:sz w:val="22"/>
          <w:szCs w:val="22"/>
        </w:rPr>
        <w:t>mapping</w:t>
      </w:r>
      <w:proofErr w:type="spellEnd"/>
      <w:r>
        <w:rPr>
          <w:rFonts w:ascii="Arial" w:hAnsi="Arial" w:cs="Arial"/>
          <w:sz w:val="22"/>
          <w:szCs w:val="22"/>
        </w:rPr>
        <w:t xml:space="preserve"> </w:t>
      </w:r>
    </w:p>
    <w:p w:rsidR="00B34F83" w:rsidRDefault="00B34F83" w:rsidP="00B34F83">
      <w:pPr>
        <w:pStyle w:val="Lijstalinea"/>
        <w:numPr>
          <w:ilvl w:val="0"/>
          <w:numId w:val="3"/>
        </w:numPr>
        <w:rPr>
          <w:rFonts w:ascii="Arial" w:hAnsi="Arial" w:cs="Arial"/>
          <w:sz w:val="22"/>
          <w:szCs w:val="22"/>
        </w:rPr>
      </w:pPr>
      <w:r>
        <w:rPr>
          <w:rFonts w:ascii="Arial" w:hAnsi="Arial" w:cs="Arial"/>
          <w:sz w:val="22"/>
          <w:szCs w:val="22"/>
        </w:rPr>
        <w:t xml:space="preserve">Een probleem bij elke schaalmethode is het opstellen van het juiste aantal beweringen die het onderzoek aan de respondenten ter beoordeling worden voorgelegd.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Pilot:</w:t>
      </w:r>
      <w:r>
        <w:rPr>
          <w:rFonts w:ascii="Arial" w:hAnsi="Arial" w:cs="Arial"/>
          <w:sz w:val="22"/>
          <w:szCs w:val="22"/>
        </w:rPr>
        <w:t xml:space="preserve"> vooronderzoek bij een tamelijk klein aantal respondenten waarbij een groot aantal opgestelde beweringen/stellingen worden uitgeprobeerd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Itemanalyse:</w:t>
      </w:r>
      <w:r>
        <w:rPr>
          <w:rFonts w:ascii="Arial" w:hAnsi="Arial" w:cs="Arial"/>
          <w:sz w:val="22"/>
          <w:szCs w:val="22"/>
        </w:rPr>
        <w:t xml:space="preserve"> selecteren van beweringen </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FIGUUR 11.10: Presentatie in assenkruis </w:t>
      </w:r>
    </w:p>
    <w:p w:rsidR="00B34F83" w:rsidRDefault="00B34F83" w:rsidP="00B34F83">
      <w:pPr>
        <w:rPr>
          <w:rFonts w:ascii="Arial" w:hAnsi="Arial" w:cs="Arial"/>
          <w:sz w:val="22"/>
          <w:szCs w:val="22"/>
        </w:rPr>
      </w:pPr>
    </w:p>
    <w:p w:rsidR="00B34F83" w:rsidRDefault="00B34F83" w:rsidP="00B34F83">
      <w:pPr>
        <w:rPr>
          <w:rFonts w:ascii="Arial" w:hAnsi="Arial" w:cs="Arial"/>
          <w:b/>
          <w:bCs/>
          <w:sz w:val="22"/>
          <w:szCs w:val="22"/>
          <w:u w:val="single"/>
        </w:rPr>
      </w:pPr>
      <w:r>
        <w:rPr>
          <w:rFonts w:ascii="Arial" w:hAnsi="Arial" w:cs="Arial"/>
          <w:b/>
          <w:bCs/>
          <w:sz w:val="22"/>
          <w:szCs w:val="22"/>
          <w:u w:val="single"/>
        </w:rPr>
        <w:t>11.6</w:t>
      </w:r>
    </w:p>
    <w:p w:rsidR="00B34F83" w:rsidRDefault="00B34F83" w:rsidP="00B34F83">
      <w:pPr>
        <w:rPr>
          <w:rFonts w:ascii="Arial" w:hAnsi="Arial" w:cs="Arial"/>
          <w:b/>
          <w:bCs/>
          <w:sz w:val="22"/>
          <w:szCs w:val="22"/>
          <w:u w:val="single"/>
        </w:rPr>
      </w:pPr>
    </w:p>
    <w:p w:rsidR="00B34F83" w:rsidRDefault="00B34F83" w:rsidP="00B34F83">
      <w:pPr>
        <w:rPr>
          <w:rFonts w:ascii="Arial" w:hAnsi="Arial" w:cs="Arial"/>
          <w:b/>
          <w:bCs/>
          <w:sz w:val="22"/>
          <w:szCs w:val="22"/>
        </w:rPr>
      </w:pPr>
      <w:r>
        <w:rPr>
          <w:rFonts w:ascii="Arial" w:hAnsi="Arial" w:cs="Arial"/>
          <w:b/>
          <w:bCs/>
          <w:sz w:val="22"/>
          <w:szCs w:val="22"/>
        </w:rPr>
        <w:t>De complete vragenlijst:</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Titel</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Introductie</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Filtervragen</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Vragen over het onderzoeksonderwerp, geclusterd en getrechterd</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Vragen voor de statistiek</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Bedankje voor deelname</w:t>
      </w:r>
    </w:p>
    <w:p w:rsidR="00B34F83" w:rsidRDefault="00B34F83" w:rsidP="00B34F83">
      <w:pPr>
        <w:pStyle w:val="Lijstalinea"/>
        <w:numPr>
          <w:ilvl w:val="0"/>
          <w:numId w:val="22"/>
        </w:numPr>
        <w:rPr>
          <w:rFonts w:ascii="Arial" w:hAnsi="Arial" w:cs="Arial"/>
          <w:sz w:val="22"/>
          <w:szCs w:val="22"/>
        </w:rPr>
      </w:pPr>
      <w:r>
        <w:rPr>
          <w:rFonts w:ascii="Arial" w:hAnsi="Arial" w:cs="Arial"/>
          <w:sz w:val="22"/>
          <w:szCs w:val="22"/>
        </w:rPr>
        <w:t>Mogelijkheid voor reactie respondent</w:t>
      </w:r>
    </w:p>
    <w:p w:rsidR="00B34F83" w:rsidRPr="00B34F83" w:rsidRDefault="00B34F83" w:rsidP="00B34F83">
      <w:pPr>
        <w:pStyle w:val="Lijstalinea"/>
        <w:numPr>
          <w:ilvl w:val="0"/>
          <w:numId w:val="2"/>
        </w:numPr>
        <w:rPr>
          <w:rFonts w:ascii="Arial" w:hAnsi="Arial" w:cs="Arial"/>
          <w:sz w:val="22"/>
          <w:szCs w:val="22"/>
        </w:rPr>
      </w:pPr>
      <w:r>
        <w:rPr>
          <w:rFonts w:ascii="Arial" w:hAnsi="Arial" w:cs="Arial"/>
          <w:sz w:val="22"/>
          <w:szCs w:val="22"/>
          <w:u w:val="single"/>
        </w:rPr>
        <w:t>Logische volgorde</w:t>
      </w:r>
    </w:p>
    <w:p w:rsidR="00B34F83" w:rsidRDefault="00B34F83" w:rsidP="00B34F83">
      <w:pPr>
        <w:pStyle w:val="Lijstalinea"/>
        <w:numPr>
          <w:ilvl w:val="0"/>
          <w:numId w:val="2"/>
        </w:numPr>
        <w:rPr>
          <w:rFonts w:ascii="Arial" w:hAnsi="Arial" w:cs="Arial"/>
          <w:sz w:val="22"/>
          <w:szCs w:val="22"/>
        </w:rPr>
      </w:pPr>
      <w:r>
        <w:rPr>
          <w:rFonts w:ascii="Arial" w:hAnsi="Arial" w:cs="Arial"/>
          <w:sz w:val="22"/>
          <w:szCs w:val="22"/>
        </w:rPr>
        <w:t xml:space="preserve">De volgorde van de vragen moet zo zijn dat deze zo weinig mogelijk irritaties bij de respondent oproept </w:t>
      </w:r>
    </w:p>
    <w:p w:rsidR="00350F87" w:rsidRDefault="00B34F83" w:rsidP="00350F87">
      <w:pPr>
        <w:pStyle w:val="Lijstalinea"/>
        <w:numPr>
          <w:ilvl w:val="0"/>
          <w:numId w:val="2"/>
        </w:numPr>
        <w:rPr>
          <w:rFonts w:ascii="Arial" w:hAnsi="Arial" w:cs="Arial"/>
          <w:sz w:val="22"/>
          <w:szCs w:val="22"/>
        </w:rPr>
      </w:pPr>
      <w:r>
        <w:rPr>
          <w:rFonts w:ascii="Arial" w:hAnsi="Arial" w:cs="Arial"/>
          <w:sz w:val="22"/>
          <w:szCs w:val="22"/>
        </w:rPr>
        <w:t xml:space="preserve">De gestelde vragen moeten binnen het kader van de probleemstelling strikt noodzakelijk zijn </w:t>
      </w:r>
    </w:p>
    <w:p w:rsidR="00B34F83" w:rsidRDefault="00B34F83" w:rsidP="00350F87">
      <w:pPr>
        <w:pStyle w:val="Lijstalinea"/>
        <w:numPr>
          <w:ilvl w:val="0"/>
          <w:numId w:val="2"/>
        </w:numPr>
        <w:rPr>
          <w:rFonts w:ascii="Arial" w:hAnsi="Arial" w:cs="Arial"/>
          <w:sz w:val="22"/>
          <w:szCs w:val="22"/>
        </w:rPr>
      </w:pPr>
      <w:r>
        <w:rPr>
          <w:rFonts w:ascii="Arial" w:hAnsi="Arial" w:cs="Arial"/>
          <w:sz w:val="22"/>
          <w:szCs w:val="22"/>
          <w:u w:val="single"/>
        </w:rPr>
        <w:t>Roteren:</w:t>
      </w:r>
      <w:r>
        <w:rPr>
          <w:rFonts w:ascii="Arial" w:hAnsi="Arial" w:cs="Arial"/>
          <w:sz w:val="22"/>
          <w:szCs w:val="22"/>
        </w:rPr>
        <w:t xml:space="preserve"> betekent dat je bij de vraag naar ‘creditcardbezit’ de merken 1=visa, 2=master en 3=</w:t>
      </w:r>
      <w:proofErr w:type="spellStart"/>
      <w:r>
        <w:rPr>
          <w:rFonts w:ascii="Arial" w:hAnsi="Arial" w:cs="Arial"/>
          <w:sz w:val="22"/>
          <w:szCs w:val="22"/>
        </w:rPr>
        <w:t>american</w:t>
      </w:r>
      <w:proofErr w:type="spellEnd"/>
      <w:r>
        <w:rPr>
          <w:rFonts w:ascii="Arial" w:hAnsi="Arial" w:cs="Arial"/>
          <w:sz w:val="22"/>
          <w:szCs w:val="22"/>
        </w:rPr>
        <w:t xml:space="preserve"> </w:t>
      </w:r>
      <w:proofErr w:type="spellStart"/>
      <w:r>
        <w:rPr>
          <w:rFonts w:ascii="Arial" w:hAnsi="Arial" w:cs="Arial"/>
          <w:sz w:val="22"/>
          <w:szCs w:val="22"/>
        </w:rPr>
        <w:t>express</w:t>
      </w:r>
      <w:proofErr w:type="spellEnd"/>
      <w:r>
        <w:rPr>
          <w:rFonts w:ascii="Arial" w:hAnsi="Arial" w:cs="Arial"/>
          <w:sz w:val="22"/>
          <w:szCs w:val="22"/>
        </w:rPr>
        <w:t xml:space="preserve"> voor iedere respondent ‘random’ aanbiedt. </w:t>
      </w:r>
    </w:p>
    <w:p w:rsidR="00350F87" w:rsidRPr="00B34F83" w:rsidRDefault="00B34F83" w:rsidP="00350F87">
      <w:pPr>
        <w:pStyle w:val="Lijstalinea"/>
        <w:numPr>
          <w:ilvl w:val="0"/>
          <w:numId w:val="2"/>
        </w:numPr>
        <w:rPr>
          <w:rFonts w:ascii="Arial" w:hAnsi="Arial" w:cs="Arial"/>
          <w:sz w:val="22"/>
          <w:szCs w:val="22"/>
        </w:rPr>
      </w:pPr>
      <w:r>
        <w:rPr>
          <w:rFonts w:ascii="Arial" w:hAnsi="Arial" w:cs="Arial"/>
          <w:sz w:val="22"/>
          <w:szCs w:val="22"/>
        </w:rPr>
        <w:t>Ook de antwoordmogelijkheden moeten zo mogelijk in logische volgorde staan</w:t>
      </w:r>
      <w:bookmarkStart w:id="0" w:name="_GoBack"/>
      <w:bookmarkEnd w:id="0"/>
    </w:p>
    <w:p w:rsidR="00350F87" w:rsidRDefault="00350F87" w:rsidP="00350F87">
      <w:pPr>
        <w:rPr>
          <w:rFonts w:ascii="Arial" w:hAnsi="Arial" w:cs="Arial"/>
          <w:sz w:val="22"/>
          <w:szCs w:val="22"/>
        </w:rPr>
      </w:pPr>
    </w:p>
    <w:p w:rsidR="00350F87" w:rsidRDefault="00350F87" w:rsidP="00350F87">
      <w:pPr>
        <w:rPr>
          <w:rFonts w:ascii="Arial" w:hAnsi="Arial" w:cs="Arial"/>
          <w:color w:val="0070C0"/>
          <w:u w:val="single"/>
        </w:rPr>
      </w:pPr>
      <w:r>
        <w:rPr>
          <w:rFonts w:ascii="Arial" w:hAnsi="Arial" w:cs="Arial"/>
          <w:color w:val="0070C0"/>
          <w:u w:val="single"/>
        </w:rPr>
        <w:lastRenderedPageBreak/>
        <w:t>Hoofdstuk 15: paragraaf 15.7 t/m 15.10</w:t>
      </w:r>
    </w:p>
    <w:p w:rsidR="00350F87" w:rsidRDefault="00350F87" w:rsidP="00350F87">
      <w:pPr>
        <w:rPr>
          <w:rFonts w:ascii="Arial" w:hAnsi="Arial" w:cs="Arial"/>
          <w:color w:val="0070C0"/>
          <w:u w:val="single"/>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15.7</w:t>
      </w:r>
    </w:p>
    <w:p w:rsidR="00350F87" w:rsidRPr="00350F87" w:rsidRDefault="00350F87" w:rsidP="00350F87">
      <w:pPr>
        <w:pStyle w:val="Hoofdtekst"/>
        <w:rPr>
          <w:rFonts w:ascii="Arial" w:eastAsia="Times New Roman" w:hAnsi="Arial" w:cs="Arial"/>
          <w:b/>
          <w:bCs/>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Aanbevelingen voor het maken van tabellen:</w:t>
      </w:r>
    </w:p>
    <w:p w:rsidR="00350F87" w:rsidRPr="00350F87" w:rsidRDefault="00350F87" w:rsidP="00350F87">
      <w:pPr>
        <w:pStyle w:val="Hoofdtekst"/>
        <w:numPr>
          <w:ilvl w:val="0"/>
          <w:numId w:val="12"/>
        </w:numPr>
        <w:rPr>
          <w:rFonts w:ascii="Arial" w:hAnsi="Arial" w:cs="Arial"/>
        </w:rPr>
      </w:pPr>
      <w:r w:rsidRPr="00350F87">
        <w:rPr>
          <w:rFonts w:ascii="Arial" w:hAnsi="Arial" w:cs="Arial"/>
          <w:b/>
          <w:bCs/>
        </w:rPr>
        <w:t>Heeft de volgende eisen:</w:t>
      </w:r>
    </w:p>
    <w:p w:rsidR="00350F87" w:rsidRPr="00350F87" w:rsidRDefault="00350F87" w:rsidP="00350F87">
      <w:pPr>
        <w:pStyle w:val="Hoofdtekst"/>
        <w:numPr>
          <w:ilvl w:val="0"/>
          <w:numId w:val="16"/>
        </w:numPr>
        <w:rPr>
          <w:rFonts w:ascii="Arial" w:hAnsi="Arial" w:cs="Arial"/>
        </w:rPr>
      </w:pPr>
      <w:r w:rsidRPr="00350F87">
        <w:rPr>
          <w:rFonts w:ascii="Arial" w:hAnsi="Arial" w:cs="Arial"/>
        </w:rPr>
        <w:t>De tabelkop laat duidelijk zien waarover de tabel gaat</w:t>
      </w:r>
    </w:p>
    <w:p w:rsidR="00350F87" w:rsidRPr="00350F87" w:rsidRDefault="00350F87" w:rsidP="00350F87">
      <w:pPr>
        <w:pStyle w:val="Hoofdtekst"/>
        <w:numPr>
          <w:ilvl w:val="0"/>
          <w:numId w:val="15"/>
        </w:numPr>
        <w:rPr>
          <w:rFonts w:ascii="Arial" w:hAnsi="Arial" w:cs="Arial"/>
        </w:rPr>
      </w:pPr>
      <w:r w:rsidRPr="00350F87">
        <w:rPr>
          <w:rFonts w:ascii="Arial" w:hAnsi="Arial" w:cs="Arial"/>
        </w:rPr>
        <w:t>Het is duidelijk hoe de tabel past bij de tekst van het rapport</w:t>
      </w:r>
    </w:p>
    <w:p w:rsidR="00350F87" w:rsidRPr="00350F87" w:rsidRDefault="00350F87" w:rsidP="00350F87">
      <w:pPr>
        <w:pStyle w:val="Hoofdtekst"/>
        <w:numPr>
          <w:ilvl w:val="0"/>
          <w:numId w:val="15"/>
        </w:numPr>
        <w:rPr>
          <w:rFonts w:ascii="Arial" w:hAnsi="Arial" w:cs="Arial"/>
        </w:rPr>
      </w:pPr>
      <w:r w:rsidRPr="00350F87">
        <w:rPr>
          <w:rFonts w:ascii="Arial" w:hAnsi="Arial" w:cs="Arial"/>
        </w:rPr>
        <w:t>Het is volstrekt duidelijk wat er in de rijen en kolommen staat</w:t>
      </w:r>
    </w:p>
    <w:p w:rsidR="00350F87" w:rsidRPr="00350F87" w:rsidRDefault="00350F87" w:rsidP="00350F87">
      <w:pPr>
        <w:pStyle w:val="Hoofdtekst"/>
        <w:numPr>
          <w:ilvl w:val="0"/>
          <w:numId w:val="15"/>
        </w:numPr>
        <w:rPr>
          <w:rFonts w:ascii="Arial" w:hAnsi="Arial" w:cs="Arial"/>
        </w:rPr>
      </w:pPr>
      <w:r w:rsidRPr="00350F87">
        <w:rPr>
          <w:rFonts w:ascii="Arial" w:hAnsi="Arial" w:cs="Arial"/>
        </w:rPr>
        <w:t>De tabel bevat de relevante absolute aantallen en/of percentages</w:t>
      </w:r>
    </w:p>
    <w:p w:rsidR="00350F87" w:rsidRPr="00350F87" w:rsidRDefault="00350F87" w:rsidP="00350F87">
      <w:pPr>
        <w:pStyle w:val="Hoofdtekst"/>
        <w:numPr>
          <w:ilvl w:val="0"/>
          <w:numId w:val="15"/>
        </w:numPr>
        <w:rPr>
          <w:rFonts w:ascii="Arial" w:hAnsi="Arial" w:cs="Arial"/>
        </w:rPr>
      </w:pPr>
      <w:r w:rsidRPr="00350F87">
        <w:rPr>
          <w:rFonts w:ascii="Arial" w:hAnsi="Arial" w:cs="Arial"/>
        </w:rPr>
        <w:t>De cijfers suggereren niet meer nauwkeurigheid dan redelijk is</w:t>
      </w:r>
    </w:p>
    <w:p w:rsidR="00350F87" w:rsidRPr="00350F87" w:rsidRDefault="00350F87" w:rsidP="00350F87">
      <w:pPr>
        <w:pStyle w:val="Hoofdtekst"/>
        <w:numPr>
          <w:ilvl w:val="0"/>
          <w:numId w:val="15"/>
        </w:numPr>
        <w:rPr>
          <w:rFonts w:ascii="Arial" w:hAnsi="Arial" w:cs="Arial"/>
        </w:rPr>
      </w:pPr>
      <w:r w:rsidRPr="00350F87">
        <w:rPr>
          <w:rFonts w:ascii="Arial" w:hAnsi="Arial" w:cs="Arial"/>
        </w:rPr>
        <w:t>De tabel is niet complexer dan nodig</w:t>
      </w:r>
    </w:p>
    <w:p w:rsidR="00350F87" w:rsidRPr="00350F87" w:rsidRDefault="00350F87" w:rsidP="00350F87">
      <w:pPr>
        <w:pStyle w:val="Hoofdtekst"/>
        <w:numPr>
          <w:ilvl w:val="0"/>
          <w:numId w:val="15"/>
        </w:numPr>
        <w:rPr>
          <w:rFonts w:ascii="Arial" w:hAnsi="Arial" w:cs="Arial"/>
        </w:rPr>
      </w:pPr>
      <w:r w:rsidRPr="00350F87">
        <w:rPr>
          <w:rFonts w:ascii="Arial" w:hAnsi="Arial" w:cs="Arial"/>
        </w:rPr>
        <w:t>Als een tabel noodzakelijkerwijs groot is, ondersteunt de opmaak de leesbaarheid van de tabel</w:t>
      </w:r>
    </w:p>
    <w:p w:rsidR="00350F87" w:rsidRPr="00350F87" w:rsidRDefault="00350F87" w:rsidP="00350F87">
      <w:pPr>
        <w:pStyle w:val="Hoofdtekst"/>
        <w:numPr>
          <w:ilvl w:val="0"/>
          <w:numId w:val="15"/>
        </w:numPr>
        <w:rPr>
          <w:rFonts w:ascii="Arial" w:hAnsi="Arial" w:cs="Arial"/>
        </w:rPr>
      </w:pPr>
      <w:r w:rsidRPr="00350F87">
        <w:rPr>
          <w:rFonts w:ascii="Arial" w:hAnsi="Arial" w:cs="Arial"/>
        </w:rPr>
        <w:t>De totalen zijn weergegeven waar dat zinnig is</w:t>
      </w:r>
    </w:p>
    <w:p w:rsidR="00350F87" w:rsidRPr="00350F87" w:rsidRDefault="00350F87" w:rsidP="00350F87">
      <w:pPr>
        <w:pStyle w:val="Hoofdtekst"/>
        <w:numPr>
          <w:ilvl w:val="0"/>
          <w:numId w:val="15"/>
        </w:numPr>
        <w:rPr>
          <w:rFonts w:ascii="Arial" w:hAnsi="Arial" w:cs="Arial"/>
        </w:rPr>
      </w:pPr>
      <w:r w:rsidRPr="00350F87">
        <w:rPr>
          <w:rFonts w:ascii="Arial" w:hAnsi="Arial" w:cs="Arial"/>
        </w:rPr>
        <w:t xml:space="preserve">De totalen kloppen </w:t>
      </w:r>
    </w:p>
    <w:p w:rsidR="00350F87" w:rsidRPr="00350F87" w:rsidRDefault="00350F87" w:rsidP="00350F87">
      <w:pPr>
        <w:pStyle w:val="Hoofdtekst"/>
        <w:numPr>
          <w:ilvl w:val="0"/>
          <w:numId w:val="12"/>
        </w:numPr>
        <w:rPr>
          <w:rFonts w:ascii="Arial" w:hAnsi="Arial" w:cs="Arial"/>
        </w:rPr>
      </w:pPr>
      <w:proofErr w:type="gramStart"/>
      <w:r w:rsidRPr="00350F87">
        <w:rPr>
          <w:rFonts w:ascii="Arial" w:hAnsi="Arial" w:cs="Arial"/>
          <w:b/>
          <w:bCs/>
        </w:rPr>
        <w:t>missing</w:t>
      </w:r>
      <w:proofErr w:type="gramEnd"/>
      <w:r w:rsidRPr="00350F87">
        <w:rPr>
          <w:rFonts w:ascii="Arial" w:hAnsi="Arial" w:cs="Arial"/>
          <w:b/>
          <w:bCs/>
        </w:rPr>
        <w:t xml:space="preserve"> </w:t>
      </w:r>
      <w:proofErr w:type="spellStart"/>
      <w:r w:rsidRPr="00350F87">
        <w:rPr>
          <w:rFonts w:ascii="Arial" w:hAnsi="Arial" w:cs="Arial"/>
          <w:b/>
          <w:bCs/>
        </w:rPr>
        <w:t>values</w:t>
      </w:r>
      <w:proofErr w:type="spellEnd"/>
      <w:r w:rsidRPr="00350F87">
        <w:rPr>
          <w:rFonts w:ascii="Arial" w:hAnsi="Arial" w:cs="Arial"/>
          <w:b/>
          <w:bCs/>
        </w:rPr>
        <w:t xml:space="preserve">: </w:t>
      </w:r>
      <w:r w:rsidRPr="00350F87">
        <w:rPr>
          <w:rFonts w:ascii="Arial" w:hAnsi="Arial" w:cs="Arial"/>
        </w:rPr>
        <w:t>mensen die de vraag niet ingevuld hebben</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 xml:space="preserve">SPSS (statistisch programma) of Excel </w:t>
      </w:r>
    </w:p>
    <w:p w:rsidR="00350F87" w:rsidRPr="00350F87" w:rsidRDefault="00350F87" w:rsidP="00350F87">
      <w:pPr>
        <w:pStyle w:val="Hoofdtekst"/>
        <w:rPr>
          <w:rFonts w:ascii="Arial" w:eastAsia="Times New Roman" w:hAnsi="Arial" w:cs="Arial"/>
          <w:b/>
          <w:bCs/>
        </w:rPr>
      </w:pPr>
    </w:p>
    <w:p w:rsidR="00350F87" w:rsidRPr="00350F87" w:rsidRDefault="00350F87" w:rsidP="00350F87">
      <w:pPr>
        <w:pStyle w:val="Hoofdtekst"/>
        <w:rPr>
          <w:rFonts w:ascii="Arial" w:eastAsia="Times New Roman" w:hAnsi="Arial" w:cs="Arial"/>
          <w:b/>
          <w:bCs/>
        </w:rPr>
      </w:pPr>
    </w:p>
    <w:p w:rsidR="00350F87" w:rsidRPr="00350F87" w:rsidRDefault="00350F87" w:rsidP="00350F87">
      <w:pPr>
        <w:pStyle w:val="Hoofdtekst"/>
        <w:rPr>
          <w:rFonts w:ascii="Arial" w:eastAsia="Times New Roman" w:hAnsi="Arial" w:cs="Arial"/>
          <w:b/>
          <w:bCs/>
        </w:rPr>
      </w:pPr>
    </w:p>
    <w:p w:rsidR="00350F87" w:rsidRPr="00350F87" w:rsidRDefault="00350F87" w:rsidP="00350F87">
      <w:pPr>
        <w:pStyle w:val="Hoofdtekst"/>
        <w:rPr>
          <w:rFonts w:ascii="Arial" w:eastAsia="Times New Roman" w:hAnsi="Arial" w:cs="Arial"/>
          <w:b/>
          <w:bCs/>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15.8</w:t>
      </w:r>
    </w:p>
    <w:p w:rsidR="00350F87" w:rsidRPr="00350F87" w:rsidRDefault="00350F87" w:rsidP="00350F87">
      <w:pPr>
        <w:pStyle w:val="Hoofdtekst"/>
        <w:rPr>
          <w:rFonts w:ascii="Arial" w:eastAsia="Times New Roman" w:hAnsi="Arial" w:cs="Arial"/>
          <w:b/>
          <w:bCs/>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Werken met grafieken:</w:t>
      </w:r>
    </w:p>
    <w:p w:rsidR="00350F87" w:rsidRPr="00350F87" w:rsidRDefault="00350F87" w:rsidP="00350F87">
      <w:pPr>
        <w:pStyle w:val="Hoofdtekst"/>
        <w:numPr>
          <w:ilvl w:val="0"/>
          <w:numId w:val="12"/>
        </w:numPr>
        <w:rPr>
          <w:rFonts w:ascii="Arial" w:hAnsi="Arial" w:cs="Arial"/>
        </w:rPr>
      </w:pPr>
      <w:r w:rsidRPr="00350F87">
        <w:rPr>
          <w:rFonts w:ascii="Arial" w:hAnsi="Arial" w:cs="Arial"/>
          <w:b/>
          <w:bCs/>
        </w:rPr>
        <w:t xml:space="preserve">Lijndiagram: </w:t>
      </w:r>
      <w:r w:rsidRPr="00350F87">
        <w:rPr>
          <w:rFonts w:ascii="Arial" w:hAnsi="Arial" w:cs="Arial"/>
        </w:rPr>
        <w:t xml:space="preserve">Als je wilt illustreren hoe een verschijnsel zich </w:t>
      </w:r>
      <w:proofErr w:type="gramStart"/>
      <w:r w:rsidRPr="00350F87">
        <w:rPr>
          <w:rFonts w:ascii="Arial" w:hAnsi="Arial" w:cs="Arial"/>
        </w:rPr>
        <w:t>ontwikkeld</w:t>
      </w:r>
      <w:proofErr w:type="gramEnd"/>
      <w:r w:rsidRPr="00350F87">
        <w:rPr>
          <w:rFonts w:ascii="Arial" w:hAnsi="Arial" w:cs="Arial"/>
        </w:rPr>
        <w:t xml:space="preserve"> in een tijd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 xml:space="preserve">Cirkeldiagram: </w:t>
      </w:r>
      <w:r w:rsidRPr="00350F87">
        <w:rPr>
          <w:rFonts w:ascii="Arial" w:hAnsi="Arial" w:cs="Arial"/>
        </w:rPr>
        <w:t xml:space="preserve">Het laat zien welke percentages van een groep een bepaalde unieke eigenschap hebben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 xml:space="preserve">Staafdiagram: </w:t>
      </w:r>
      <w:r w:rsidRPr="00350F87">
        <w:rPr>
          <w:rFonts w:ascii="Arial" w:hAnsi="Arial" w:cs="Arial"/>
        </w:rPr>
        <w:t xml:space="preserve">Is zeer geschikt als middel om groepen met elkaar te vergelijken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 xml:space="preserve">Gestapeld staafdiagram: </w:t>
      </w:r>
      <w:r w:rsidRPr="00350F87">
        <w:rPr>
          <w:rFonts w:ascii="Arial" w:hAnsi="Arial" w:cs="Arial"/>
        </w:rPr>
        <w:t>Wanneer ment twee of meer groepen met elkaar willen vergelijken</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 xml:space="preserve">Spinnenweb-diagram: </w:t>
      </w:r>
      <w:r w:rsidRPr="00350F87">
        <w:rPr>
          <w:rFonts w:ascii="Arial" w:hAnsi="Arial" w:cs="Arial"/>
        </w:rPr>
        <w:t xml:space="preserve">Dit is een heel geschikt hulpmiddel om twee vergelijkbare bedrijven, commercials of andere eenheden aan de hand van een aantal kenmerken met elkaar te vergelijken </w:t>
      </w:r>
    </w:p>
    <w:p w:rsidR="00350F87" w:rsidRPr="00350F87" w:rsidRDefault="00350F87" w:rsidP="00350F87">
      <w:pPr>
        <w:pStyle w:val="Hoofdtekst"/>
        <w:numPr>
          <w:ilvl w:val="0"/>
          <w:numId w:val="13"/>
        </w:numPr>
        <w:rPr>
          <w:rFonts w:ascii="Arial" w:hAnsi="Arial" w:cs="Arial"/>
          <w:b/>
          <w:bCs/>
        </w:rPr>
      </w:pPr>
      <w:proofErr w:type="spellStart"/>
      <w:r w:rsidRPr="00350F87">
        <w:rPr>
          <w:rFonts w:ascii="Arial" w:hAnsi="Arial" w:cs="Arial"/>
        </w:rPr>
        <w:t>Norminale</w:t>
      </w:r>
      <w:proofErr w:type="spellEnd"/>
      <w:r w:rsidRPr="00350F87">
        <w:rPr>
          <w:rFonts w:ascii="Arial" w:hAnsi="Arial" w:cs="Arial"/>
        </w:rPr>
        <w:t xml:space="preserve"> gegevens kunnen worden weergegeven in een cirkeldiagram, maar ook met een staafdiagram</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rPr>
        <w:t xml:space="preserve">Ordinale gegevens kan ook in die vorm, maar ook in een gestapeld staafdiagram of spinnenwebdiagram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rPr>
        <w:t xml:space="preserve">Interval- of </w:t>
      </w:r>
      <w:proofErr w:type="spellStart"/>
      <w:r w:rsidRPr="00350F87">
        <w:rPr>
          <w:rFonts w:ascii="Arial" w:hAnsi="Arial" w:cs="Arial"/>
        </w:rPr>
        <w:t>ratiogeschaalde</w:t>
      </w:r>
      <w:proofErr w:type="spellEnd"/>
      <w:r w:rsidRPr="00350F87">
        <w:rPr>
          <w:rFonts w:ascii="Arial" w:hAnsi="Arial" w:cs="Arial"/>
        </w:rPr>
        <w:t xml:space="preserve"> gegevens kunne in alle grafiektypen geplaatst worden </w:t>
      </w: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15.9</w:t>
      </w:r>
    </w:p>
    <w:p w:rsidR="00350F87" w:rsidRPr="00350F87" w:rsidRDefault="00350F87" w:rsidP="00350F87">
      <w:pPr>
        <w:pStyle w:val="Hoofdtekst"/>
        <w:rPr>
          <w:rFonts w:ascii="Arial" w:eastAsia="Times New Roman" w:hAnsi="Arial" w:cs="Arial"/>
          <w:b/>
          <w:bCs/>
          <w:color w:val="000000" w:themeColor="text1"/>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Integere grafieken en tabellen:</w:t>
      </w:r>
    </w:p>
    <w:p w:rsidR="00350F87" w:rsidRPr="00350F87" w:rsidRDefault="00350F87" w:rsidP="00350F87">
      <w:pPr>
        <w:pStyle w:val="Hoofdtekst"/>
        <w:numPr>
          <w:ilvl w:val="0"/>
          <w:numId w:val="12"/>
        </w:numPr>
        <w:rPr>
          <w:rFonts w:ascii="Arial" w:hAnsi="Arial" w:cs="Arial"/>
        </w:rPr>
      </w:pPr>
      <w:r w:rsidRPr="00350F87">
        <w:rPr>
          <w:rFonts w:ascii="Arial" w:hAnsi="Arial" w:cs="Arial"/>
          <w:b/>
          <w:bCs/>
        </w:rPr>
        <w:t>Je moet op twee dingen goed letten:</w:t>
      </w:r>
    </w:p>
    <w:p w:rsidR="00350F87" w:rsidRPr="00350F87" w:rsidRDefault="00350F87" w:rsidP="00350F87">
      <w:pPr>
        <w:pStyle w:val="Hoofdtekst"/>
        <w:numPr>
          <w:ilvl w:val="0"/>
          <w:numId w:val="17"/>
        </w:numPr>
        <w:rPr>
          <w:rFonts w:ascii="Arial" w:hAnsi="Arial" w:cs="Arial"/>
        </w:rPr>
      </w:pPr>
      <w:r w:rsidRPr="00350F87">
        <w:rPr>
          <w:rFonts w:ascii="Arial" w:hAnsi="Arial" w:cs="Arial"/>
        </w:rPr>
        <w:t>De categorie ‘weet niet’ of ‘geen antwoord’ wordt opgenomen als deze van belang is</w:t>
      </w:r>
    </w:p>
    <w:p w:rsidR="00350F87" w:rsidRPr="00350F87" w:rsidRDefault="00350F87" w:rsidP="00350F87">
      <w:pPr>
        <w:pStyle w:val="Hoofdtekst"/>
        <w:numPr>
          <w:ilvl w:val="0"/>
          <w:numId w:val="15"/>
        </w:numPr>
        <w:rPr>
          <w:rFonts w:ascii="Arial" w:hAnsi="Arial" w:cs="Arial"/>
        </w:rPr>
      </w:pPr>
      <w:r w:rsidRPr="00350F87">
        <w:rPr>
          <w:rFonts w:ascii="Arial" w:hAnsi="Arial" w:cs="Arial"/>
        </w:rPr>
        <w:t xml:space="preserve">Grafieken mijn een correcte weergave van de onderliggende cijfers </w:t>
      </w:r>
    </w:p>
    <w:p w:rsidR="00350F87" w:rsidRPr="00350F87" w:rsidRDefault="00350F87" w:rsidP="00350F87">
      <w:pPr>
        <w:pStyle w:val="Hoofdtekst"/>
        <w:numPr>
          <w:ilvl w:val="0"/>
          <w:numId w:val="12"/>
        </w:numPr>
        <w:rPr>
          <w:rFonts w:ascii="Arial" w:hAnsi="Arial" w:cs="Arial"/>
        </w:rPr>
      </w:pPr>
      <w:r w:rsidRPr="00350F87">
        <w:rPr>
          <w:rFonts w:ascii="Arial" w:hAnsi="Arial" w:cs="Arial"/>
        </w:rPr>
        <w:t xml:space="preserve">ZIE VOORBEELD 15.10 BLADZIJDEN 395 EN 396 </w:t>
      </w: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15.10</w:t>
      </w:r>
    </w:p>
    <w:p w:rsidR="00350F87" w:rsidRPr="00350F87" w:rsidRDefault="00350F87" w:rsidP="00350F87">
      <w:pPr>
        <w:pStyle w:val="Hoofdtekst"/>
        <w:rPr>
          <w:rFonts w:ascii="Arial" w:eastAsia="Times New Roman" w:hAnsi="Arial" w:cs="Arial"/>
          <w:b/>
          <w:bCs/>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Anders rapporteren:</w:t>
      </w:r>
    </w:p>
    <w:p w:rsidR="00350F87" w:rsidRPr="00350F87" w:rsidRDefault="00350F87" w:rsidP="00350F87">
      <w:pPr>
        <w:pStyle w:val="Hoofdtekst"/>
        <w:numPr>
          <w:ilvl w:val="0"/>
          <w:numId w:val="12"/>
        </w:numPr>
        <w:rPr>
          <w:rFonts w:ascii="Arial" w:hAnsi="Arial" w:cs="Arial"/>
        </w:rPr>
      </w:pPr>
      <w:proofErr w:type="spellStart"/>
      <w:r w:rsidRPr="00350F87">
        <w:rPr>
          <w:rFonts w:ascii="Arial" w:hAnsi="Arial" w:cs="Arial"/>
          <w:b/>
          <w:bCs/>
        </w:rPr>
        <w:lastRenderedPageBreak/>
        <w:t>Powerpoint</w:t>
      </w:r>
      <w:proofErr w:type="spellEnd"/>
      <w:r w:rsidRPr="00350F87">
        <w:rPr>
          <w:rFonts w:ascii="Arial" w:hAnsi="Arial" w:cs="Arial"/>
          <w:b/>
          <w:bCs/>
        </w:rPr>
        <w:t xml:space="preserve"> en </w:t>
      </w:r>
      <w:proofErr w:type="spellStart"/>
      <w:r w:rsidRPr="00350F87">
        <w:rPr>
          <w:rFonts w:ascii="Arial" w:hAnsi="Arial" w:cs="Arial"/>
          <w:b/>
          <w:bCs/>
        </w:rPr>
        <w:t>Prezi</w:t>
      </w:r>
      <w:proofErr w:type="spellEnd"/>
      <w:r w:rsidRPr="00350F87">
        <w:rPr>
          <w:rFonts w:ascii="Arial" w:hAnsi="Arial" w:cs="Arial"/>
          <w:b/>
          <w:bCs/>
        </w:rPr>
        <w:t xml:space="preserve">: </w:t>
      </w:r>
      <w:proofErr w:type="spellStart"/>
      <w:r w:rsidRPr="00350F87">
        <w:rPr>
          <w:rFonts w:ascii="Arial" w:hAnsi="Arial" w:cs="Arial"/>
        </w:rPr>
        <w:t>mannier</w:t>
      </w:r>
      <w:proofErr w:type="spellEnd"/>
      <w:r w:rsidRPr="00350F87">
        <w:rPr>
          <w:rFonts w:ascii="Arial" w:hAnsi="Arial" w:cs="Arial"/>
        </w:rPr>
        <w:t xml:space="preserve"> om uitkomsten van het onderzoek weer te geven </w:t>
      </w: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15.10.1</w:t>
      </w:r>
    </w:p>
    <w:p w:rsidR="00350F87" w:rsidRPr="00350F87" w:rsidRDefault="00350F87" w:rsidP="00350F87">
      <w:pPr>
        <w:pStyle w:val="Hoofdtekst"/>
        <w:rPr>
          <w:rFonts w:ascii="Arial" w:eastAsia="Times New Roman" w:hAnsi="Arial" w:cs="Arial"/>
          <w:b/>
          <w:bCs/>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Film/video:</w:t>
      </w:r>
    </w:p>
    <w:p w:rsidR="00350F87" w:rsidRPr="00350F87" w:rsidRDefault="00350F87" w:rsidP="00350F87">
      <w:pPr>
        <w:pStyle w:val="Hoofdtekst"/>
        <w:numPr>
          <w:ilvl w:val="0"/>
          <w:numId w:val="12"/>
        </w:numPr>
        <w:rPr>
          <w:rFonts w:ascii="Arial" w:hAnsi="Arial" w:cs="Arial"/>
        </w:rPr>
      </w:pPr>
      <w:r w:rsidRPr="00350F87">
        <w:rPr>
          <w:rFonts w:ascii="Arial" w:hAnsi="Arial" w:cs="Arial"/>
        </w:rPr>
        <w:t xml:space="preserve">Slagen er vaak beter in om de centrale onderzoeksuitkomsten onder de aandacht te brengen dan droge cijfers. </w:t>
      </w:r>
    </w:p>
    <w:p w:rsidR="00350F87" w:rsidRPr="00350F87" w:rsidRDefault="00350F87" w:rsidP="00350F87">
      <w:pPr>
        <w:pStyle w:val="Hoofdtekst"/>
        <w:numPr>
          <w:ilvl w:val="0"/>
          <w:numId w:val="12"/>
        </w:numPr>
        <w:rPr>
          <w:rFonts w:ascii="Arial" w:hAnsi="Arial" w:cs="Arial"/>
        </w:rPr>
      </w:pPr>
      <w:r w:rsidRPr="00350F87">
        <w:rPr>
          <w:rFonts w:ascii="Arial" w:hAnsi="Arial" w:cs="Arial"/>
        </w:rPr>
        <w:t xml:space="preserve">Kan ook helpen om ‘de echte klant’ zichtbaar te maken </w:t>
      </w:r>
    </w:p>
    <w:p w:rsidR="00350F87" w:rsidRPr="00350F87" w:rsidRDefault="00350F87" w:rsidP="00350F87">
      <w:pPr>
        <w:pStyle w:val="Hoofdtekst"/>
        <w:numPr>
          <w:ilvl w:val="0"/>
          <w:numId w:val="12"/>
        </w:numPr>
        <w:rPr>
          <w:rFonts w:ascii="Arial" w:hAnsi="Arial" w:cs="Arial"/>
        </w:rPr>
      </w:pPr>
      <w:r w:rsidRPr="00350F87">
        <w:rPr>
          <w:rFonts w:ascii="Arial" w:hAnsi="Arial" w:cs="Arial"/>
        </w:rPr>
        <w:t xml:space="preserve">Toestemming voor het maken van opnames </w:t>
      </w: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15.10.2</w:t>
      </w:r>
    </w:p>
    <w:p w:rsidR="00350F87" w:rsidRPr="00350F87" w:rsidRDefault="00350F87" w:rsidP="00350F87">
      <w:pPr>
        <w:pStyle w:val="Hoofdtekst"/>
        <w:rPr>
          <w:rFonts w:ascii="Arial" w:eastAsia="Times New Roman" w:hAnsi="Arial" w:cs="Arial"/>
          <w:b/>
          <w:bCs/>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Infogrammen:</w:t>
      </w:r>
    </w:p>
    <w:p w:rsidR="00350F87" w:rsidRPr="00350F87" w:rsidRDefault="00350F87" w:rsidP="00350F87">
      <w:pPr>
        <w:pStyle w:val="Hoofdtekst"/>
        <w:numPr>
          <w:ilvl w:val="0"/>
          <w:numId w:val="12"/>
        </w:numPr>
        <w:rPr>
          <w:rFonts w:ascii="Arial" w:hAnsi="Arial" w:cs="Arial"/>
        </w:rPr>
      </w:pPr>
      <w:r w:rsidRPr="00350F87">
        <w:rPr>
          <w:rFonts w:ascii="Arial" w:hAnsi="Arial" w:cs="Arial"/>
        </w:rPr>
        <w:t xml:space="preserve">Is een aantrekkelijk alternatief om ze op de hoogte te stellen van de resultaten van marktonderzoek </w:t>
      </w:r>
    </w:p>
    <w:p w:rsidR="00350F87" w:rsidRPr="00350F87" w:rsidRDefault="00350F87" w:rsidP="00350F87">
      <w:pPr>
        <w:pStyle w:val="Hoofdtekst"/>
        <w:numPr>
          <w:ilvl w:val="0"/>
          <w:numId w:val="13"/>
        </w:numPr>
        <w:rPr>
          <w:rFonts w:ascii="Arial" w:hAnsi="Arial" w:cs="Arial"/>
          <w:b/>
          <w:bCs/>
        </w:rPr>
      </w:pPr>
      <w:proofErr w:type="spellStart"/>
      <w:r w:rsidRPr="00350F87">
        <w:rPr>
          <w:rFonts w:ascii="Arial" w:hAnsi="Arial" w:cs="Arial"/>
          <w:b/>
          <w:bCs/>
        </w:rPr>
        <w:t>Infographic</w:t>
      </w:r>
      <w:proofErr w:type="spellEnd"/>
      <w:r w:rsidRPr="00350F87">
        <w:rPr>
          <w:rFonts w:ascii="Arial" w:hAnsi="Arial" w:cs="Arial"/>
          <w:b/>
          <w:bCs/>
        </w:rPr>
        <w:t xml:space="preserve">: </w:t>
      </w:r>
      <w:r w:rsidRPr="00350F87">
        <w:rPr>
          <w:rFonts w:ascii="Arial" w:hAnsi="Arial" w:cs="Arial"/>
        </w:rPr>
        <w:t xml:space="preserve">is een visuele presentatie van de cijfermatige uitkomsten van een markt onderzoek —&gt; gemakkelijk en </w:t>
      </w:r>
      <w:proofErr w:type="gramStart"/>
      <w:r w:rsidRPr="00350F87">
        <w:rPr>
          <w:rFonts w:ascii="Arial" w:hAnsi="Arial" w:cs="Arial"/>
        </w:rPr>
        <w:t>aansprekend ,</w:t>
      </w:r>
      <w:proofErr w:type="gramEnd"/>
      <w:r w:rsidRPr="00350F87">
        <w:rPr>
          <w:rFonts w:ascii="Arial" w:hAnsi="Arial" w:cs="Arial"/>
        </w:rPr>
        <w:t xml:space="preserve"> mogelijkheid om te delen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rPr>
        <w:t xml:space="preserve">ZIE FIGUUR 15.12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Voldoet aan de volgende eisen:</w:t>
      </w:r>
    </w:p>
    <w:p w:rsidR="00350F87" w:rsidRPr="00350F87" w:rsidRDefault="00350F87" w:rsidP="00350F87">
      <w:pPr>
        <w:pStyle w:val="Hoofdtekst"/>
        <w:numPr>
          <w:ilvl w:val="0"/>
          <w:numId w:val="18"/>
        </w:numPr>
        <w:rPr>
          <w:rFonts w:ascii="Arial" w:hAnsi="Arial" w:cs="Arial"/>
        </w:rPr>
      </w:pPr>
      <w:r w:rsidRPr="00350F87">
        <w:rPr>
          <w:rFonts w:ascii="Arial" w:hAnsi="Arial" w:cs="Arial"/>
        </w:rPr>
        <w:t>De beelden kippen met de inhoud van de cijfers</w:t>
      </w:r>
    </w:p>
    <w:p w:rsidR="00350F87" w:rsidRPr="00350F87" w:rsidRDefault="00350F87" w:rsidP="00350F87">
      <w:pPr>
        <w:pStyle w:val="Hoofdtekst"/>
        <w:numPr>
          <w:ilvl w:val="0"/>
          <w:numId w:val="15"/>
        </w:numPr>
        <w:rPr>
          <w:rFonts w:ascii="Arial" w:hAnsi="Arial" w:cs="Arial"/>
        </w:rPr>
      </w:pPr>
      <w:r w:rsidRPr="00350F87">
        <w:rPr>
          <w:rFonts w:ascii="Arial" w:hAnsi="Arial" w:cs="Arial"/>
        </w:rPr>
        <w:t>De geboden informatie is relevant voor de lezer</w:t>
      </w:r>
    </w:p>
    <w:p w:rsidR="00350F87" w:rsidRPr="00350F87" w:rsidRDefault="00350F87" w:rsidP="00350F87">
      <w:pPr>
        <w:pStyle w:val="Hoofdtekst"/>
        <w:numPr>
          <w:ilvl w:val="0"/>
          <w:numId w:val="15"/>
        </w:numPr>
        <w:rPr>
          <w:rFonts w:ascii="Arial" w:hAnsi="Arial" w:cs="Arial"/>
        </w:rPr>
      </w:pPr>
      <w:r w:rsidRPr="00350F87">
        <w:rPr>
          <w:rFonts w:ascii="Arial" w:hAnsi="Arial" w:cs="Arial"/>
        </w:rPr>
        <w:t>De duidelijk verhaallijn leidt de lezer van het ene naar het andere onderwerp</w:t>
      </w:r>
    </w:p>
    <w:p w:rsidR="00350F87" w:rsidRPr="00350F87" w:rsidRDefault="00350F87" w:rsidP="00350F87">
      <w:pPr>
        <w:pStyle w:val="Hoofdtekst"/>
        <w:numPr>
          <w:ilvl w:val="0"/>
          <w:numId w:val="15"/>
        </w:numPr>
        <w:rPr>
          <w:rFonts w:ascii="Arial" w:hAnsi="Arial" w:cs="Arial"/>
        </w:rPr>
      </w:pPr>
      <w:r w:rsidRPr="00350F87">
        <w:rPr>
          <w:rFonts w:ascii="Arial" w:hAnsi="Arial" w:cs="Arial"/>
        </w:rPr>
        <w:t xml:space="preserve">De cijfers en beelden zijn correct en eerlijk </w:t>
      </w: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rPr>
      </w:pPr>
    </w:p>
    <w:p w:rsidR="00350F87" w:rsidRPr="00350F87" w:rsidRDefault="00350F87" w:rsidP="00350F87">
      <w:pPr>
        <w:pStyle w:val="Hoofdtekst"/>
        <w:rPr>
          <w:rFonts w:ascii="Arial" w:eastAsia="Times New Roman" w:hAnsi="Arial" w:cs="Arial"/>
          <w:b/>
          <w:bCs/>
          <w:u w:val="single"/>
        </w:rPr>
      </w:pPr>
      <w:r w:rsidRPr="00350F87">
        <w:rPr>
          <w:rFonts w:ascii="Arial" w:hAnsi="Arial" w:cs="Arial"/>
          <w:b/>
          <w:bCs/>
          <w:u w:val="single"/>
        </w:rPr>
        <w:t>15.10.3</w:t>
      </w:r>
    </w:p>
    <w:p w:rsidR="00350F87" w:rsidRPr="00350F87" w:rsidRDefault="00350F87" w:rsidP="00350F87">
      <w:pPr>
        <w:pStyle w:val="Hoofdtekst"/>
        <w:rPr>
          <w:rFonts w:ascii="Arial" w:eastAsia="Times New Roman" w:hAnsi="Arial" w:cs="Arial"/>
          <w:b/>
          <w:bCs/>
          <w:u w:val="single"/>
        </w:rPr>
      </w:pPr>
    </w:p>
    <w:p w:rsidR="00350F87" w:rsidRPr="00350F87" w:rsidRDefault="00350F87" w:rsidP="00350F87">
      <w:pPr>
        <w:pStyle w:val="Hoofdtekst"/>
        <w:rPr>
          <w:rFonts w:ascii="Arial" w:eastAsia="Times New Roman" w:hAnsi="Arial" w:cs="Arial"/>
          <w:b/>
          <w:bCs/>
          <w:color w:val="000000" w:themeColor="text1"/>
        </w:rPr>
      </w:pPr>
      <w:r w:rsidRPr="00350F87">
        <w:rPr>
          <w:rFonts w:ascii="Arial" w:hAnsi="Arial" w:cs="Arial"/>
          <w:b/>
          <w:bCs/>
          <w:color w:val="000000" w:themeColor="text1"/>
        </w:rPr>
        <w:t>Dashbord:</w:t>
      </w:r>
    </w:p>
    <w:p w:rsidR="00350F87" w:rsidRPr="00350F87" w:rsidRDefault="00350F87" w:rsidP="00350F87">
      <w:pPr>
        <w:pStyle w:val="Hoofdtekst"/>
        <w:numPr>
          <w:ilvl w:val="0"/>
          <w:numId w:val="12"/>
        </w:numPr>
        <w:rPr>
          <w:rFonts w:ascii="Arial" w:hAnsi="Arial" w:cs="Arial"/>
        </w:rPr>
      </w:pPr>
      <w:r w:rsidRPr="00350F87">
        <w:rPr>
          <w:rFonts w:ascii="Arial" w:hAnsi="Arial" w:cs="Arial"/>
        </w:rPr>
        <w:t xml:space="preserve">Een vast structuur waarin de data aan de gebruikers worden gepresenteerd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b/>
          <w:bCs/>
        </w:rPr>
        <w:t xml:space="preserve">KPI: </w:t>
      </w:r>
      <w:proofErr w:type="spellStart"/>
      <w:r w:rsidRPr="00350F87">
        <w:rPr>
          <w:rFonts w:ascii="Arial" w:hAnsi="Arial" w:cs="Arial"/>
        </w:rPr>
        <w:t>key</w:t>
      </w:r>
      <w:proofErr w:type="spellEnd"/>
      <w:r w:rsidRPr="00350F87">
        <w:rPr>
          <w:rFonts w:ascii="Arial" w:hAnsi="Arial" w:cs="Arial"/>
        </w:rPr>
        <w:t xml:space="preserve"> performance </w:t>
      </w:r>
      <w:proofErr w:type="gramStart"/>
      <w:r w:rsidRPr="00350F87">
        <w:rPr>
          <w:rFonts w:ascii="Arial" w:hAnsi="Arial" w:cs="Arial"/>
        </w:rPr>
        <w:t>indicators ;</w:t>
      </w:r>
      <w:proofErr w:type="gramEnd"/>
      <w:r w:rsidRPr="00350F87">
        <w:rPr>
          <w:rFonts w:ascii="Arial" w:hAnsi="Arial" w:cs="Arial"/>
        </w:rPr>
        <w:t xml:space="preserve"> belangrijkste meetpunten in het onderzoek </w:t>
      </w:r>
    </w:p>
    <w:p w:rsidR="00350F87" w:rsidRPr="00350F87" w:rsidRDefault="00350F87" w:rsidP="00350F87">
      <w:pPr>
        <w:pStyle w:val="Hoofdtekst"/>
        <w:numPr>
          <w:ilvl w:val="0"/>
          <w:numId w:val="13"/>
        </w:numPr>
        <w:rPr>
          <w:rFonts w:ascii="Arial" w:hAnsi="Arial" w:cs="Arial"/>
          <w:b/>
          <w:bCs/>
        </w:rPr>
      </w:pPr>
      <w:r w:rsidRPr="00350F87">
        <w:rPr>
          <w:rFonts w:ascii="Arial" w:hAnsi="Arial" w:cs="Arial"/>
        </w:rPr>
        <w:t xml:space="preserve">Maakt in één opslag duidelijk of de scores gedaald, gestegen of gelijk gebleven zijn </w:t>
      </w:r>
    </w:p>
    <w:p w:rsidR="00350F87" w:rsidRDefault="00350F87" w:rsidP="00350F87">
      <w:pPr>
        <w:rPr>
          <w:rFonts w:ascii="Arial" w:hAnsi="Arial" w:cs="Arial"/>
          <w:color w:val="0070C0"/>
          <w:u w:val="single"/>
        </w:rPr>
      </w:pPr>
    </w:p>
    <w:p w:rsidR="00350F87" w:rsidRPr="00350F87" w:rsidRDefault="00350F87" w:rsidP="00350F87">
      <w:pPr>
        <w:rPr>
          <w:rFonts w:ascii="Arial" w:hAnsi="Arial" w:cs="Arial"/>
          <w:color w:val="0070C0"/>
          <w:u w:val="single"/>
        </w:rPr>
      </w:pPr>
    </w:p>
    <w:sectPr w:rsidR="00350F87" w:rsidRPr="00350F87" w:rsidSect="003522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00000001" w:usb1="08070000" w:usb2="00000010" w:usb3="00000000" w:csb0="00020000" w:csb1="00000000"/>
  </w:font>
  <w:font w:name="Helvetica Neue">
    <w:panose1 w:val="0200050300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80F"/>
    <w:multiLevelType w:val="hybridMultilevel"/>
    <w:tmpl w:val="6FB2A1AE"/>
    <w:lvl w:ilvl="0" w:tplc="29D8AEA4">
      <w:start w:val="5"/>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5E41D5"/>
    <w:multiLevelType w:val="hybridMultilevel"/>
    <w:tmpl w:val="16504E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65A3A42"/>
    <w:multiLevelType w:val="hybridMultilevel"/>
    <w:tmpl w:val="84EA9314"/>
    <w:lvl w:ilvl="0" w:tplc="BD1C7A3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D539B2"/>
    <w:multiLevelType w:val="hybridMultilevel"/>
    <w:tmpl w:val="F962D1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E61753E"/>
    <w:multiLevelType w:val="hybridMultilevel"/>
    <w:tmpl w:val="5C4417E6"/>
    <w:styleLink w:val="Streep"/>
    <w:lvl w:ilvl="0" w:tplc="32E6FAF0">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166C1E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683C56FE">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A6C8EE8E">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B7C6D1C">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3CDE9A54">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2F08D328">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C92BB7C">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383CE3FA">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36FD45A3"/>
    <w:multiLevelType w:val="hybridMultilevel"/>
    <w:tmpl w:val="86947E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736632C"/>
    <w:multiLevelType w:val="hybridMultilevel"/>
    <w:tmpl w:val="43DA6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B707BCF"/>
    <w:multiLevelType w:val="hybridMultilevel"/>
    <w:tmpl w:val="23583A94"/>
    <w:styleLink w:val="Genummerd"/>
    <w:lvl w:ilvl="0" w:tplc="CC2AF0C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FC151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562C9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4EE216C">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362F9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3D4DA1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F62F2E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6085DD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9C1ADA">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EBC3566"/>
    <w:multiLevelType w:val="hybridMultilevel"/>
    <w:tmpl w:val="881E6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1F146B5"/>
    <w:multiLevelType w:val="hybridMultilevel"/>
    <w:tmpl w:val="23583A94"/>
    <w:numStyleLink w:val="Genummerd"/>
  </w:abstractNum>
  <w:abstractNum w:abstractNumId="10" w15:restartNumberingAfterBreak="0">
    <w:nsid w:val="53507BCF"/>
    <w:multiLevelType w:val="hybridMultilevel"/>
    <w:tmpl w:val="69C8BB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A73489A"/>
    <w:multiLevelType w:val="hybridMultilevel"/>
    <w:tmpl w:val="7DBC3BEC"/>
    <w:lvl w:ilvl="0" w:tplc="FCC4AEE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C394121"/>
    <w:multiLevelType w:val="hybridMultilevel"/>
    <w:tmpl w:val="5C4417E6"/>
    <w:numStyleLink w:val="Streep"/>
  </w:abstractNum>
  <w:abstractNum w:abstractNumId="13" w15:restartNumberingAfterBreak="0">
    <w:nsid w:val="5CD11048"/>
    <w:multiLevelType w:val="hybridMultilevel"/>
    <w:tmpl w:val="52A853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1787325"/>
    <w:multiLevelType w:val="hybridMultilevel"/>
    <w:tmpl w:val="C3227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ED360D0"/>
    <w:multiLevelType w:val="hybridMultilevel"/>
    <w:tmpl w:val="64801A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67C515E"/>
    <w:multiLevelType w:val="hybridMultilevel"/>
    <w:tmpl w:val="F25C4B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F217911"/>
    <w:multiLevelType w:val="hybridMultilevel"/>
    <w:tmpl w:val="1A941D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6"/>
  </w:num>
  <w:num w:numId="5">
    <w:abstractNumId w:val="10"/>
  </w:num>
  <w:num w:numId="6">
    <w:abstractNumId w:val="14"/>
  </w:num>
  <w:num w:numId="7">
    <w:abstractNumId w:val="13"/>
  </w:num>
  <w:num w:numId="8">
    <w:abstractNumId w:val="3"/>
  </w:num>
  <w:num w:numId="9">
    <w:abstractNumId w:val="17"/>
  </w:num>
  <w:num w:numId="10">
    <w:abstractNumId w:val="8"/>
  </w:num>
  <w:num w:numId="11">
    <w:abstractNumId w:val="4"/>
  </w:num>
  <w:num w:numId="12">
    <w:abstractNumId w:val="12"/>
  </w:num>
  <w:num w:numId="13">
    <w:abstractNumId w:val="12"/>
    <w:lvlOverride w:ilvl="0">
      <w:lvl w:ilvl="0" w:tplc="9AE0F6C6">
        <w:start w:val="1"/>
        <w:numFmt w:val="bullet"/>
        <w:lvlText w:val="-"/>
        <w:lvlJc w:val="left"/>
        <w:pPr>
          <w:ind w:left="2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tplc="8E5CF0EC">
        <w:start w:val="1"/>
        <w:numFmt w:val="bullet"/>
        <w:lvlText w:val="-"/>
        <w:lvlJc w:val="left"/>
        <w:pPr>
          <w:ind w:left="4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tplc="52029930">
        <w:start w:val="1"/>
        <w:numFmt w:val="bullet"/>
        <w:lvlText w:val="-"/>
        <w:lvlJc w:val="left"/>
        <w:pPr>
          <w:ind w:left="7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tplc="3E5A72A6">
        <w:start w:val="1"/>
        <w:numFmt w:val="bullet"/>
        <w:lvlText w:val="-"/>
        <w:lvlJc w:val="left"/>
        <w:pPr>
          <w:ind w:left="9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tplc="B26AFB92">
        <w:start w:val="1"/>
        <w:numFmt w:val="bullet"/>
        <w:lvlText w:val="-"/>
        <w:lvlJc w:val="left"/>
        <w:pPr>
          <w:ind w:left="120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tplc="9B523F42">
        <w:start w:val="1"/>
        <w:numFmt w:val="bullet"/>
        <w:lvlText w:val="-"/>
        <w:lvlJc w:val="left"/>
        <w:pPr>
          <w:ind w:left="144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tplc="57E20204">
        <w:start w:val="1"/>
        <w:numFmt w:val="bullet"/>
        <w:lvlText w:val="-"/>
        <w:lvlJc w:val="left"/>
        <w:pPr>
          <w:ind w:left="168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tplc="B9FC8C78">
        <w:start w:val="1"/>
        <w:numFmt w:val="bullet"/>
        <w:lvlText w:val="-"/>
        <w:lvlJc w:val="left"/>
        <w:pPr>
          <w:ind w:left="192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tplc="5538A73C">
        <w:start w:val="1"/>
        <w:numFmt w:val="bullet"/>
        <w:lvlText w:val="-"/>
        <w:lvlJc w:val="left"/>
        <w:pPr>
          <w:ind w:left="2160" w:hanging="240"/>
        </w:pPr>
        <w:rPr>
          <w:rFonts w:hAnsi="Arial Unicode MS"/>
          <w:b/>
          <w:bCs/>
          <w:caps w:val="0"/>
          <w:smallCaps w:val="0"/>
          <w:strike w:val="0"/>
          <w:dstrike w:val="0"/>
          <w:outline w:val="0"/>
          <w:emboss w:val="0"/>
          <w:imprint w:val="0"/>
          <w:spacing w:val="0"/>
          <w:w w:val="100"/>
          <w:kern w:val="0"/>
          <w:position w:val="4"/>
          <w:sz w:val="26"/>
          <w:szCs w:val="26"/>
          <w:highlight w:val="none"/>
          <w:vertAlign w:val="baseline"/>
        </w:rPr>
      </w:lvl>
    </w:lvlOverride>
  </w:num>
  <w:num w:numId="14">
    <w:abstractNumId w:val="7"/>
  </w:num>
  <w:num w:numId="15">
    <w:abstractNumId w:val="9"/>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5"/>
  </w:num>
  <w:num w:numId="20">
    <w:abstractNumId w:val="1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80E"/>
    <w:rsid w:val="00350F87"/>
    <w:rsid w:val="0035225A"/>
    <w:rsid w:val="00905A4C"/>
    <w:rsid w:val="00B34F83"/>
    <w:rsid w:val="00DB480E"/>
    <w:rsid w:val="00F105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48938F2"/>
  <w15:chartTrackingRefBased/>
  <w15:docId w15:val="{16FC80FB-F90B-DC41-8F64-149E3AAE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480E"/>
    <w:pPr>
      <w:ind w:left="720"/>
      <w:contextualSpacing/>
    </w:pPr>
  </w:style>
  <w:style w:type="paragraph" w:customStyle="1" w:styleId="Hoofdtekst">
    <w:name w:val="Hoofdtekst"/>
    <w:rsid w:val="00350F87"/>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nl-NL"/>
      <w14:textOutline w14:w="0" w14:cap="flat" w14:cmpd="sng" w14:algn="ctr">
        <w14:noFill/>
        <w14:prstDash w14:val="solid"/>
        <w14:bevel/>
      </w14:textOutline>
    </w:rPr>
  </w:style>
  <w:style w:type="numbering" w:customStyle="1" w:styleId="Streep">
    <w:name w:val="Streep"/>
    <w:rsid w:val="00350F87"/>
    <w:pPr>
      <w:numPr>
        <w:numId w:val="11"/>
      </w:numPr>
    </w:pPr>
  </w:style>
  <w:style w:type="numbering" w:customStyle="1" w:styleId="Genummerd">
    <w:name w:val="Genummerd"/>
    <w:rsid w:val="00350F8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TotalTime>
  <Pages>16</Pages>
  <Words>5621</Words>
  <Characters>28895</Characters>
  <Application>Microsoft Office Word</Application>
  <DocSecurity>0</DocSecurity>
  <Lines>2063</Lines>
  <Paragraphs>1015</Paragraphs>
  <ScaleCrop>false</ScaleCrop>
  <Company/>
  <LinksUpToDate>false</LinksUpToDate>
  <CharactersWithSpaces>33501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Goede Emma de</dc:creator>
  <cp:keywords/>
  <dc:description/>
  <cp:lastModifiedBy>Goede Emma de</cp:lastModifiedBy>
  <cp:revision>9</cp:revision>
  <dcterms:created xsi:type="dcterms:W3CDTF">2020-01-05T12:05:00Z</dcterms:created>
  <dcterms:modified xsi:type="dcterms:W3CDTF">2020-01-06T22:40:00Z</dcterms:modified>
</cp:coreProperties>
</file>