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EC9" w:rsidRDefault="00917EC9" w:rsidP="00917EC9">
      <w:pPr>
        <w:spacing w:line="276" w:lineRule="auto"/>
        <w:rPr>
          <w:rFonts w:asciiTheme="majorHAnsi" w:hAnsiTheme="majorHAnsi" w:cstheme="majorHAnsi"/>
          <w:sz w:val="24"/>
          <w:szCs w:val="24"/>
        </w:rPr>
      </w:pPr>
    </w:p>
    <w:p w:rsidR="00917EC9" w:rsidRDefault="00917EC9" w:rsidP="00917EC9">
      <w:pPr>
        <w:rPr>
          <w:rFonts w:asciiTheme="majorHAnsi" w:hAnsiTheme="majorHAnsi" w:cstheme="majorHAnsi"/>
          <w:sz w:val="24"/>
          <w:szCs w:val="24"/>
        </w:rPr>
      </w:pPr>
    </w:p>
    <w:p w:rsidR="00917EC9" w:rsidRDefault="00917EC9" w:rsidP="00917EC9">
      <w:pPr>
        <w:tabs>
          <w:tab w:val="left" w:pos="2442"/>
        </w:tabs>
        <w:rPr>
          <w:b/>
          <w:sz w:val="28"/>
          <w:szCs w:val="28"/>
        </w:rPr>
      </w:pPr>
      <w:bookmarkStart w:id="0" w:name="_GoBack"/>
      <w:r w:rsidRPr="00917EC9">
        <w:rPr>
          <w:rFonts w:asciiTheme="majorHAnsi" w:hAnsiTheme="majorHAnsi" w:cstheme="majorHAnsi"/>
          <w:b/>
          <w:sz w:val="28"/>
          <w:szCs w:val="28"/>
        </w:rPr>
        <w:t xml:space="preserve">Samenvatting </w:t>
      </w:r>
      <w:r w:rsidRPr="00917EC9">
        <w:rPr>
          <w:b/>
          <w:sz w:val="28"/>
          <w:szCs w:val="28"/>
        </w:rPr>
        <w:t>DKMSCM3A.1</w:t>
      </w:r>
    </w:p>
    <w:bookmarkEnd w:id="0"/>
    <w:p w:rsidR="00917EC9" w:rsidRDefault="00917EC9" w:rsidP="00917EC9">
      <w:pPr>
        <w:tabs>
          <w:tab w:val="left" w:pos="2442"/>
        </w:tabs>
        <w:rPr>
          <w:rFonts w:asciiTheme="majorHAnsi" w:hAnsiTheme="majorHAnsi" w:cstheme="majorHAnsi"/>
          <w:b/>
          <w:sz w:val="28"/>
          <w:szCs w:val="28"/>
        </w:rPr>
      </w:pPr>
    </w:p>
    <w:p w:rsidR="00917EC9" w:rsidRDefault="00917EC9" w:rsidP="00917EC9">
      <w:pPr>
        <w:tabs>
          <w:tab w:val="left" w:pos="2442"/>
        </w:tabs>
        <w:rPr>
          <w:rFonts w:asciiTheme="majorHAnsi" w:hAnsiTheme="majorHAnsi" w:cstheme="majorHAnsi"/>
          <w:sz w:val="28"/>
          <w:szCs w:val="28"/>
        </w:rPr>
      </w:pPr>
      <w:r>
        <w:rPr>
          <w:rFonts w:asciiTheme="majorHAnsi" w:hAnsiTheme="majorHAnsi" w:cstheme="majorHAnsi"/>
          <w:sz w:val="28"/>
          <w:szCs w:val="28"/>
        </w:rPr>
        <w:t>Tentamenstof:</w:t>
      </w:r>
    </w:p>
    <w:p w:rsidR="00917EC9" w:rsidRDefault="00917EC9" w:rsidP="00917EC9">
      <w:pPr>
        <w:tabs>
          <w:tab w:val="left" w:pos="2442"/>
        </w:tabs>
      </w:pPr>
      <w:r>
        <w:t xml:space="preserve">Van der Meer, C.J. en A.R. van Goor (2016). Werken met </w:t>
      </w:r>
      <w:proofErr w:type="spellStart"/>
      <w:r>
        <w:t>supply</w:t>
      </w:r>
      <w:proofErr w:type="spellEnd"/>
      <w:r>
        <w:t xml:space="preserve"> chain management, Tweede druk, Groningen/Houten: Noordhoff Uitgevers BV. ISBN 978-90-01-83164-6.</w:t>
      </w:r>
      <w:r>
        <w:t xml:space="preserve"> </w:t>
      </w:r>
    </w:p>
    <w:p w:rsidR="00917EC9" w:rsidRPr="00917EC9" w:rsidRDefault="00917EC9" w:rsidP="00917EC9">
      <w:pPr>
        <w:tabs>
          <w:tab w:val="left" w:pos="2442"/>
        </w:tabs>
        <w:rPr>
          <w:b/>
        </w:rPr>
      </w:pPr>
      <w:r w:rsidRPr="00917EC9">
        <w:rPr>
          <w:b/>
        </w:rPr>
        <w:t>Hoofdstuk 1 t/m 12</w:t>
      </w:r>
    </w:p>
    <w:p w:rsidR="00917EC9" w:rsidRDefault="00917EC9" w:rsidP="00917EC9">
      <w:pPr>
        <w:tabs>
          <w:tab w:val="left" w:pos="2442"/>
        </w:tabs>
        <w:rPr>
          <w:b/>
        </w:rPr>
      </w:pPr>
      <w:r w:rsidRPr="00917EC9">
        <w:rPr>
          <w:b/>
        </w:rPr>
        <w:t xml:space="preserve">Alle </w:t>
      </w:r>
      <w:proofErr w:type="spellStart"/>
      <w:r w:rsidRPr="00917EC9">
        <w:rPr>
          <w:b/>
        </w:rPr>
        <w:t>PPW’s</w:t>
      </w:r>
      <w:proofErr w:type="spellEnd"/>
    </w:p>
    <w:p w:rsidR="00917EC9" w:rsidRDefault="00917EC9" w:rsidP="00917EC9">
      <w:pPr>
        <w:tabs>
          <w:tab w:val="left" w:pos="2442"/>
        </w:tabs>
        <w:rPr>
          <w:b/>
        </w:rPr>
      </w:pPr>
    </w:p>
    <w:p w:rsidR="00917EC9" w:rsidRPr="00917EC9" w:rsidRDefault="00917EC9" w:rsidP="00917EC9">
      <w:pPr>
        <w:tabs>
          <w:tab w:val="left" w:pos="2442"/>
        </w:tabs>
        <w:rPr>
          <w:rFonts w:asciiTheme="majorHAnsi" w:hAnsiTheme="majorHAnsi" w:cstheme="majorHAnsi"/>
          <w:sz w:val="28"/>
          <w:szCs w:val="28"/>
        </w:rPr>
      </w:pPr>
      <w:r>
        <w:t xml:space="preserve">Tip: Gebruik de samenvatting als ondersteuning van de </w:t>
      </w:r>
      <w:proofErr w:type="spellStart"/>
      <w:r>
        <w:t>PPW’s</w:t>
      </w:r>
      <w:proofErr w:type="spellEnd"/>
      <w:r>
        <w:t>, probeer het jezelf dan uit te leggen.</w:t>
      </w:r>
    </w:p>
    <w:p w:rsidR="00917EC9" w:rsidRPr="00917EC9" w:rsidRDefault="00917EC9" w:rsidP="00917EC9">
      <w:pPr>
        <w:tabs>
          <w:tab w:val="left" w:pos="2442"/>
        </w:tabs>
        <w:rPr>
          <w:rFonts w:asciiTheme="majorHAnsi" w:hAnsiTheme="majorHAnsi" w:cstheme="majorHAnsi"/>
          <w:sz w:val="24"/>
          <w:szCs w:val="24"/>
        </w:rPr>
        <w:sectPr w:rsidR="00917EC9" w:rsidRPr="00917EC9">
          <w:headerReference w:type="even" r:id="rId7"/>
          <w:headerReference w:type="default" r:id="rId8"/>
          <w:footerReference w:type="even" r:id="rId9"/>
          <w:footerReference w:type="default" r:id="rId10"/>
          <w:headerReference w:type="first" r:id="rId11"/>
          <w:footerReference w:type="first" r:id="rId12"/>
          <w:pgSz w:w="11906" w:h="16838"/>
          <w:pgMar w:top="1400" w:right="1206" w:bottom="1440" w:left="1206" w:header="4" w:footer="143" w:gutter="0"/>
          <w:cols w:space="708"/>
        </w:sectPr>
      </w:pPr>
      <w:r>
        <w:rPr>
          <w:rFonts w:asciiTheme="majorHAnsi" w:hAnsiTheme="majorHAnsi" w:cstheme="majorHAnsi"/>
          <w:sz w:val="24"/>
          <w:szCs w:val="24"/>
        </w:rPr>
        <w:tab/>
      </w:r>
    </w:p>
    <w:p w:rsidR="00917EC9" w:rsidRPr="006544EC" w:rsidRDefault="00917EC9" w:rsidP="00917EC9">
      <w:pPr>
        <w:pStyle w:val="Kop1"/>
        <w:spacing w:after="0" w:line="276" w:lineRule="auto"/>
        <w:ind w:left="355"/>
        <w:rPr>
          <w:rFonts w:asciiTheme="majorHAnsi" w:hAnsiTheme="majorHAnsi" w:cstheme="majorHAnsi"/>
          <w:b/>
          <w:sz w:val="24"/>
          <w:szCs w:val="24"/>
        </w:rPr>
      </w:pPr>
      <w:r w:rsidRPr="006544EC">
        <w:rPr>
          <w:rFonts w:asciiTheme="majorHAnsi" w:hAnsiTheme="majorHAnsi" w:cstheme="majorHAnsi"/>
          <w:b/>
          <w:sz w:val="24"/>
          <w:szCs w:val="24"/>
        </w:rPr>
        <w:lastRenderedPageBreak/>
        <w:t>H1 Supply Chain</w:t>
      </w:r>
    </w:p>
    <w:p w:rsidR="00917EC9" w:rsidRPr="006544EC" w:rsidRDefault="00917EC9" w:rsidP="00917EC9">
      <w:pPr>
        <w:spacing w:line="276" w:lineRule="auto"/>
        <w:rPr>
          <w:sz w:val="24"/>
          <w:szCs w:val="24"/>
        </w:rPr>
      </w:pPr>
    </w:p>
    <w:p w:rsidR="00917EC9" w:rsidRPr="006544EC" w:rsidRDefault="00917EC9" w:rsidP="00917EC9">
      <w:pPr>
        <w:spacing w:after="288" w:line="276" w:lineRule="auto"/>
        <w:ind w:left="355" w:right="8"/>
        <w:rPr>
          <w:rFonts w:asciiTheme="majorHAnsi" w:hAnsiTheme="majorHAnsi" w:cstheme="majorHAnsi"/>
          <w:sz w:val="24"/>
          <w:szCs w:val="24"/>
        </w:rPr>
      </w:pPr>
      <w:r w:rsidRPr="006544EC">
        <w:rPr>
          <w:rFonts w:asciiTheme="majorHAnsi" w:hAnsiTheme="majorHAnsi" w:cstheme="majorHAnsi"/>
          <w:b/>
          <w:sz w:val="24"/>
          <w:szCs w:val="24"/>
        </w:rPr>
        <w:t>Supply chain</w:t>
      </w:r>
      <w:r w:rsidRPr="006544EC">
        <w:rPr>
          <w:rFonts w:asciiTheme="majorHAnsi" w:hAnsiTheme="majorHAnsi" w:cstheme="majorHAnsi"/>
          <w:sz w:val="24"/>
          <w:szCs w:val="24"/>
        </w:rPr>
        <w:t xml:space="preserve"> bestaat uit diverse partijen, die er samen voor zorgen dat aan de klantbehoefte tegemoetgekomen wordt. Er zijn meerdere soorten: </w:t>
      </w:r>
    </w:p>
    <w:p w:rsidR="00917EC9" w:rsidRPr="006544EC" w:rsidRDefault="00917EC9" w:rsidP="00917EC9">
      <w:pPr>
        <w:numPr>
          <w:ilvl w:val="0"/>
          <w:numId w:val="1"/>
        </w:numPr>
        <w:spacing w:line="276" w:lineRule="auto"/>
        <w:ind w:right="8" w:hanging="360"/>
        <w:rPr>
          <w:rFonts w:asciiTheme="majorHAnsi" w:hAnsiTheme="majorHAnsi" w:cstheme="majorHAnsi"/>
          <w:sz w:val="24"/>
          <w:szCs w:val="24"/>
        </w:rPr>
      </w:pPr>
      <w:r w:rsidRPr="006544EC">
        <w:rPr>
          <w:rFonts w:asciiTheme="majorHAnsi" w:hAnsiTheme="majorHAnsi" w:cstheme="majorHAnsi"/>
          <w:b/>
          <w:sz w:val="24"/>
          <w:szCs w:val="24"/>
        </w:rPr>
        <w:t xml:space="preserve">Korte </w:t>
      </w:r>
      <w:proofErr w:type="spellStart"/>
      <w:r w:rsidRPr="006544EC">
        <w:rPr>
          <w:rFonts w:asciiTheme="majorHAnsi" w:hAnsiTheme="majorHAnsi" w:cstheme="majorHAnsi"/>
          <w:b/>
          <w:sz w:val="24"/>
          <w:szCs w:val="24"/>
        </w:rPr>
        <w:t>supply</w:t>
      </w:r>
      <w:proofErr w:type="spellEnd"/>
      <w:r w:rsidRPr="006544EC">
        <w:rPr>
          <w:rFonts w:asciiTheme="majorHAnsi" w:hAnsiTheme="majorHAnsi" w:cstheme="majorHAnsi"/>
          <w:b/>
          <w:sz w:val="24"/>
          <w:szCs w:val="24"/>
        </w:rPr>
        <w:t xml:space="preserve"> chain</w:t>
      </w:r>
      <w:r w:rsidRPr="006544EC">
        <w:rPr>
          <w:rFonts w:asciiTheme="majorHAnsi" w:hAnsiTheme="majorHAnsi" w:cstheme="majorHAnsi"/>
          <w:sz w:val="24"/>
          <w:szCs w:val="24"/>
        </w:rPr>
        <w:t xml:space="preserve"> (onderneming, een leverancier en een klant) </w:t>
      </w:r>
    </w:p>
    <w:p w:rsidR="00917EC9" w:rsidRPr="006544EC" w:rsidRDefault="00917EC9" w:rsidP="00917EC9">
      <w:pPr>
        <w:numPr>
          <w:ilvl w:val="0"/>
          <w:numId w:val="1"/>
        </w:numPr>
        <w:spacing w:line="276" w:lineRule="auto"/>
        <w:ind w:right="8" w:hanging="360"/>
        <w:rPr>
          <w:rFonts w:asciiTheme="majorHAnsi" w:hAnsiTheme="majorHAnsi" w:cstheme="majorHAnsi"/>
          <w:sz w:val="24"/>
          <w:szCs w:val="24"/>
        </w:rPr>
      </w:pPr>
      <w:r w:rsidRPr="006544EC">
        <w:rPr>
          <w:rFonts w:asciiTheme="majorHAnsi" w:hAnsiTheme="majorHAnsi" w:cstheme="majorHAnsi"/>
          <w:b/>
          <w:sz w:val="24"/>
          <w:szCs w:val="24"/>
        </w:rPr>
        <w:t xml:space="preserve">Uitgebreide </w:t>
      </w:r>
      <w:proofErr w:type="spellStart"/>
      <w:r w:rsidRPr="006544EC">
        <w:rPr>
          <w:rFonts w:asciiTheme="majorHAnsi" w:hAnsiTheme="majorHAnsi" w:cstheme="majorHAnsi"/>
          <w:b/>
          <w:sz w:val="24"/>
          <w:szCs w:val="24"/>
        </w:rPr>
        <w:t>supply</w:t>
      </w:r>
      <w:proofErr w:type="spellEnd"/>
      <w:r w:rsidRPr="006544EC">
        <w:rPr>
          <w:rFonts w:asciiTheme="majorHAnsi" w:hAnsiTheme="majorHAnsi" w:cstheme="majorHAnsi"/>
          <w:b/>
          <w:sz w:val="24"/>
          <w:szCs w:val="24"/>
        </w:rPr>
        <w:t xml:space="preserve"> chain</w:t>
      </w:r>
      <w:r w:rsidRPr="006544EC">
        <w:rPr>
          <w:rFonts w:asciiTheme="majorHAnsi" w:hAnsiTheme="majorHAnsi" w:cstheme="majorHAnsi"/>
          <w:sz w:val="24"/>
          <w:szCs w:val="24"/>
        </w:rPr>
        <w:t xml:space="preserve"> (bevat ook leveranciers van leveranciers en klant van klant) </w:t>
      </w:r>
    </w:p>
    <w:p w:rsidR="00917EC9" w:rsidRPr="006544EC" w:rsidRDefault="00917EC9" w:rsidP="00917EC9">
      <w:pPr>
        <w:numPr>
          <w:ilvl w:val="0"/>
          <w:numId w:val="1"/>
        </w:numPr>
        <w:spacing w:line="276" w:lineRule="auto"/>
        <w:ind w:right="8" w:hanging="360"/>
        <w:rPr>
          <w:rFonts w:asciiTheme="majorHAnsi" w:hAnsiTheme="majorHAnsi" w:cstheme="majorHAnsi"/>
          <w:sz w:val="24"/>
          <w:szCs w:val="24"/>
        </w:rPr>
      </w:pPr>
      <w:r w:rsidRPr="006544EC">
        <w:rPr>
          <w:rFonts w:asciiTheme="majorHAnsi" w:hAnsiTheme="majorHAnsi" w:cstheme="majorHAnsi"/>
          <w:b/>
          <w:sz w:val="24"/>
          <w:szCs w:val="24"/>
        </w:rPr>
        <w:t xml:space="preserve">Ultieme </w:t>
      </w:r>
      <w:proofErr w:type="spellStart"/>
      <w:r w:rsidRPr="006544EC">
        <w:rPr>
          <w:rFonts w:asciiTheme="majorHAnsi" w:hAnsiTheme="majorHAnsi" w:cstheme="majorHAnsi"/>
          <w:b/>
          <w:sz w:val="24"/>
          <w:szCs w:val="24"/>
        </w:rPr>
        <w:t>supply</w:t>
      </w:r>
      <w:proofErr w:type="spellEnd"/>
      <w:r w:rsidRPr="006544EC">
        <w:rPr>
          <w:rFonts w:asciiTheme="majorHAnsi" w:hAnsiTheme="majorHAnsi" w:cstheme="majorHAnsi"/>
          <w:b/>
          <w:sz w:val="24"/>
          <w:szCs w:val="24"/>
        </w:rPr>
        <w:t xml:space="preserve"> chain</w:t>
      </w:r>
      <w:r w:rsidRPr="006544EC">
        <w:rPr>
          <w:rFonts w:asciiTheme="majorHAnsi" w:hAnsiTheme="majorHAnsi" w:cstheme="majorHAnsi"/>
          <w:sz w:val="24"/>
          <w:szCs w:val="24"/>
        </w:rPr>
        <w:t xml:space="preserve"> (bestaat uit alle organisaties die betroken zijn, dus upstream, downstream services, financieel en via information met de klant)</w:t>
      </w:r>
      <w:r w:rsidRPr="006544EC">
        <w:rPr>
          <w:rFonts w:asciiTheme="majorHAnsi" w:eastAsia="Times New Roman" w:hAnsiTheme="majorHAnsi" w:cstheme="majorHAnsi"/>
          <w:sz w:val="24"/>
          <w:szCs w:val="24"/>
        </w:rPr>
        <w:t xml:space="preserve">  </w:t>
      </w:r>
    </w:p>
    <w:p w:rsidR="00917EC9" w:rsidRPr="006544EC" w:rsidRDefault="00917EC9" w:rsidP="00917EC9">
      <w:pPr>
        <w:spacing w:after="549" w:line="276" w:lineRule="auto"/>
        <w:ind w:left="1351" w:firstLine="0"/>
        <w:rPr>
          <w:rFonts w:asciiTheme="majorHAnsi" w:hAnsiTheme="majorHAnsi" w:cstheme="majorHAnsi"/>
          <w:sz w:val="24"/>
          <w:szCs w:val="24"/>
        </w:rPr>
      </w:pPr>
      <w:r w:rsidRPr="006544EC">
        <w:rPr>
          <w:rFonts w:asciiTheme="majorHAnsi" w:hAnsiTheme="majorHAnsi" w:cstheme="majorHAnsi"/>
          <w:noProof/>
          <w:sz w:val="24"/>
          <w:szCs w:val="24"/>
        </w:rPr>
        <w:drawing>
          <wp:inline distT="0" distB="0" distL="0" distR="0" wp14:anchorId="195603D4" wp14:editId="13DD8C46">
            <wp:extent cx="4348480" cy="124523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123" name="Picture 123"/>
                    <pic:cNvPicPr/>
                  </pic:nvPicPr>
                  <pic:blipFill>
                    <a:blip r:embed="rId13"/>
                    <a:stretch>
                      <a:fillRect/>
                    </a:stretch>
                  </pic:blipFill>
                  <pic:spPr>
                    <a:xfrm>
                      <a:off x="0" y="0"/>
                      <a:ext cx="4348480" cy="1245235"/>
                    </a:xfrm>
                    <a:prstGeom prst="rect">
                      <a:avLst/>
                    </a:prstGeom>
                  </pic:spPr>
                </pic:pic>
              </a:graphicData>
            </a:graphic>
          </wp:inline>
        </w:drawing>
      </w:r>
    </w:p>
    <w:p w:rsidR="00917EC9" w:rsidRPr="006544EC" w:rsidRDefault="00917EC9" w:rsidP="00917EC9">
      <w:pPr>
        <w:spacing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Supply chain management produceert aan de hand van verwachte vraag (</w:t>
      </w:r>
      <w:r w:rsidRPr="006544EC">
        <w:rPr>
          <w:rFonts w:asciiTheme="majorHAnsi" w:hAnsiTheme="majorHAnsi" w:cstheme="majorHAnsi"/>
          <w:b/>
          <w:sz w:val="24"/>
          <w:szCs w:val="24"/>
        </w:rPr>
        <w:t>push-bestuurd</w:t>
      </w:r>
      <w:r w:rsidRPr="006544EC">
        <w:rPr>
          <w:rFonts w:asciiTheme="majorHAnsi" w:hAnsiTheme="majorHAnsi" w:cstheme="majorHAnsi"/>
          <w:sz w:val="24"/>
          <w:szCs w:val="24"/>
        </w:rPr>
        <w:t xml:space="preserve">). </w:t>
      </w:r>
      <w:proofErr w:type="spellStart"/>
      <w:r w:rsidRPr="006544EC">
        <w:rPr>
          <w:rFonts w:asciiTheme="majorHAnsi" w:hAnsiTheme="majorHAnsi" w:cstheme="majorHAnsi"/>
          <w:b/>
          <w:sz w:val="24"/>
          <w:szCs w:val="24"/>
        </w:rPr>
        <w:t>Demand</w:t>
      </w:r>
      <w:proofErr w:type="spellEnd"/>
      <w:r w:rsidRPr="006544EC">
        <w:rPr>
          <w:rFonts w:asciiTheme="majorHAnsi" w:hAnsiTheme="majorHAnsi" w:cstheme="majorHAnsi"/>
          <w:b/>
          <w:sz w:val="24"/>
          <w:szCs w:val="24"/>
        </w:rPr>
        <w:t xml:space="preserve"> chain</w:t>
      </w:r>
      <w:r w:rsidRPr="006544EC">
        <w:rPr>
          <w:rFonts w:asciiTheme="majorHAnsi" w:hAnsiTheme="majorHAnsi" w:cstheme="majorHAnsi"/>
          <w:sz w:val="24"/>
          <w:szCs w:val="24"/>
        </w:rPr>
        <w:t xml:space="preserve"> management produceert aan de hand van de echte vraag (</w:t>
      </w:r>
      <w:r w:rsidRPr="006544EC">
        <w:rPr>
          <w:rFonts w:asciiTheme="majorHAnsi" w:hAnsiTheme="majorHAnsi" w:cstheme="majorHAnsi"/>
          <w:b/>
          <w:sz w:val="24"/>
          <w:szCs w:val="24"/>
        </w:rPr>
        <w:t>pull-gestuurd</w:t>
      </w:r>
      <w:r w:rsidRPr="006544EC">
        <w:rPr>
          <w:rFonts w:asciiTheme="majorHAnsi" w:hAnsiTheme="majorHAnsi" w:cstheme="majorHAnsi"/>
          <w:sz w:val="24"/>
          <w:szCs w:val="24"/>
        </w:rPr>
        <w:t>).</w:t>
      </w:r>
    </w:p>
    <w:p w:rsidR="00917EC9" w:rsidRPr="006544EC" w:rsidRDefault="00917EC9" w:rsidP="00917EC9">
      <w:pPr>
        <w:spacing w:after="271"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Wanneer er bij de productie wordt gelet op de </w:t>
      </w:r>
      <w:r w:rsidRPr="006544EC">
        <w:rPr>
          <w:rFonts w:asciiTheme="majorHAnsi" w:hAnsiTheme="majorHAnsi" w:cstheme="majorHAnsi"/>
          <w:b/>
          <w:sz w:val="24"/>
          <w:szCs w:val="24"/>
        </w:rPr>
        <w:t>productvisie</w:t>
      </w:r>
      <w:r w:rsidRPr="006544EC">
        <w:rPr>
          <w:rFonts w:asciiTheme="majorHAnsi" w:hAnsiTheme="majorHAnsi" w:cstheme="majorHAnsi"/>
          <w:color w:val="FF0000"/>
          <w:sz w:val="24"/>
          <w:szCs w:val="24"/>
        </w:rPr>
        <w:t xml:space="preserve"> </w:t>
      </w:r>
      <w:r w:rsidRPr="006544EC">
        <w:rPr>
          <w:rFonts w:asciiTheme="majorHAnsi" w:hAnsiTheme="majorHAnsi" w:cstheme="majorHAnsi"/>
          <w:sz w:val="24"/>
          <w:szCs w:val="24"/>
        </w:rPr>
        <w:t xml:space="preserve">(push) en de </w:t>
      </w:r>
      <w:r w:rsidRPr="006544EC">
        <w:rPr>
          <w:rFonts w:asciiTheme="majorHAnsi" w:hAnsiTheme="majorHAnsi" w:cstheme="majorHAnsi"/>
          <w:b/>
          <w:sz w:val="24"/>
          <w:szCs w:val="24"/>
        </w:rPr>
        <w:t xml:space="preserve">marketingvisie </w:t>
      </w:r>
      <w:r w:rsidRPr="006544EC">
        <w:rPr>
          <w:rFonts w:asciiTheme="majorHAnsi" w:hAnsiTheme="majorHAnsi" w:cstheme="majorHAnsi"/>
          <w:sz w:val="24"/>
          <w:szCs w:val="24"/>
        </w:rPr>
        <w:t>(pull)</w:t>
      </w:r>
      <w:r w:rsidRPr="006544EC">
        <w:rPr>
          <w:rFonts w:asciiTheme="majorHAnsi" w:hAnsiTheme="majorHAnsi" w:cstheme="majorHAnsi"/>
          <w:color w:val="FF0000"/>
          <w:sz w:val="24"/>
          <w:szCs w:val="24"/>
        </w:rPr>
        <w:t xml:space="preserve"> </w:t>
      </w:r>
      <w:r w:rsidRPr="006544EC">
        <w:rPr>
          <w:rFonts w:asciiTheme="majorHAnsi" w:hAnsiTheme="majorHAnsi" w:cstheme="majorHAnsi"/>
          <w:sz w:val="24"/>
          <w:szCs w:val="24"/>
        </w:rPr>
        <w:t xml:space="preserve">wordt er vooral gebruik gemaakt van een </w:t>
      </w:r>
      <w:proofErr w:type="spellStart"/>
      <w:r w:rsidRPr="006544EC">
        <w:rPr>
          <w:rFonts w:asciiTheme="majorHAnsi" w:hAnsiTheme="majorHAnsi" w:cstheme="majorHAnsi"/>
          <w:sz w:val="24"/>
          <w:szCs w:val="24"/>
        </w:rPr>
        <w:t>supply</w:t>
      </w:r>
      <w:proofErr w:type="spellEnd"/>
      <w:r w:rsidRPr="006544EC">
        <w:rPr>
          <w:rFonts w:asciiTheme="majorHAnsi" w:hAnsiTheme="majorHAnsi" w:cstheme="majorHAnsi"/>
          <w:sz w:val="24"/>
          <w:szCs w:val="24"/>
        </w:rPr>
        <w:t xml:space="preserve"> </w:t>
      </w:r>
      <w:proofErr w:type="spellStart"/>
      <w:r w:rsidRPr="006544EC">
        <w:rPr>
          <w:rFonts w:asciiTheme="majorHAnsi" w:hAnsiTheme="majorHAnsi" w:cstheme="majorHAnsi"/>
          <w:sz w:val="24"/>
          <w:szCs w:val="24"/>
        </w:rPr>
        <w:t>network</w:t>
      </w:r>
      <w:proofErr w:type="spellEnd"/>
      <w:r w:rsidRPr="006544EC">
        <w:rPr>
          <w:rFonts w:asciiTheme="majorHAnsi" w:hAnsiTheme="majorHAnsi" w:cstheme="majorHAnsi"/>
          <w:sz w:val="24"/>
          <w:szCs w:val="24"/>
        </w:rPr>
        <w:t xml:space="preserve"> door te focussen op de besturing (visser en van goor). </w:t>
      </w:r>
    </w:p>
    <w:p w:rsidR="00917EC9" w:rsidRPr="006544EC" w:rsidRDefault="00917EC9" w:rsidP="00917EC9">
      <w:pPr>
        <w:spacing w:after="263"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Hoekstra en Romme spreken van een </w:t>
      </w:r>
      <w:proofErr w:type="spellStart"/>
      <w:r w:rsidRPr="006544EC">
        <w:rPr>
          <w:rFonts w:asciiTheme="majorHAnsi" w:hAnsiTheme="majorHAnsi" w:cstheme="majorHAnsi"/>
          <w:sz w:val="24"/>
          <w:szCs w:val="24"/>
        </w:rPr>
        <w:t>supply</w:t>
      </w:r>
      <w:proofErr w:type="spellEnd"/>
      <w:r w:rsidRPr="006544EC">
        <w:rPr>
          <w:rFonts w:asciiTheme="majorHAnsi" w:hAnsiTheme="majorHAnsi" w:cstheme="majorHAnsi"/>
          <w:sz w:val="24"/>
          <w:szCs w:val="24"/>
        </w:rPr>
        <w:t xml:space="preserve"> </w:t>
      </w:r>
      <w:proofErr w:type="spellStart"/>
      <w:r w:rsidRPr="006544EC">
        <w:rPr>
          <w:rFonts w:asciiTheme="majorHAnsi" w:hAnsiTheme="majorHAnsi" w:cstheme="majorHAnsi"/>
          <w:sz w:val="24"/>
          <w:szCs w:val="24"/>
        </w:rPr>
        <w:t>network</w:t>
      </w:r>
      <w:proofErr w:type="spellEnd"/>
      <w:r w:rsidRPr="006544EC">
        <w:rPr>
          <w:rFonts w:asciiTheme="majorHAnsi" w:hAnsiTheme="majorHAnsi" w:cstheme="majorHAnsi"/>
          <w:sz w:val="24"/>
          <w:szCs w:val="24"/>
        </w:rPr>
        <w:t xml:space="preserve"> door te focussen op de grondvorm. Ze kijken naar de fysieke goederenstroom in organisaties. Zij onderscheiden bepaalde logistieke grondvormen:</w:t>
      </w:r>
    </w:p>
    <w:p w:rsidR="00917EC9" w:rsidRPr="006544EC" w:rsidRDefault="00917EC9" w:rsidP="00917EC9">
      <w:pPr>
        <w:numPr>
          <w:ilvl w:val="0"/>
          <w:numId w:val="2"/>
        </w:numPr>
        <w:spacing w:after="11" w:line="276" w:lineRule="auto"/>
        <w:ind w:right="8" w:hanging="360"/>
        <w:rPr>
          <w:rFonts w:asciiTheme="majorHAnsi" w:hAnsiTheme="majorHAnsi" w:cstheme="majorHAnsi"/>
          <w:sz w:val="24"/>
          <w:szCs w:val="24"/>
        </w:rPr>
      </w:pPr>
      <w:r w:rsidRPr="006544EC">
        <w:rPr>
          <w:rFonts w:asciiTheme="majorHAnsi" w:eastAsia="Times New Roman" w:hAnsiTheme="majorHAnsi" w:cstheme="majorHAnsi"/>
          <w:b/>
          <w:sz w:val="24"/>
          <w:szCs w:val="24"/>
        </w:rPr>
        <w:t>Pijplijn</w:t>
      </w:r>
      <w:r w:rsidRPr="006544EC">
        <w:rPr>
          <w:rFonts w:asciiTheme="majorHAnsi" w:eastAsia="Times New Roman" w:hAnsiTheme="majorHAnsi" w:cstheme="majorHAnsi"/>
          <w:b/>
          <w:sz w:val="24"/>
          <w:szCs w:val="24"/>
        </w:rPr>
        <w:tab/>
      </w:r>
      <w:r w:rsidRPr="006544EC">
        <w:rPr>
          <w:rFonts w:asciiTheme="majorHAnsi" w:eastAsia="Times New Roman" w:hAnsiTheme="majorHAnsi" w:cstheme="majorHAnsi"/>
          <w:sz w:val="24"/>
          <w:szCs w:val="24"/>
        </w:rPr>
        <w:t>Een ononderbroken proces</w:t>
      </w:r>
    </w:p>
    <w:p w:rsidR="00917EC9" w:rsidRPr="006544EC" w:rsidRDefault="00917EC9" w:rsidP="00917EC9">
      <w:pPr>
        <w:numPr>
          <w:ilvl w:val="0"/>
          <w:numId w:val="2"/>
        </w:numPr>
        <w:spacing w:after="11" w:line="276" w:lineRule="auto"/>
        <w:ind w:right="8" w:hanging="360"/>
        <w:rPr>
          <w:rFonts w:asciiTheme="majorHAnsi" w:hAnsiTheme="majorHAnsi" w:cstheme="majorHAnsi"/>
          <w:sz w:val="24"/>
          <w:szCs w:val="24"/>
        </w:rPr>
      </w:pPr>
      <w:r w:rsidRPr="006544EC">
        <w:rPr>
          <w:rFonts w:asciiTheme="majorHAnsi" w:eastAsia="Times New Roman" w:hAnsiTheme="majorHAnsi" w:cstheme="majorHAnsi"/>
          <w:b/>
          <w:sz w:val="24"/>
          <w:szCs w:val="24"/>
        </w:rPr>
        <w:t>Keten</w:t>
      </w:r>
      <w:r w:rsidRPr="006544EC">
        <w:rPr>
          <w:rFonts w:asciiTheme="majorHAnsi" w:eastAsia="Times New Roman" w:hAnsiTheme="majorHAnsi" w:cstheme="majorHAnsi"/>
          <w:b/>
          <w:sz w:val="24"/>
          <w:szCs w:val="24"/>
        </w:rPr>
        <w:tab/>
      </w:r>
      <w:r w:rsidRPr="006544EC">
        <w:rPr>
          <w:rFonts w:asciiTheme="majorHAnsi" w:eastAsia="Times New Roman" w:hAnsiTheme="majorHAnsi" w:cstheme="majorHAnsi"/>
          <w:sz w:val="24"/>
          <w:szCs w:val="24"/>
        </w:rPr>
        <w:t>Pijplijn onderbroken door eigendomsoverdracht</w:t>
      </w:r>
    </w:p>
    <w:p w:rsidR="00917EC9" w:rsidRPr="006544EC" w:rsidRDefault="00917EC9" w:rsidP="00917EC9">
      <w:pPr>
        <w:numPr>
          <w:ilvl w:val="0"/>
          <w:numId w:val="2"/>
        </w:numPr>
        <w:spacing w:after="11" w:line="276" w:lineRule="auto"/>
        <w:ind w:right="8" w:hanging="360"/>
        <w:rPr>
          <w:rFonts w:asciiTheme="majorHAnsi" w:hAnsiTheme="majorHAnsi" w:cstheme="majorHAnsi"/>
          <w:sz w:val="24"/>
          <w:szCs w:val="24"/>
        </w:rPr>
      </w:pPr>
      <w:r w:rsidRPr="006544EC">
        <w:rPr>
          <w:rFonts w:asciiTheme="majorHAnsi" w:eastAsia="Times New Roman" w:hAnsiTheme="majorHAnsi" w:cstheme="majorHAnsi"/>
          <w:b/>
          <w:sz w:val="24"/>
          <w:szCs w:val="24"/>
        </w:rPr>
        <w:t xml:space="preserve">Shared </w:t>
      </w:r>
      <w:proofErr w:type="spellStart"/>
      <w:r w:rsidRPr="006544EC">
        <w:rPr>
          <w:rFonts w:asciiTheme="majorHAnsi" w:eastAsia="Times New Roman" w:hAnsiTheme="majorHAnsi" w:cstheme="majorHAnsi"/>
          <w:b/>
          <w:sz w:val="24"/>
          <w:szCs w:val="24"/>
        </w:rPr>
        <w:t>value</w:t>
      </w:r>
      <w:proofErr w:type="spellEnd"/>
      <w:r w:rsidRPr="006544EC">
        <w:rPr>
          <w:rFonts w:asciiTheme="majorHAnsi" w:eastAsia="Times New Roman" w:hAnsiTheme="majorHAnsi" w:cstheme="majorHAnsi"/>
          <w:b/>
          <w:sz w:val="24"/>
          <w:szCs w:val="24"/>
        </w:rPr>
        <w:tab/>
      </w:r>
      <w:r w:rsidRPr="006544EC">
        <w:rPr>
          <w:rFonts w:asciiTheme="majorHAnsi" w:eastAsia="Times New Roman" w:hAnsiTheme="majorHAnsi" w:cstheme="majorHAnsi"/>
          <w:sz w:val="24"/>
          <w:szCs w:val="24"/>
        </w:rPr>
        <w:t>Twee verschillende product-marktcombinaties met dezelfde capaciteitsbron</w:t>
      </w:r>
    </w:p>
    <w:p w:rsidR="00917EC9" w:rsidRPr="006544EC" w:rsidRDefault="00917EC9" w:rsidP="00917EC9">
      <w:pPr>
        <w:numPr>
          <w:ilvl w:val="0"/>
          <w:numId w:val="2"/>
        </w:numPr>
        <w:spacing w:after="11" w:line="276" w:lineRule="auto"/>
        <w:ind w:right="8" w:hanging="360"/>
        <w:rPr>
          <w:rFonts w:asciiTheme="majorHAnsi" w:hAnsiTheme="majorHAnsi" w:cstheme="majorHAnsi"/>
          <w:sz w:val="24"/>
          <w:szCs w:val="24"/>
        </w:rPr>
      </w:pPr>
      <w:r w:rsidRPr="006544EC">
        <w:rPr>
          <w:rFonts w:asciiTheme="majorHAnsi" w:eastAsia="Times New Roman" w:hAnsiTheme="majorHAnsi" w:cstheme="majorHAnsi"/>
          <w:b/>
          <w:sz w:val="24"/>
          <w:szCs w:val="24"/>
        </w:rPr>
        <w:t>Convergentie</w:t>
      </w:r>
      <w:r w:rsidRPr="006544EC">
        <w:rPr>
          <w:rFonts w:asciiTheme="majorHAnsi" w:eastAsia="Times New Roman" w:hAnsiTheme="majorHAnsi" w:cstheme="majorHAnsi"/>
          <w:b/>
          <w:sz w:val="24"/>
          <w:szCs w:val="24"/>
        </w:rPr>
        <w:tab/>
      </w:r>
      <w:r w:rsidRPr="006544EC">
        <w:rPr>
          <w:rFonts w:asciiTheme="majorHAnsi" w:eastAsia="Times New Roman" w:hAnsiTheme="majorHAnsi" w:cstheme="majorHAnsi"/>
          <w:sz w:val="24"/>
          <w:szCs w:val="24"/>
        </w:rPr>
        <w:t>Vanuit verschillende processen naar een proces</w:t>
      </w:r>
    </w:p>
    <w:p w:rsidR="00917EC9" w:rsidRPr="006544EC" w:rsidRDefault="00917EC9" w:rsidP="00917EC9">
      <w:pPr>
        <w:numPr>
          <w:ilvl w:val="0"/>
          <w:numId w:val="2"/>
        </w:numPr>
        <w:spacing w:after="11" w:line="276" w:lineRule="auto"/>
        <w:ind w:right="8" w:hanging="360"/>
        <w:rPr>
          <w:rFonts w:asciiTheme="majorHAnsi" w:hAnsiTheme="majorHAnsi" w:cstheme="majorHAnsi"/>
          <w:sz w:val="24"/>
          <w:szCs w:val="24"/>
        </w:rPr>
      </w:pPr>
      <w:r w:rsidRPr="006544EC">
        <w:rPr>
          <w:rFonts w:asciiTheme="majorHAnsi" w:eastAsia="Times New Roman" w:hAnsiTheme="majorHAnsi" w:cstheme="majorHAnsi"/>
          <w:b/>
          <w:sz w:val="24"/>
          <w:szCs w:val="24"/>
        </w:rPr>
        <w:t>Divergentie</w:t>
      </w:r>
      <w:r w:rsidRPr="006544EC">
        <w:rPr>
          <w:rFonts w:asciiTheme="majorHAnsi" w:eastAsia="Times New Roman" w:hAnsiTheme="majorHAnsi" w:cstheme="majorHAnsi"/>
          <w:b/>
          <w:sz w:val="24"/>
          <w:szCs w:val="24"/>
        </w:rPr>
        <w:tab/>
      </w:r>
      <w:r w:rsidRPr="006544EC">
        <w:rPr>
          <w:rFonts w:asciiTheme="majorHAnsi" w:eastAsia="Times New Roman" w:hAnsiTheme="majorHAnsi" w:cstheme="majorHAnsi"/>
          <w:sz w:val="24"/>
          <w:szCs w:val="24"/>
        </w:rPr>
        <w:t>Vanuit een proces naar verschillende processen</w:t>
      </w:r>
    </w:p>
    <w:p w:rsidR="00917EC9" w:rsidRPr="006544EC" w:rsidRDefault="00917EC9" w:rsidP="00917EC9">
      <w:pPr>
        <w:numPr>
          <w:ilvl w:val="0"/>
          <w:numId w:val="2"/>
        </w:numPr>
        <w:spacing w:after="283" w:line="276" w:lineRule="auto"/>
        <w:ind w:right="8" w:hanging="360"/>
        <w:rPr>
          <w:rFonts w:asciiTheme="majorHAnsi" w:hAnsiTheme="majorHAnsi" w:cstheme="majorHAnsi"/>
          <w:sz w:val="24"/>
          <w:szCs w:val="24"/>
        </w:rPr>
      </w:pPr>
      <w:r w:rsidRPr="006544EC">
        <w:rPr>
          <w:rFonts w:asciiTheme="majorHAnsi" w:eastAsia="Times New Roman" w:hAnsiTheme="majorHAnsi" w:cstheme="majorHAnsi"/>
          <w:b/>
          <w:sz w:val="24"/>
          <w:szCs w:val="24"/>
        </w:rPr>
        <w:t>Netwerk</w:t>
      </w:r>
      <w:r w:rsidRPr="006544EC">
        <w:rPr>
          <w:rFonts w:asciiTheme="majorHAnsi" w:eastAsia="Times New Roman" w:hAnsiTheme="majorHAnsi" w:cstheme="majorHAnsi"/>
          <w:b/>
          <w:sz w:val="24"/>
          <w:szCs w:val="24"/>
        </w:rPr>
        <w:tab/>
      </w:r>
      <w:r w:rsidRPr="006544EC">
        <w:rPr>
          <w:rFonts w:asciiTheme="majorHAnsi" w:eastAsia="Times New Roman" w:hAnsiTheme="majorHAnsi" w:cstheme="majorHAnsi"/>
          <w:sz w:val="24"/>
          <w:szCs w:val="24"/>
        </w:rPr>
        <w:t>Hierbij is sprake van divergentie en convergentie</w:t>
      </w:r>
    </w:p>
    <w:p w:rsidR="00917EC9" w:rsidRPr="006544EC" w:rsidRDefault="00917EC9" w:rsidP="00917EC9">
      <w:pPr>
        <w:spacing w:after="288"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Vaak wordt de term </w:t>
      </w:r>
      <w:proofErr w:type="spellStart"/>
      <w:r w:rsidRPr="006544EC">
        <w:rPr>
          <w:rFonts w:asciiTheme="majorHAnsi" w:hAnsiTheme="majorHAnsi" w:cstheme="majorHAnsi"/>
          <w:sz w:val="24"/>
          <w:szCs w:val="24"/>
        </w:rPr>
        <w:t>supply</w:t>
      </w:r>
      <w:proofErr w:type="spellEnd"/>
      <w:r w:rsidRPr="006544EC">
        <w:rPr>
          <w:rFonts w:asciiTheme="majorHAnsi" w:hAnsiTheme="majorHAnsi" w:cstheme="majorHAnsi"/>
          <w:sz w:val="24"/>
          <w:szCs w:val="24"/>
        </w:rPr>
        <w:t xml:space="preserve"> </w:t>
      </w:r>
      <w:proofErr w:type="spellStart"/>
      <w:r w:rsidRPr="006544EC">
        <w:rPr>
          <w:rFonts w:asciiTheme="majorHAnsi" w:hAnsiTheme="majorHAnsi" w:cstheme="majorHAnsi"/>
          <w:sz w:val="24"/>
          <w:szCs w:val="24"/>
        </w:rPr>
        <w:t>network</w:t>
      </w:r>
      <w:proofErr w:type="spellEnd"/>
      <w:r w:rsidRPr="006544EC">
        <w:rPr>
          <w:rFonts w:asciiTheme="majorHAnsi" w:hAnsiTheme="majorHAnsi" w:cstheme="majorHAnsi"/>
          <w:sz w:val="24"/>
          <w:szCs w:val="24"/>
        </w:rPr>
        <w:t xml:space="preserve"> verkozen boven </w:t>
      </w:r>
      <w:proofErr w:type="spellStart"/>
      <w:r w:rsidRPr="006544EC">
        <w:rPr>
          <w:rFonts w:asciiTheme="majorHAnsi" w:hAnsiTheme="majorHAnsi" w:cstheme="majorHAnsi"/>
          <w:sz w:val="24"/>
          <w:szCs w:val="24"/>
        </w:rPr>
        <w:t>supply</w:t>
      </w:r>
      <w:proofErr w:type="spellEnd"/>
      <w:r w:rsidRPr="006544EC">
        <w:rPr>
          <w:rFonts w:asciiTheme="majorHAnsi" w:hAnsiTheme="majorHAnsi" w:cstheme="majorHAnsi"/>
          <w:sz w:val="24"/>
          <w:szCs w:val="24"/>
        </w:rPr>
        <w:t xml:space="preserve"> chain. Er is namelijk vaak een samenwerking tussen partijen uit verschillende voortbrengingsketens. Ze hebben beide ook hun eigen </w:t>
      </w:r>
      <w:proofErr w:type="spellStart"/>
      <w:r w:rsidRPr="006544EC">
        <w:rPr>
          <w:rFonts w:asciiTheme="majorHAnsi" w:hAnsiTheme="majorHAnsi" w:cstheme="majorHAnsi"/>
          <w:sz w:val="24"/>
          <w:szCs w:val="24"/>
        </w:rPr>
        <w:t>supply</w:t>
      </w:r>
      <w:proofErr w:type="spellEnd"/>
      <w:r w:rsidRPr="006544EC">
        <w:rPr>
          <w:rFonts w:asciiTheme="majorHAnsi" w:hAnsiTheme="majorHAnsi" w:cstheme="majorHAnsi"/>
          <w:sz w:val="24"/>
          <w:szCs w:val="24"/>
        </w:rPr>
        <w:t xml:space="preserve"> chain(s). Dit wordt </w:t>
      </w:r>
      <w:r w:rsidRPr="006544EC">
        <w:rPr>
          <w:rFonts w:asciiTheme="majorHAnsi" w:hAnsiTheme="majorHAnsi" w:cstheme="majorHAnsi"/>
          <w:b/>
          <w:sz w:val="24"/>
          <w:szCs w:val="24"/>
        </w:rPr>
        <w:t>horizontale samenwerking</w:t>
      </w:r>
      <w:r w:rsidRPr="006544EC">
        <w:rPr>
          <w:rFonts w:asciiTheme="majorHAnsi" w:hAnsiTheme="majorHAnsi" w:cstheme="majorHAnsi"/>
          <w:sz w:val="24"/>
          <w:szCs w:val="24"/>
        </w:rPr>
        <w:t xml:space="preserve"> genoemd. Er zijn in de </w:t>
      </w:r>
      <w:proofErr w:type="spellStart"/>
      <w:r w:rsidRPr="006544EC">
        <w:rPr>
          <w:rFonts w:asciiTheme="majorHAnsi" w:hAnsiTheme="majorHAnsi" w:cstheme="majorHAnsi"/>
          <w:sz w:val="24"/>
          <w:szCs w:val="24"/>
        </w:rPr>
        <w:t>supply</w:t>
      </w:r>
      <w:proofErr w:type="spellEnd"/>
      <w:r w:rsidRPr="006544EC">
        <w:rPr>
          <w:rFonts w:asciiTheme="majorHAnsi" w:hAnsiTheme="majorHAnsi" w:cstheme="majorHAnsi"/>
          <w:sz w:val="24"/>
          <w:szCs w:val="24"/>
        </w:rPr>
        <w:t xml:space="preserve"> chain meerdere actoren. De grootste zijn: </w:t>
      </w:r>
    </w:p>
    <w:p w:rsidR="00917EC9" w:rsidRPr="006544EC" w:rsidRDefault="00917EC9" w:rsidP="00917EC9">
      <w:pPr>
        <w:numPr>
          <w:ilvl w:val="0"/>
          <w:numId w:val="3"/>
        </w:numPr>
        <w:spacing w:line="276" w:lineRule="auto"/>
        <w:ind w:hanging="360"/>
        <w:rPr>
          <w:rFonts w:asciiTheme="majorHAnsi" w:hAnsiTheme="majorHAnsi" w:cstheme="majorHAnsi"/>
          <w:sz w:val="24"/>
          <w:szCs w:val="24"/>
        </w:rPr>
      </w:pPr>
      <w:proofErr w:type="spellStart"/>
      <w:r w:rsidRPr="006544EC">
        <w:rPr>
          <w:rFonts w:asciiTheme="majorHAnsi" w:hAnsiTheme="majorHAnsi" w:cstheme="majorHAnsi"/>
          <w:b/>
          <w:sz w:val="24"/>
          <w:szCs w:val="24"/>
        </w:rPr>
        <w:t>Oerproducten</w:t>
      </w:r>
      <w:proofErr w:type="spellEnd"/>
      <w:r w:rsidRPr="006544EC">
        <w:rPr>
          <w:rFonts w:asciiTheme="majorHAnsi" w:hAnsiTheme="majorHAnsi" w:cstheme="majorHAnsi"/>
          <w:b/>
          <w:sz w:val="24"/>
          <w:szCs w:val="24"/>
        </w:rPr>
        <w:t xml:space="preserve"> en toeleveranciers</w:t>
      </w:r>
    </w:p>
    <w:p w:rsidR="00917EC9" w:rsidRPr="006544EC" w:rsidRDefault="00917EC9" w:rsidP="00917EC9">
      <w:pPr>
        <w:spacing w:after="289" w:line="276" w:lineRule="auto"/>
        <w:ind w:left="355" w:right="8"/>
        <w:rPr>
          <w:rFonts w:asciiTheme="majorHAnsi" w:hAnsiTheme="majorHAnsi" w:cstheme="majorHAnsi"/>
          <w:sz w:val="24"/>
          <w:szCs w:val="24"/>
        </w:rPr>
      </w:pPr>
      <w:proofErr w:type="spellStart"/>
      <w:r w:rsidRPr="006544EC">
        <w:rPr>
          <w:rFonts w:asciiTheme="majorHAnsi" w:hAnsiTheme="majorHAnsi" w:cstheme="majorHAnsi"/>
          <w:sz w:val="24"/>
          <w:szCs w:val="24"/>
        </w:rPr>
        <w:t>Oerproducenten</w:t>
      </w:r>
      <w:proofErr w:type="spellEnd"/>
      <w:r w:rsidRPr="006544EC">
        <w:rPr>
          <w:rFonts w:asciiTheme="majorHAnsi" w:hAnsiTheme="majorHAnsi" w:cstheme="majorHAnsi"/>
          <w:sz w:val="24"/>
          <w:szCs w:val="24"/>
        </w:rPr>
        <w:t xml:space="preserve"> bezorgen de </w:t>
      </w:r>
      <w:proofErr w:type="spellStart"/>
      <w:r w:rsidRPr="006544EC">
        <w:rPr>
          <w:rFonts w:asciiTheme="majorHAnsi" w:hAnsiTheme="majorHAnsi" w:cstheme="majorHAnsi"/>
          <w:sz w:val="24"/>
          <w:szCs w:val="24"/>
        </w:rPr>
        <w:t>raw</w:t>
      </w:r>
      <w:proofErr w:type="spellEnd"/>
      <w:r w:rsidRPr="006544EC">
        <w:rPr>
          <w:rFonts w:asciiTheme="majorHAnsi" w:hAnsiTheme="majorHAnsi" w:cstheme="majorHAnsi"/>
          <w:sz w:val="24"/>
          <w:szCs w:val="24"/>
        </w:rPr>
        <w:t xml:space="preserve"> </w:t>
      </w:r>
      <w:proofErr w:type="spellStart"/>
      <w:r w:rsidRPr="006544EC">
        <w:rPr>
          <w:rFonts w:asciiTheme="majorHAnsi" w:hAnsiTheme="majorHAnsi" w:cstheme="majorHAnsi"/>
          <w:sz w:val="24"/>
          <w:szCs w:val="24"/>
        </w:rPr>
        <w:t>materials</w:t>
      </w:r>
      <w:proofErr w:type="spellEnd"/>
      <w:r w:rsidRPr="006544EC">
        <w:rPr>
          <w:rFonts w:asciiTheme="majorHAnsi" w:hAnsiTheme="majorHAnsi" w:cstheme="majorHAnsi"/>
          <w:sz w:val="24"/>
          <w:szCs w:val="24"/>
        </w:rPr>
        <w:t xml:space="preserve">. </w:t>
      </w:r>
      <w:proofErr w:type="spellStart"/>
      <w:r w:rsidRPr="006544EC">
        <w:rPr>
          <w:rFonts w:asciiTheme="majorHAnsi" w:hAnsiTheme="majorHAnsi" w:cstheme="majorHAnsi"/>
          <w:sz w:val="24"/>
          <w:szCs w:val="24"/>
        </w:rPr>
        <w:t>Oerproducenten</w:t>
      </w:r>
      <w:proofErr w:type="spellEnd"/>
      <w:r w:rsidRPr="006544EC">
        <w:rPr>
          <w:rFonts w:asciiTheme="majorHAnsi" w:hAnsiTheme="majorHAnsi" w:cstheme="majorHAnsi"/>
          <w:sz w:val="24"/>
          <w:szCs w:val="24"/>
        </w:rPr>
        <w:t xml:space="preserve"> kunnen hun producten </w:t>
      </w:r>
      <w:r w:rsidRPr="006544EC">
        <w:rPr>
          <w:rFonts w:asciiTheme="majorHAnsi" w:hAnsiTheme="majorHAnsi" w:cstheme="majorHAnsi"/>
          <w:b/>
          <w:sz w:val="24"/>
          <w:szCs w:val="24"/>
        </w:rPr>
        <w:t>Business-</w:t>
      </w:r>
      <w:proofErr w:type="spellStart"/>
      <w:r w:rsidRPr="006544EC">
        <w:rPr>
          <w:rFonts w:asciiTheme="majorHAnsi" w:hAnsiTheme="majorHAnsi" w:cstheme="majorHAnsi"/>
          <w:b/>
          <w:sz w:val="24"/>
          <w:szCs w:val="24"/>
        </w:rPr>
        <w:t>toconsumer</w:t>
      </w:r>
      <w:proofErr w:type="spellEnd"/>
      <w:r w:rsidRPr="006544EC">
        <w:rPr>
          <w:rFonts w:asciiTheme="majorHAnsi" w:hAnsiTheme="majorHAnsi" w:cstheme="majorHAnsi"/>
          <w:color w:val="FF0000"/>
          <w:sz w:val="24"/>
          <w:szCs w:val="24"/>
        </w:rPr>
        <w:t xml:space="preserve"> </w:t>
      </w:r>
      <w:r w:rsidRPr="006544EC">
        <w:rPr>
          <w:rFonts w:asciiTheme="majorHAnsi" w:hAnsiTheme="majorHAnsi" w:cstheme="majorHAnsi"/>
          <w:sz w:val="24"/>
          <w:szCs w:val="24"/>
        </w:rPr>
        <w:t xml:space="preserve">leveren, maar meestal is er sprake van </w:t>
      </w:r>
      <w:r w:rsidRPr="006544EC">
        <w:rPr>
          <w:rFonts w:asciiTheme="majorHAnsi" w:hAnsiTheme="majorHAnsi" w:cstheme="majorHAnsi"/>
          <w:b/>
          <w:sz w:val="24"/>
          <w:szCs w:val="24"/>
        </w:rPr>
        <w:t>Business-to-business</w:t>
      </w:r>
      <w:r w:rsidRPr="006544EC">
        <w:rPr>
          <w:rFonts w:asciiTheme="majorHAnsi" w:hAnsiTheme="majorHAnsi" w:cstheme="majorHAnsi"/>
          <w:sz w:val="24"/>
          <w:szCs w:val="24"/>
        </w:rPr>
        <w:t xml:space="preserve">. Bij B2B is de </w:t>
      </w:r>
      <w:proofErr w:type="spellStart"/>
      <w:r w:rsidRPr="006544EC">
        <w:rPr>
          <w:rFonts w:asciiTheme="majorHAnsi" w:hAnsiTheme="majorHAnsi" w:cstheme="majorHAnsi"/>
          <w:sz w:val="24"/>
          <w:szCs w:val="24"/>
        </w:rPr>
        <w:t>oerproducent</w:t>
      </w:r>
      <w:proofErr w:type="spellEnd"/>
      <w:r w:rsidRPr="006544EC">
        <w:rPr>
          <w:rFonts w:asciiTheme="majorHAnsi" w:hAnsiTheme="majorHAnsi" w:cstheme="majorHAnsi"/>
          <w:sz w:val="24"/>
          <w:szCs w:val="24"/>
        </w:rPr>
        <w:t xml:space="preserve"> een </w:t>
      </w:r>
      <w:r w:rsidRPr="006544EC">
        <w:rPr>
          <w:rFonts w:asciiTheme="majorHAnsi" w:hAnsiTheme="majorHAnsi" w:cstheme="majorHAnsi"/>
          <w:b/>
          <w:sz w:val="24"/>
          <w:szCs w:val="24"/>
        </w:rPr>
        <w:t>(toe)leverancier</w:t>
      </w:r>
      <w:r w:rsidRPr="006544EC">
        <w:rPr>
          <w:rFonts w:asciiTheme="majorHAnsi" w:hAnsiTheme="majorHAnsi" w:cstheme="majorHAnsi"/>
          <w:sz w:val="24"/>
          <w:szCs w:val="24"/>
        </w:rPr>
        <w:t xml:space="preserve">. Uitgaande van de fabrikanten die de eindproducten leveren (ook wel Original Equipment </w:t>
      </w:r>
      <w:proofErr w:type="spellStart"/>
      <w:r w:rsidRPr="006544EC">
        <w:rPr>
          <w:rFonts w:asciiTheme="majorHAnsi" w:hAnsiTheme="majorHAnsi" w:cstheme="majorHAnsi"/>
          <w:sz w:val="24"/>
          <w:szCs w:val="24"/>
        </w:rPr>
        <w:t>Manufacturers</w:t>
      </w:r>
      <w:proofErr w:type="spellEnd"/>
      <w:r w:rsidRPr="006544EC">
        <w:rPr>
          <w:rFonts w:asciiTheme="majorHAnsi" w:hAnsiTheme="majorHAnsi" w:cstheme="majorHAnsi"/>
          <w:sz w:val="24"/>
          <w:szCs w:val="24"/>
        </w:rPr>
        <w:t xml:space="preserve"> (OEM)) worden onderscheden: </w:t>
      </w:r>
    </w:p>
    <w:p w:rsidR="00917EC9" w:rsidRPr="006544EC" w:rsidRDefault="00917EC9" w:rsidP="00917EC9">
      <w:pPr>
        <w:numPr>
          <w:ilvl w:val="1"/>
          <w:numId w:val="3"/>
        </w:numPr>
        <w:spacing w:line="276" w:lineRule="auto"/>
        <w:ind w:right="8" w:hanging="360"/>
        <w:rPr>
          <w:rFonts w:asciiTheme="majorHAnsi" w:hAnsiTheme="majorHAnsi" w:cstheme="majorHAnsi"/>
          <w:sz w:val="24"/>
          <w:szCs w:val="24"/>
        </w:rPr>
      </w:pPr>
      <w:r w:rsidRPr="006544EC">
        <w:rPr>
          <w:rFonts w:asciiTheme="majorHAnsi" w:hAnsiTheme="majorHAnsi" w:cstheme="majorHAnsi"/>
          <w:b/>
          <w:sz w:val="24"/>
          <w:szCs w:val="24"/>
        </w:rPr>
        <w:lastRenderedPageBreak/>
        <w:t>Tier 1. Suppliers</w:t>
      </w:r>
      <w:r w:rsidRPr="006544EC">
        <w:rPr>
          <w:rFonts w:asciiTheme="majorHAnsi" w:hAnsiTheme="majorHAnsi" w:cstheme="majorHAnsi"/>
          <w:sz w:val="24"/>
          <w:szCs w:val="24"/>
        </w:rPr>
        <w:t xml:space="preserve">: Directe leveranciers van de fabrikanten van eindproducten </w:t>
      </w:r>
      <w:r w:rsidRPr="006544EC">
        <w:rPr>
          <w:rFonts w:asciiTheme="majorHAnsi" w:eastAsia="Courier New" w:hAnsiTheme="majorHAnsi" w:cstheme="majorHAnsi"/>
          <w:sz w:val="24"/>
          <w:szCs w:val="24"/>
        </w:rPr>
        <w:t xml:space="preserve">o </w:t>
      </w:r>
      <w:r w:rsidRPr="006544EC">
        <w:rPr>
          <w:rFonts w:asciiTheme="majorHAnsi" w:hAnsiTheme="majorHAnsi" w:cstheme="majorHAnsi"/>
          <w:b/>
          <w:sz w:val="24"/>
          <w:szCs w:val="24"/>
        </w:rPr>
        <w:t>Tier 2. Suppliers</w:t>
      </w:r>
      <w:r w:rsidRPr="006544EC">
        <w:rPr>
          <w:rFonts w:asciiTheme="majorHAnsi" w:hAnsiTheme="majorHAnsi" w:cstheme="majorHAnsi"/>
          <w:sz w:val="24"/>
          <w:szCs w:val="24"/>
        </w:rPr>
        <w:t xml:space="preserve">: De leveranciers van de Tier 1 </w:t>
      </w:r>
    </w:p>
    <w:p w:rsidR="00917EC9" w:rsidRPr="006544EC" w:rsidRDefault="00917EC9" w:rsidP="00917EC9">
      <w:pPr>
        <w:numPr>
          <w:ilvl w:val="1"/>
          <w:numId w:val="3"/>
        </w:numPr>
        <w:spacing w:after="27" w:line="276" w:lineRule="auto"/>
        <w:ind w:right="8" w:hanging="360"/>
        <w:rPr>
          <w:rFonts w:asciiTheme="majorHAnsi" w:hAnsiTheme="majorHAnsi" w:cstheme="majorHAnsi"/>
          <w:sz w:val="24"/>
          <w:szCs w:val="24"/>
        </w:rPr>
      </w:pPr>
      <w:r w:rsidRPr="006544EC">
        <w:rPr>
          <w:rFonts w:asciiTheme="majorHAnsi" w:hAnsiTheme="majorHAnsi" w:cstheme="majorHAnsi"/>
          <w:b/>
          <w:sz w:val="24"/>
          <w:szCs w:val="24"/>
        </w:rPr>
        <w:t>Tier 3 Suppliers</w:t>
      </w:r>
      <w:r w:rsidRPr="006544EC">
        <w:rPr>
          <w:rFonts w:asciiTheme="majorHAnsi" w:hAnsiTheme="majorHAnsi" w:cstheme="majorHAnsi"/>
          <w:sz w:val="24"/>
          <w:szCs w:val="24"/>
        </w:rPr>
        <w:t xml:space="preserve">: De leveranciers van de Tier 2 </w:t>
      </w:r>
    </w:p>
    <w:p w:rsidR="00917EC9" w:rsidRPr="006544EC" w:rsidRDefault="00917EC9" w:rsidP="00917EC9">
      <w:pPr>
        <w:numPr>
          <w:ilvl w:val="1"/>
          <w:numId w:val="3"/>
        </w:numPr>
        <w:spacing w:after="25" w:line="276" w:lineRule="auto"/>
        <w:ind w:right="8" w:hanging="360"/>
        <w:rPr>
          <w:rFonts w:asciiTheme="majorHAnsi" w:hAnsiTheme="majorHAnsi" w:cstheme="majorHAnsi"/>
          <w:sz w:val="24"/>
          <w:szCs w:val="24"/>
        </w:rPr>
      </w:pPr>
      <w:proofErr w:type="spellStart"/>
      <w:r w:rsidRPr="006544EC">
        <w:rPr>
          <w:rFonts w:asciiTheme="majorHAnsi" w:hAnsiTheme="majorHAnsi" w:cstheme="majorHAnsi"/>
          <w:b/>
          <w:sz w:val="24"/>
          <w:szCs w:val="24"/>
        </w:rPr>
        <w:t>Material</w:t>
      </w:r>
      <w:proofErr w:type="spellEnd"/>
      <w:r w:rsidRPr="006544EC">
        <w:rPr>
          <w:rFonts w:asciiTheme="majorHAnsi" w:hAnsiTheme="majorHAnsi" w:cstheme="majorHAnsi"/>
          <w:b/>
          <w:sz w:val="24"/>
          <w:szCs w:val="24"/>
        </w:rPr>
        <w:t xml:space="preserve"> </w:t>
      </w:r>
      <w:proofErr w:type="spellStart"/>
      <w:r w:rsidRPr="006544EC">
        <w:rPr>
          <w:rFonts w:asciiTheme="majorHAnsi" w:hAnsiTheme="majorHAnsi" w:cstheme="majorHAnsi"/>
          <w:b/>
          <w:sz w:val="24"/>
          <w:szCs w:val="24"/>
        </w:rPr>
        <w:t>supliers</w:t>
      </w:r>
      <w:proofErr w:type="spellEnd"/>
      <w:r w:rsidRPr="006544EC">
        <w:rPr>
          <w:rFonts w:asciiTheme="majorHAnsi" w:hAnsiTheme="majorHAnsi" w:cstheme="majorHAnsi"/>
          <w:sz w:val="24"/>
          <w:szCs w:val="24"/>
        </w:rPr>
        <w:t xml:space="preserve">: Leveren de materialen </w:t>
      </w:r>
    </w:p>
    <w:p w:rsidR="00917EC9" w:rsidRPr="006544EC" w:rsidRDefault="00917EC9" w:rsidP="00917EC9">
      <w:pPr>
        <w:numPr>
          <w:ilvl w:val="0"/>
          <w:numId w:val="3"/>
        </w:numPr>
        <w:spacing w:line="276" w:lineRule="auto"/>
        <w:ind w:hanging="360"/>
        <w:rPr>
          <w:rFonts w:asciiTheme="majorHAnsi" w:hAnsiTheme="majorHAnsi" w:cstheme="majorHAnsi"/>
          <w:sz w:val="24"/>
          <w:szCs w:val="24"/>
        </w:rPr>
      </w:pPr>
      <w:r w:rsidRPr="006544EC">
        <w:rPr>
          <w:rFonts w:asciiTheme="majorHAnsi" w:hAnsiTheme="majorHAnsi" w:cstheme="majorHAnsi"/>
          <w:b/>
          <w:sz w:val="24"/>
          <w:szCs w:val="24"/>
        </w:rPr>
        <w:t>Fabrikanten</w:t>
      </w:r>
    </w:p>
    <w:p w:rsidR="00917EC9" w:rsidRPr="006544EC" w:rsidRDefault="00917EC9" w:rsidP="00917EC9">
      <w:pPr>
        <w:spacing w:after="260"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Fabrikanten zijn er in alle soorten en maten en kunnen worden ingedeeld in sub-sectoren en branches. Fabrikanten worden steeds groter. Deze schaalvergroting komt door de </w:t>
      </w:r>
      <w:r w:rsidRPr="006544EC">
        <w:rPr>
          <w:rFonts w:asciiTheme="majorHAnsi" w:hAnsiTheme="majorHAnsi" w:cstheme="majorHAnsi"/>
          <w:b/>
          <w:sz w:val="24"/>
          <w:szCs w:val="24"/>
        </w:rPr>
        <w:t>internationalisering</w:t>
      </w:r>
      <w:r w:rsidRPr="006544EC">
        <w:rPr>
          <w:rFonts w:asciiTheme="majorHAnsi" w:hAnsiTheme="majorHAnsi" w:cstheme="majorHAnsi"/>
          <w:sz w:val="24"/>
          <w:szCs w:val="24"/>
        </w:rPr>
        <w:t xml:space="preserve">, en de daarmee verbonden </w:t>
      </w:r>
      <w:r w:rsidRPr="006544EC">
        <w:rPr>
          <w:rFonts w:asciiTheme="majorHAnsi" w:hAnsiTheme="majorHAnsi" w:cstheme="majorHAnsi"/>
          <w:b/>
          <w:sz w:val="24"/>
          <w:szCs w:val="24"/>
        </w:rPr>
        <w:t>globalisering</w:t>
      </w:r>
      <w:r w:rsidRPr="006544EC">
        <w:rPr>
          <w:rFonts w:asciiTheme="majorHAnsi" w:hAnsiTheme="majorHAnsi" w:cstheme="majorHAnsi"/>
          <w:sz w:val="24"/>
          <w:szCs w:val="24"/>
        </w:rPr>
        <w:t xml:space="preserve">. Fabrikanten hebben grote druk op hun marges. Dit komt door stijgende en volatiele grondstof en energieprijzen en doordat veel fabrikanten delen van de productie uitbesteden naar lagelonenlanden, ook wel </w:t>
      </w:r>
      <w:r w:rsidRPr="006544EC">
        <w:rPr>
          <w:rFonts w:asciiTheme="majorHAnsi" w:hAnsiTheme="majorHAnsi" w:cstheme="majorHAnsi"/>
          <w:b/>
          <w:sz w:val="24"/>
          <w:szCs w:val="24"/>
        </w:rPr>
        <w:t>offshoring</w:t>
      </w:r>
      <w:r w:rsidRPr="006544EC">
        <w:rPr>
          <w:rFonts w:asciiTheme="majorHAnsi" w:hAnsiTheme="majorHAnsi" w:cstheme="majorHAnsi"/>
          <w:sz w:val="24"/>
          <w:szCs w:val="24"/>
        </w:rPr>
        <w:t xml:space="preserve"> genoemd. Ook is er wel eens sprake van </w:t>
      </w:r>
      <w:proofErr w:type="spellStart"/>
      <w:r w:rsidRPr="006544EC">
        <w:rPr>
          <w:rFonts w:asciiTheme="majorHAnsi" w:hAnsiTheme="majorHAnsi" w:cstheme="majorHAnsi"/>
          <w:b/>
          <w:sz w:val="24"/>
          <w:szCs w:val="24"/>
        </w:rPr>
        <w:t>backshoring</w:t>
      </w:r>
      <w:proofErr w:type="spellEnd"/>
      <w:r w:rsidRPr="006544EC">
        <w:rPr>
          <w:rFonts w:asciiTheme="majorHAnsi" w:hAnsiTheme="majorHAnsi" w:cstheme="majorHAnsi"/>
          <w:sz w:val="24"/>
          <w:szCs w:val="24"/>
        </w:rPr>
        <w:t xml:space="preserve"> (of </w:t>
      </w:r>
      <w:proofErr w:type="spellStart"/>
      <w:r w:rsidRPr="006544EC">
        <w:rPr>
          <w:rFonts w:asciiTheme="majorHAnsi" w:hAnsiTheme="majorHAnsi" w:cstheme="majorHAnsi"/>
          <w:sz w:val="24"/>
          <w:szCs w:val="24"/>
        </w:rPr>
        <w:t>reshoring</w:t>
      </w:r>
      <w:proofErr w:type="spellEnd"/>
      <w:r w:rsidRPr="006544EC">
        <w:rPr>
          <w:rFonts w:asciiTheme="majorHAnsi" w:hAnsiTheme="majorHAnsi" w:cstheme="majorHAnsi"/>
          <w:sz w:val="24"/>
          <w:szCs w:val="24"/>
        </w:rPr>
        <w:t xml:space="preserve">) voor kwaliteitsverbetering en risicobeheersing. </w:t>
      </w:r>
    </w:p>
    <w:p w:rsidR="00917EC9" w:rsidRPr="006544EC" w:rsidRDefault="00917EC9" w:rsidP="00917EC9">
      <w:pPr>
        <w:numPr>
          <w:ilvl w:val="0"/>
          <w:numId w:val="3"/>
        </w:numPr>
        <w:spacing w:line="276" w:lineRule="auto"/>
        <w:ind w:hanging="360"/>
        <w:rPr>
          <w:rFonts w:asciiTheme="majorHAnsi" w:hAnsiTheme="majorHAnsi" w:cstheme="majorHAnsi"/>
          <w:sz w:val="24"/>
          <w:szCs w:val="24"/>
        </w:rPr>
      </w:pPr>
      <w:r w:rsidRPr="006544EC">
        <w:rPr>
          <w:rFonts w:asciiTheme="majorHAnsi" w:hAnsiTheme="majorHAnsi" w:cstheme="majorHAnsi"/>
          <w:b/>
          <w:sz w:val="24"/>
          <w:szCs w:val="24"/>
        </w:rPr>
        <w:t xml:space="preserve">Groothandelaren </w:t>
      </w:r>
    </w:p>
    <w:p w:rsidR="00917EC9" w:rsidRPr="006544EC" w:rsidRDefault="00917EC9" w:rsidP="00917EC9">
      <w:pPr>
        <w:spacing w:after="260"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Groothandelaren, ook wel </w:t>
      </w:r>
      <w:r w:rsidRPr="006544EC">
        <w:rPr>
          <w:rFonts w:asciiTheme="majorHAnsi" w:hAnsiTheme="majorHAnsi" w:cstheme="majorHAnsi"/>
          <w:b/>
          <w:sz w:val="24"/>
          <w:szCs w:val="24"/>
        </w:rPr>
        <w:t>grossiers</w:t>
      </w:r>
      <w:r w:rsidRPr="006544EC">
        <w:rPr>
          <w:rFonts w:asciiTheme="majorHAnsi" w:hAnsiTheme="majorHAnsi" w:cstheme="majorHAnsi"/>
          <w:sz w:val="24"/>
          <w:szCs w:val="24"/>
        </w:rPr>
        <w:t xml:space="preserve">, nemen meestal in grote hoeveelheden af van producenten en verkopen deze door aan andere groothandelaren, maar meestal aan detailhandelaren of aan zakelijke gebruikers. Groothandelaren hebben meerdere functies. Ze overbruggen de </w:t>
      </w:r>
      <w:r w:rsidRPr="006544EC">
        <w:rPr>
          <w:rFonts w:asciiTheme="majorHAnsi" w:hAnsiTheme="majorHAnsi" w:cstheme="majorHAnsi"/>
          <w:b/>
          <w:sz w:val="24"/>
          <w:szCs w:val="24"/>
        </w:rPr>
        <w:t>hoeveelheidsverschillen</w:t>
      </w:r>
      <w:r w:rsidRPr="006544EC">
        <w:rPr>
          <w:rFonts w:asciiTheme="majorHAnsi" w:hAnsiTheme="majorHAnsi" w:cstheme="majorHAnsi"/>
          <w:sz w:val="24"/>
          <w:szCs w:val="24"/>
        </w:rPr>
        <w:t xml:space="preserve"> tussen hoe de fabrikant wil leveren en de consument wil afnemen. Ze overbruggen de </w:t>
      </w:r>
      <w:r w:rsidRPr="006544EC">
        <w:rPr>
          <w:rFonts w:asciiTheme="majorHAnsi" w:hAnsiTheme="majorHAnsi" w:cstheme="majorHAnsi"/>
          <w:b/>
          <w:sz w:val="24"/>
          <w:szCs w:val="24"/>
        </w:rPr>
        <w:t>tijdsverschillen</w:t>
      </w:r>
      <w:r w:rsidRPr="006544EC">
        <w:rPr>
          <w:rFonts w:asciiTheme="majorHAnsi" w:hAnsiTheme="majorHAnsi" w:cstheme="majorHAnsi"/>
          <w:sz w:val="24"/>
          <w:szCs w:val="24"/>
        </w:rPr>
        <w:t xml:space="preserve">. Ze slaan de producten tijdelijk op totdat het verkocht wordt. Ook kunnen ze </w:t>
      </w:r>
      <w:r w:rsidRPr="006544EC">
        <w:rPr>
          <w:rFonts w:asciiTheme="majorHAnsi" w:hAnsiTheme="majorHAnsi" w:cstheme="majorHAnsi"/>
          <w:b/>
          <w:sz w:val="24"/>
          <w:szCs w:val="24"/>
        </w:rPr>
        <w:t>plaatsverschillen</w:t>
      </w:r>
      <w:r w:rsidRPr="006544EC">
        <w:rPr>
          <w:rFonts w:asciiTheme="majorHAnsi" w:hAnsiTheme="majorHAnsi" w:cstheme="majorHAnsi"/>
          <w:sz w:val="24"/>
          <w:szCs w:val="24"/>
        </w:rPr>
        <w:t xml:space="preserve"> overbruggen. Dit is vooral te zien bij importerende en exporterende groothandelaren. Groothandelaren kunnen ook </w:t>
      </w:r>
      <w:r w:rsidRPr="006544EC">
        <w:rPr>
          <w:rFonts w:asciiTheme="majorHAnsi" w:hAnsiTheme="majorHAnsi" w:cstheme="majorHAnsi"/>
          <w:b/>
          <w:sz w:val="24"/>
          <w:szCs w:val="24"/>
        </w:rPr>
        <w:t>hoedanigheidsverschillen</w:t>
      </w:r>
      <w:r w:rsidRPr="006544EC">
        <w:rPr>
          <w:rFonts w:asciiTheme="majorHAnsi" w:hAnsiTheme="majorHAnsi" w:cstheme="majorHAnsi"/>
          <w:sz w:val="24"/>
          <w:szCs w:val="24"/>
        </w:rPr>
        <w:t xml:space="preserve"> overbruggen. Vaak wordt de term </w:t>
      </w:r>
      <w:proofErr w:type="spellStart"/>
      <w:r w:rsidRPr="006544EC">
        <w:rPr>
          <w:rFonts w:asciiTheme="majorHAnsi" w:hAnsiTheme="majorHAnsi" w:cstheme="majorHAnsi"/>
          <w:b/>
          <w:sz w:val="24"/>
          <w:szCs w:val="24"/>
        </w:rPr>
        <w:t>value-added</w:t>
      </w:r>
      <w:proofErr w:type="spellEnd"/>
      <w:r w:rsidRPr="006544EC">
        <w:rPr>
          <w:rFonts w:asciiTheme="majorHAnsi" w:hAnsiTheme="majorHAnsi" w:cstheme="majorHAnsi"/>
          <w:b/>
          <w:sz w:val="24"/>
          <w:szCs w:val="24"/>
        </w:rPr>
        <w:t xml:space="preserve"> </w:t>
      </w:r>
      <w:proofErr w:type="spellStart"/>
      <w:r w:rsidRPr="006544EC">
        <w:rPr>
          <w:rFonts w:asciiTheme="majorHAnsi" w:hAnsiTheme="majorHAnsi" w:cstheme="majorHAnsi"/>
          <w:b/>
          <w:sz w:val="24"/>
          <w:szCs w:val="24"/>
        </w:rPr>
        <w:t>logistics</w:t>
      </w:r>
      <w:proofErr w:type="spellEnd"/>
      <w:r w:rsidRPr="006544EC">
        <w:rPr>
          <w:rFonts w:asciiTheme="majorHAnsi" w:hAnsiTheme="majorHAnsi" w:cstheme="majorHAnsi"/>
          <w:b/>
          <w:sz w:val="24"/>
          <w:szCs w:val="24"/>
        </w:rPr>
        <w:t xml:space="preserve"> (VAL)</w:t>
      </w:r>
      <w:r w:rsidRPr="006544EC">
        <w:rPr>
          <w:rFonts w:asciiTheme="majorHAnsi" w:hAnsiTheme="majorHAnsi" w:cstheme="majorHAnsi"/>
          <w:sz w:val="24"/>
          <w:szCs w:val="24"/>
        </w:rPr>
        <w:t xml:space="preserve"> gebruikt. Een productiebewerking wordt uitgesteld tot het fysieke distributietraject. Ze richten zich op toegenomen concurrentie. </w:t>
      </w:r>
    </w:p>
    <w:p w:rsidR="00917EC9" w:rsidRPr="006544EC" w:rsidRDefault="00917EC9" w:rsidP="00917EC9">
      <w:pPr>
        <w:numPr>
          <w:ilvl w:val="0"/>
          <w:numId w:val="3"/>
        </w:numPr>
        <w:spacing w:line="276" w:lineRule="auto"/>
        <w:ind w:hanging="360"/>
        <w:rPr>
          <w:rFonts w:asciiTheme="majorHAnsi" w:hAnsiTheme="majorHAnsi" w:cstheme="majorHAnsi"/>
          <w:sz w:val="24"/>
          <w:szCs w:val="24"/>
        </w:rPr>
      </w:pPr>
      <w:r w:rsidRPr="006544EC">
        <w:rPr>
          <w:rFonts w:asciiTheme="majorHAnsi" w:hAnsiTheme="majorHAnsi" w:cstheme="majorHAnsi"/>
          <w:b/>
          <w:sz w:val="24"/>
          <w:szCs w:val="24"/>
        </w:rPr>
        <w:t xml:space="preserve">Detaillisten </w:t>
      </w:r>
    </w:p>
    <w:p w:rsidR="00917EC9" w:rsidRPr="006544EC" w:rsidRDefault="00917EC9" w:rsidP="00917EC9">
      <w:pPr>
        <w:spacing w:after="260"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Detaillisten of </w:t>
      </w:r>
      <w:r w:rsidRPr="006544EC">
        <w:rPr>
          <w:rFonts w:asciiTheme="majorHAnsi" w:hAnsiTheme="majorHAnsi" w:cstheme="majorHAnsi"/>
          <w:b/>
          <w:sz w:val="24"/>
          <w:szCs w:val="24"/>
        </w:rPr>
        <w:t>retailers</w:t>
      </w:r>
      <w:r w:rsidRPr="006544EC">
        <w:rPr>
          <w:rFonts w:asciiTheme="majorHAnsi" w:hAnsiTheme="majorHAnsi" w:cstheme="majorHAnsi"/>
          <w:sz w:val="24"/>
          <w:szCs w:val="24"/>
        </w:rPr>
        <w:t xml:space="preserve"> zijn distribuanten die producten, meestal klein-verpakkingen, aan de consument leveren. De afgelopen jaren hebben veel grote bedrijven uit het buitenland zich gevestigd in Nederland wat zorgde dat het aantal ondernemingen in de detailhandel afnam, dit noem je </w:t>
      </w:r>
      <w:r w:rsidRPr="006544EC">
        <w:rPr>
          <w:rFonts w:asciiTheme="majorHAnsi" w:hAnsiTheme="majorHAnsi" w:cstheme="majorHAnsi"/>
          <w:b/>
          <w:sz w:val="24"/>
          <w:szCs w:val="24"/>
        </w:rPr>
        <w:t xml:space="preserve">sanering. </w:t>
      </w:r>
      <w:r w:rsidRPr="006544EC">
        <w:rPr>
          <w:rFonts w:asciiTheme="majorHAnsi" w:hAnsiTheme="majorHAnsi" w:cstheme="majorHAnsi"/>
          <w:sz w:val="24"/>
          <w:szCs w:val="24"/>
        </w:rPr>
        <w:t xml:space="preserve">De belangrijkste functies van een detaillist zijn assortimentssamenstelling en -beheer, marketing en verkoop, opslag en voorraadbeheer. Detaillisten kunnen worden onderscheiden naar eigendom in winkelketens, onafhankelijke detaillisten, franchiseorganisaties en </w:t>
      </w:r>
      <w:proofErr w:type="spellStart"/>
      <w:r w:rsidRPr="006544EC">
        <w:rPr>
          <w:rFonts w:asciiTheme="majorHAnsi" w:hAnsiTheme="majorHAnsi" w:cstheme="majorHAnsi"/>
          <w:sz w:val="24"/>
          <w:szCs w:val="24"/>
        </w:rPr>
        <w:t>coöps</w:t>
      </w:r>
      <w:proofErr w:type="spellEnd"/>
      <w:r w:rsidRPr="006544EC">
        <w:rPr>
          <w:rFonts w:asciiTheme="majorHAnsi" w:hAnsiTheme="majorHAnsi" w:cstheme="majorHAnsi"/>
          <w:sz w:val="24"/>
          <w:szCs w:val="24"/>
        </w:rPr>
        <w:t xml:space="preserve"> (</w:t>
      </w:r>
      <w:proofErr w:type="spellStart"/>
      <w:r w:rsidRPr="006544EC">
        <w:rPr>
          <w:rFonts w:asciiTheme="majorHAnsi" w:hAnsiTheme="majorHAnsi" w:cstheme="majorHAnsi"/>
          <w:sz w:val="24"/>
          <w:szCs w:val="24"/>
        </w:rPr>
        <w:t>coöperaties</w:t>
      </w:r>
      <w:proofErr w:type="spellEnd"/>
      <w:r w:rsidRPr="006544EC">
        <w:rPr>
          <w:rFonts w:asciiTheme="majorHAnsi" w:hAnsiTheme="majorHAnsi" w:cstheme="majorHAnsi"/>
          <w:sz w:val="24"/>
          <w:szCs w:val="24"/>
        </w:rPr>
        <w:t xml:space="preserve">, verenigingen, die opkomen voor de materiele belangen van hun leden). Ze kunnen ook onderscheiden worden naar soort product, naar breedte en diepte van het assortiment en op basis van service en prijsniveau. Ook wordt er tegenwoordig meer gezorgd voor </w:t>
      </w:r>
      <w:r w:rsidRPr="006544EC">
        <w:rPr>
          <w:rFonts w:asciiTheme="majorHAnsi" w:hAnsiTheme="majorHAnsi" w:cstheme="majorHAnsi"/>
          <w:b/>
          <w:sz w:val="24"/>
          <w:szCs w:val="24"/>
        </w:rPr>
        <w:t>concentratie</w:t>
      </w:r>
      <w:r w:rsidRPr="006544EC">
        <w:rPr>
          <w:rFonts w:asciiTheme="majorHAnsi" w:hAnsiTheme="majorHAnsi" w:cstheme="majorHAnsi"/>
          <w:sz w:val="24"/>
          <w:szCs w:val="24"/>
        </w:rPr>
        <w:t xml:space="preserve">, </w:t>
      </w:r>
      <w:r w:rsidRPr="006544EC">
        <w:rPr>
          <w:rFonts w:asciiTheme="majorHAnsi" w:hAnsiTheme="majorHAnsi" w:cstheme="majorHAnsi"/>
          <w:b/>
          <w:sz w:val="24"/>
          <w:szCs w:val="24"/>
        </w:rPr>
        <w:t>schaalvergroting</w:t>
      </w:r>
      <w:r w:rsidRPr="006544EC">
        <w:rPr>
          <w:rFonts w:asciiTheme="majorHAnsi" w:hAnsiTheme="majorHAnsi" w:cstheme="majorHAnsi"/>
          <w:sz w:val="24"/>
          <w:szCs w:val="24"/>
        </w:rPr>
        <w:t xml:space="preserve"> en toenemende (internationale) </w:t>
      </w:r>
      <w:r w:rsidRPr="006544EC">
        <w:rPr>
          <w:rFonts w:asciiTheme="majorHAnsi" w:hAnsiTheme="majorHAnsi" w:cstheme="majorHAnsi"/>
          <w:b/>
          <w:sz w:val="24"/>
          <w:szCs w:val="24"/>
        </w:rPr>
        <w:t>samenwerkingen</w:t>
      </w:r>
      <w:r w:rsidRPr="006544EC">
        <w:rPr>
          <w:rFonts w:asciiTheme="majorHAnsi" w:hAnsiTheme="majorHAnsi" w:cstheme="majorHAnsi"/>
          <w:sz w:val="24"/>
          <w:szCs w:val="24"/>
        </w:rPr>
        <w:t xml:space="preserve">. </w:t>
      </w:r>
    </w:p>
    <w:p w:rsidR="00917EC9" w:rsidRPr="006544EC" w:rsidRDefault="00917EC9" w:rsidP="00917EC9">
      <w:pPr>
        <w:numPr>
          <w:ilvl w:val="0"/>
          <w:numId w:val="3"/>
        </w:numPr>
        <w:spacing w:line="276" w:lineRule="auto"/>
        <w:ind w:hanging="360"/>
        <w:rPr>
          <w:rFonts w:asciiTheme="majorHAnsi" w:hAnsiTheme="majorHAnsi" w:cstheme="majorHAnsi"/>
          <w:sz w:val="24"/>
          <w:szCs w:val="24"/>
        </w:rPr>
      </w:pPr>
      <w:r w:rsidRPr="006544EC">
        <w:rPr>
          <w:rFonts w:asciiTheme="majorHAnsi" w:hAnsiTheme="majorHAnsi" w:cstheme="majorHAnsi"/>
          <w:b/>
          <w:sz w:val="24"/>
          <w:szCs w:val="24"/>
        </w:rPr>
        <w:t xml:space="preserve">Logistiek dienstverleners </w:t>
      </w:r>
    </w:p>
    <w:p w:rsidR="00917EC9" w:rsidRPr="006544EC" w:rsidRDefault="00917EC9" w:rsidP="00917EC9">
      <w:pPr>
        <w:spacing w:after="260"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Logistiek dienstverleners leveren naast transport ook nog andere diensten, zoals opslag, </w:t>
      </w:r>
      <w:proofErr w:type="spellStart"/>
      <w:r w:rsidRPr="006544EC">
        <w:rPr>
          <w:rFonts w:asciiTheme="majorHAnsi" w:hAnsiTheme="majorHAnsi" w:cstheme="majorHAnsi"/>
          <w:sz w:val="24"/>
          <w:szCs w:val="24"/>
        </w:rPr>
        <w:t>value</w:t>
      </w:r>
      <w:proofErr w:type="spellEnd"/>
      <w:r w:rsidRPr="006544EC">
        <w:rPr>
          <w:rFonts w:asciiTheme="majorHAnsi" w:hAnsiTheme="majorHAnsi" w:cstheme="majorHAnsi"/>
          <w:sz w:val="24"/>
          <w:szCs w:val="24"/>
        </w:rPr>
        <w:t xml:space="preserve"> </w:t>
      </w:r>
      <w:proofErr w:type="spellStart"/>
      <w:r w:rsidRPr="006544EC">
        <w:rPr>
          <w:rFonts w:asciiTheme="majorHAnsi" w:hAnsiTheme="majorHAnsi" w:cstheme="majorHAnsi"/>
          <w:sz w:val="24"/>
          <w:szCs w:val="24"/>
        </w:rPr>
        <w:t>added</w:t>
      </w:r>
      <w:proofErr w:type="spellEnd"/>
      <w:r w:rsidRPr="006544EC">
        <w:rPr>
          <w:rFonts w:asciiTheme="majorHAnsi" w:hAnsiTheme="majorHAnsi" w:cstheme="majorHAnsi"/>
          <w:sz w:val="24"/>
          <w:szCs w:val="24"/>
        </w:rPr>
        <w:t xml:space="preserve">-activiteiten en displays samenstellen. Ook kunnen ze regiediensten aanbieden zoals bijv. transportplanning en (voorraad)beheer. Logistiek dienstverleners worden ook wel </w:t>
      </w:r>
      <w:proofErr w:type="spellStart"/>
      <w:r w:rsidRPr="006544EC">
        <w:rPr>
          <w:rFonts w:asciiTheme="majorHAnsi" w:hAnsiTheme="majorHAnsi" w:cstheme="majorHAnsi"/>
          <w:b/>
          <w:sz w:val="24"/>
          <w:szCs w:val="24"/>
        </w:rPr>
        <w:t>Third</w:t>
      </w:r>
      <w:proofErr w:type="spellEnd"/>
      <w:r w:rsidRPr="006544EC">
        <w:rPr>
          <w:rFonts w:asciiTheme="majorHAnsi" w:hAnsiTheme="majorHAnsi" w:cstheme="majorHAnsi"/>
          <w:b/>
          <w:sz w:val="24"/>
          <w:szCs w:val="24"/>
        </w:rPr>
        <w:t xml:space="preserve"> party </w:t>
      </w:r>
      <w:proofErr w:type="spellStart"/>
      <w:r w:rsidRPr="006544EC">
        <w:rPr>
          <w:rFonts w:asciiTheme="majorHAnsi" w:hAnsiTheme="majorHAnsi" w:cstheme="majorHAnsi"/>
          <w:b/>
          <w:sz w:val="24"/>
          <w:szCs w:val="24"/>
        </w:rPr>
        <w:t>logistic</w:t>
      </w:r>
      <w:proofErr w:type="spellEnd"/>
      <w:r w:rsidRPr="006544EC">
        <w:rPr>
          <w:rFonts w:asciiTheme="majorHAnsi" w:hAnsiTheme="majorHAnsi" w:cstheme="majorHAnsi"/>
          <w:b/>
          <w:sz w:val="24"/>
          <w:szCs w:val="24"/>
        </w:rPr>
        <w:t xml:space="preserve"> provider (3pl)</w:t>
      </w:r>
      <w:r w:rsidRPr="006544EC">
        <w:rPr>
          <w:rFonts w:asciiTheme="majorHAnsi" w:hAnsiTheme="majorHAnsi" w:cstheme="majorHAnsi"/>
          <w:color w:val="FF0000"/>
          <w:sz w:val="24"/>
          <w:szCs w:val="24"/>
        </w:rPr>
        <w:t xml:space="preserve"> </w:t>
      </w:r>
      <w:r w:rsidRPr="006544EC">
        <w:rPr>
          <w:rFonts w:asciiTheme="majorHAnsi" w:hAnsiTheme="majorHAnsi" w:cstheme="majorHAnsi"/>
          <w:sz w:val="24"/>
          <w:szCs w:val="24"/>
        </w:rPr>
        <w:t xml:space="preserve">genoemd, omdat ze ingehuurd worden door verladers. Soms worden er ook </w:t>
      </w:r>
      <w:proofErr w:type="spellStart"/>
      <w:r w:rsidRPr="006544EC">
        <w:rPr>
          <w:rFonts w:asciiTheme="majorHAnsi" w:hAnsiTheme="majorHAnsi" w:cstheme="majorHAnsi"/>
          <w:b/>
          <w:sz w:val="24"/>
          <w:szCs w:val="24"/>
        </w:rPr>
        <w:t>Fourth</w:t>
      </w:r>
      <w:proofErr w:type="spellEnd"/>
      <w:r w:rsidRPr="006544EC">
        <w:rPr>
          <w:rFonts w:asciiTheme="majorHAnsi" w:hAnsiTheme="majorHAnsi" w:cstheme="majorHAnsi"/>
          <w:b/>
          <w:sz w:val="24"/>
          <w:szCs w:val="24"/>
        </w:rPr>
        <w:t xml:space="preserve"> party </w:t>
      </w:r>
      <w:proofErr w:type="spellStart"/>
      <w:r w:rsidRPr="006544EC">
        <w:rPr>
          <w:rFonts w:asciiTheme="majorHAnsi" w:hAnsiTheme="majorHAnsi" w:cstheme="majorHAnsi"/>
          <w:b/>
          <w:sz w:val="24"/>
          <w:szCs w:val="24"/>
        </w:rPr>
        <w:t>logistic</w:t>
      </w:r>
      <w:proofErr w:type="spellEnd"/>
      <w:r w:rsidRPr="006544EC">
        <w:rPr>
          <w:rFonts w:asciiTheme="majorHAnsi" w:hAnsiTheme="majorHAnsi" w:cstheme="majorHAnsi"/>
          <w:b/>
          <w:sz w:val="24"/>
          <w:szCs w:val="24"/>
        </w:rPr>
        <w:t xml:space="preserve"> provider (4pl)</w:t>
      </w:r>
      <w:r w:rsidRPr="006544EC">
        <w:rPr>
          <w:rFonts w:asciiTheme="majorHAnsi" w:hAnsiTheme="majorHAnsi" w:cstheme="majorHAnsi"/>
          <w:color w:val="FF0000"/>
          <w:sz w:val="24"/>
          <w:szCs w:val="24"/>
        </w:rPr>
        <w:t xml:space="preserve"> </w:t>
      </w:r>
      <w:r w:rsidRPr="006544EC">
        <w:rPr>
          <w:rFonts w:asciiTheme="majorHAnsi" w:hAnsiTheme="majorHAnsi" w:cstheme="majorHAnsi"/>
          <w:sz w:val="24"/>
          <w:szCs w:val="24"/>
        </w:rPr>
        <w:t xml:space="preserve">onderscheiden. Deze logistieke </w:t>
      </w:r>
      <w:r w:rsidRPr="006544EC">
        <w:rPr>
          <w:rFonts w:asciiTheme="majorHAnsi" w:hAnsiTheme="majorHAnsi" w:cstheme="majorHAnsi"/>
          <w:sz w:val="24"/>
          <w:szCs w:val="24"/>
        </w:rPr>
        <w:lastRenderedPageBreak/>
        <w:t xml:space="preserve">dienstverleners verlenen diensten op een hoger niveau. Ze hebben een eigen logistiek concept en kunnen voor de klanten de beste oplossing zoeken. Soms hebben de 4pl’s geen eigen materiaal en schakelen ze dan de 3pl in om transport, opslag, </w:t>
      </w:r>
      <w:proofErr w:type="spellStart"/>
      <w:r w:rsidRPr="006544EC">
        <w:rPr>
          <w:rFonts w:asciiTheme="majorHAnsi" w:hAnsiTheme="majorHAnsi" w:cstheme="majorHAnsi"/>
          <w:sz w:val="24"/>
          <w:szCs w:val="24"/>
        </w:rPr>
        <w:t>value</w:t>
      </w:r>
      <w:proofErr w:type="spellEnd"/>
      <w:r w:rsidRPr="006544EC">
        <w:rPr>
          <w:rFonts w:asciiTheme="majorHAnsi" w:hAnsiTheme="majorHAnsi" w:cstheme="majorHAnsi"/>
          <w:sz w:val="24"/>
          <w:szCs w:val="24"/>
        </w:rPr>
        <w:t xml:space="preserve"> </w:t>
      </w:r>
      <w:proofErr w:type="spellStart"/>
      <w:r w:rsidRPr="006544EC">
        <w:rPr>
          <w:rFonts w:asciiTheme="majorHAnsi" w:hAnsiTheme="majorHAnsi" w:cstheme="majorHAnsi"/>
          <w:sz w:val="24"/>
          <w:szCs w:val="24"/>
        </w:rPr>
        <w:t>added</w:t>
      </w:r>
      <w:proofErr w:type="spellEnd"/>
      <w:r w:rsidRPr="006544EC">
        <w:rPr>
          <w:rFonts w:asciiTheme="majorHAnsi" w:hAnsiTheme="majorHAnsi" w:cstheme="majorHAnsi"/>
          <w:sz w:val="24"/>
          <w:szCs w:val="24"/>
        </w:rPr>
        <w:t xml:space="preserve">-activiteiten, maar soms ook planning en voorraadbeheer uit te voeren. Er wordt gesproken van </w:t>
      </w:r>
      <w:proofErr w:type="spellStart"/>
      <w:r w:rsidRPr="006544EC">
        <w:rPr>
          <w:rFonts w:asciiTheme="majorHAnsi" w:hAnsiTheme="majorHAnsi" w:cstheme="majorHAnsi"/>
          <w:b/>
          <w:sz w:val="24"/>
          <w:szCs w:val="24"/>
        </w:rPr>
        <w:t>Fifth</w:t>
      </w:r>
      <w:proofErr w:type="spellEnd"/>
      <w:r w:rsidRPr="006544EC">
        <w:rPr>
          <w:rFonts w:asciiTheme="majorHAnsi" w:hAnsiTheme="majorHAnsi" w:cstheme="majorHAnsi"/>
          <w:b/>
          <w:sz w:val="24"/>
          <w:szCs w:val="24"/>
        </w:rPr>
        <w:t xml:space="preserve"> part </w:t>
      </w:r>
      <w:proofErr w:type="spellStart"/>
      <w:r w:rsidRPr="006544EC">
        <w:rPr>
          <w:rFonts w:asciiTheme="majorHAnsi" w:hAnsiTheme="majorHAnsi" w:cstheme="majorHAnsi"/>
          <w:b/>
          <w:sz w:val="24"/>
          <w:szCs w:val="24"/>
        </w:rPr>
        <w:t>logistic</w:t>
      </w:r>
      <w:proofErr w:type="spellEnd"/>
      <w:r w:rsidRPr="006544EC">
        <w:rPr>
          <w:rFonts w:asciiTheme="majorHAnsi" w:hAnsiTheme="majorHAnsi" w:cstheme="majorHAnsi"/>
          <w:b/>
          <w:sz w:val="24"/>
          <w:szCs w:val="24"/>
        </w:rPr>
        <w:t xml:space="preserve"> provider (5pl)</w:t>
      </w:r>
      <w:r w:rsidRPr="006544EC">
        <w:rPr>
          <w:rFonts w:asciiTheme="majorHAnsi" w:hAnsiTheme="majorHAnsi" w:cstheme="majorHAnsi"/>
          <w:sz w:val="24"/>
          <w:szCs w:val="24"/>
        </w:rPr>
        <w:t xml:space="preserve"> wanneer hij aanvoernetwerken ontwikkelt en implementeert. </w:t>
      </w:r>
    </w:p>
    <w:p w:rsidR="00917EC9" w:rsidRPr="006544EC" w:rsidRDefault="00917EC9" w:rsidP="00917EC9">
      <w:pPr>
        <w:numPr>
          <w:ilvl w:val="0"/>
          <w:numId w:val="3"/>
        </w:numPr>
        <w:spacing w:line="276" w:lineRule="auto"/>
        <w:ind w:hanging="360"/>
        <w:rPr>
          <w:rFonts w:asciiTheme="majorHAnsi" w:hAnsiTheme="majorHAnsi" w:cstheme="majorHAnsi"/>
          <w:sz w:val="24"/>
          <w:szCs w:val="24"/>
        </w:rPr>
      </w:pPr>
      <w:r w:rsidRPr="006544EC">
        <w:rPr>
          <w:rFonts w:asciiTheme="majorHAnsi" w:hAnsiTheme="majorHAnsi" w:cstheme="majorHAnsi"/>
          <w:b/>
          <w:sz w:val="24"/>
          <w:szCs w:val="24"/>
        </w:rPr>
        <w:t xml:space="preserve">(Lucht)havenbedrijven </w:t>
      </w:r>
    </w:p>
    <w:p w:rsidR="00917EC9" w:rsidRPr="006544EC" w:rsidRDefault="00917EC9" w:rsidP="00917EC9">
      <w:pPr>
        <w:spacing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De mainports Schiphol en haven Rotterdam zijn ook erg belangrijk voor de </w:t>
      </w:r>
      <w:proofErr w:type="spellStart"/>
      <w:r w:rsidRPr="006544EC">
        <w:rPr>
          <w:rFonts w:asciiTheme="majorHAnsi" w:hAnsiTheme="majorHAnsi" w:cstheme="majorHAnsi"/>
          <w:sz w:val="24"/>
          <w:szCs w:val="24"/>
        </w:rPr>
        <w:t>supply</w:t>
      </w:r>
      <w:proofErr w:type="spellEnd"/>
      <w:r w:rsidRPr="006544EC">
        <w:rPr>
          <w:rFonts w:asciiTheme="majorHAnsi" w:hAnsiTheme="majorHAnsi" w:cstheme="majorHAnsi"/>
          <w:sz w:val="24"/>
          <w:szCs w:val="24"/>
        </w:rPr>
        <w:t xml:space="preserve"> chain. Het zijn knooppunten van belangrijke transportroutes en belangrijk voor de economie want ze zorgen voor directe en indirecte werkgelegenheid. Naast mainport heb je ook de begrippen </w:t>
      </w:r>
      <w:r w:rsidRPr="006544EC">
        <w:rPr>
          <w:rFonts w:asciiTheme="majorHAnsi" w:hAnsiTheme="majorHAnsi" w:cstheme="majorHAnsi"/>
          <w:b/>
          <w:sz w:val="24"/>
          <w:szCs w:val="24"/>
        </w:rPr>
        <w:t>greenport</w:t>
      </w:r>
      <w:r w:rsidRPr="006544EC">
        <w:rPr>
          <w:rFonts w:asciiTheme="majorHAnsi" w:hAnsiTheme="majorHAnsi" w:cstheme="majorHAnsi"/>
          <w:sz w:val="24"/>
          <w:szCs w:val="24"/>
        </w:rPr>
        <w:t xml:space="preserve"> (met een focus op groene bedrijvigheid) en </w:t>
      </w:r>
      <w:proofErr w:type="spellStart"/>
      <w:r w:rsidRPr="006544EC">
        <w:rPr>
          <w:rFonts w:asciiTheme="majorHAnsi" w:hAnsiTheme="majorHAnsi" w:cstheme="majorHAnsi"/>
          <w:b/>
          <w:sz w:val="24"/>
          <w:szCs w:val="24"/>
        </w:rPr>
        <w:t>brainport</w:t>
      </w:r>
      <w:proofErr w:type="spellEnd"/>
      <w:r w:rsidRPr="006544EC">
        <w:rPr>
          <w:rFonts w:asciiTheme="majorHAnsi" w:hAnsiTheme="majorHAnsi" w:cstheme="majorHAnsi"/>
          <w:sz w:val="24"/>
          <w:szCs w:val="24"/>
        </w:rPr>
        <w:t xml:space="preserve"> (met een focus op kennisintensieve bedrijvigheid). </w:t>
      </w:r>
    </w:p>
    <w:p w:rsidR="00917EC9" w:rsidRPr="006544EC" w:rsidRDefault="00917EC9" w:rsidP="00917EC9">
      <w:pPr>
        <w:spacing w:after="301"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In het rapport met de titel </w:t>
      </w:r>
      <w:r w:rsidRPr="006544EC">
        <w:rPr>
          <w:rFonts w:asciiTheme="majorHAnsi" w:hAnsiTheme="majorHAnsi" w:cstheme="majorHAnsi"/>
          <w:i/>
          <w:sz w:val="24"/>
          <w:szCs w:val="24"/>
        </w:rPr>
        <w:t xml:space="preserve">Building </w:t>
      </w:r>
      <w:proofErr w:type="spellStart"/>
      <w:r w:rsidRPr="006544EC">
        <w:rPr>
          <w:rFonts w:asciiTheme="majorHAnsi" w:hAnsiTheme="majorHAnsi" w:cstheme="majorHAnsi"/>
          <w:i/>
          <w:sz w:val="24"/>
          <w:szCs w:val="24"/>
        </w:rPr>
        <w:t>strategies</w:t>
      </w:r>
      <w:proofErr w:type="spellEnd"/>
      <w:r w:rsidRPr="006544EC">
        <w:rPr>
          <w:rFonts w:asciiTheme="majorHAnsi" w:hAnsiTheme="majorHAnsi" w:cstheme="majorHAnsi"/>
          <w:i/>
          <w:sz w:val="24"/>
          <w:szCs w:val="24"/>
        </w:rPr>
        <w:t xml:space="preserve"> </w:t>
      </w:r>
      <w:proofErr w:type="spellStart"/>
      <w:r w:rsidRPr="006544EC">
        <w:rPr>
          <w:rFonts w:asciiTheme="majorHAnsi" w:hAnsiTheme="majorHAnsi" w:cstheme="majorHAnsi"/>
          <w:i/>
          <w:sz w:val="24"/>
          <w:szCs w:val="24"/>
        </w:rPr>
        <w:t>for</w:t>
      </w:r>
      <w:proofErr w:type="spellEnd"/>
      <w:r w:rsidRPr="006544EC">
        <w:rPr>
          <w:rFonts w:asciiTheme="majorHAnsi" w:hAnsiTheme="majorHAnsi" w:cstheme="majorHAnsi"/>
          <w:i/>
          <w:sz w:val="24"/>
          <w:szCs w:val="24"/>
        </w:rPr>
        <w:t xml:space="preserve"> </w:t>
      </w:r>
      <w:proofErr w:type="spellStart"/>
      <w:r w:rsidRPr="006544EC">
        <w:rPr>
          <w:rFonts w:asciiTheme="majorHAnsi" w:hAnsiTheme="majorHAnsi" w:cstheme="majorHAnsi"/>
          <w:i/>
          <w:sz w:val="24"/>
          <w:szCs w:val="24"/>
        </w:rPr>
        <w:t>the</w:t>
      </w:r>
      <w:proofErr w:type="spellEnd"/>
      <w:r w:rsidRPr="006544EC">
        <w:rPr>
          <w:rFonts w:asciiTheme="majorHAnsi" w:hAnsiTheme="majorHAnsi" w:cstheme="majorHAnsi"/>
          <w:i/>
          <w:sz w:val="24"/>
          <w:szCs w:val="24"/>
        </w:rPr>
        <w:t xml:space="preserve"> new decade </w:t>
      </w:r>
      <w:r w:rsidRPr="006544EC">
        <w:rPr>
          <w:rFonts w:asciiTheme="majorHAnsi" w:hAnsiTheme="majorHAnsi" w:cstheme="majorHAnsi"/>
          <w:sz w:val="24"/>
          <w:szCs w:val="24"/>
        </w:rPr>
        <w:t xml:space="preserve">worden twaalf trends uiteengezet, die de komende jaren van grote invloed zullen zijn op ons koopgedrag, onze technologie, onze samenleving en de omgeving. </w:t>
      </w:r>
    </w:p>
    <w:p w:rsidR="00917EC9" w:rsidRPr="006544EC" w:rsidRDefault="00917EC9" w:rsidP="00917EC9">
      <w:pPr>
        <w:numPr>
          <w:ilvl w:val="0"/>
          <w:numId w:val="4"/>
        </w:numPr>
        <w:spacing w:line="276" w:lineRule="auto"/>
        <w:ind w:hanging="360"/>
        <w:rPr>
          <w:rFonts w:asciiTheme="majorHAnsi" w:hAnsiTheme="majorHAnsi" w:cstheme="majorHAnsi"/>
          <w:sz w:val="24"/>
          <w:szCs w:val="24"/>
        </w:rPr>
      </w:pPr>
      <w:r w:rsidRPr="006544EC">
        <w:rPr>
          <w:rFonts w:asciiTheme="majorHAnsi" w:hAnsiTheme="majorHAnsi" w:cstheme="majorHAnsi"/>
          <w:b/>
          <w:sz w:val="24"/>
          <w:szCs w:val="24"/>
        </w:rPr>
        <w:t>Verschuiving van de macht</w:t>
      </w:r>
      <w:r w:rsidRPr="006544EC">
        <w:rPr>
          <w:rFonts w:asciiTheme="majorHAnsi" w:hAnsiTheme="majorHAnsi" w:cstheme="majorHAnsi"/>
          <w:sz w:val="24"/>
          <w:szCs w:val="24"/>
        </w:rPr>
        <w:t xml:space="preserve"> (</w:t>
      </w:r>
      <w:proofErr w:type="spellStart"/>
      <w:r w:rsidRPr="006544EC">
        <w:rPr>
          <w:rFonts w:asciiTheme="majorHAnsi" w:hAnsiTheme="majorHAnsi" w:cstheme="majorHAnsi"/>
          <w:sz w:val="24"/>
          <w:szCs w:val="24"/>
        </w:rPr>
        <w:t>Shifting</w:t>
      </w:r>
      <w:proofErr w:type="spellEnd"/>
      <w:r w:rsidRPr="006544EC">
        <w:rPr>
          <w:rFonts w:asciiTheme="majorHAnsi" w:hAnsiTheme="majorHAnsi" w:cstheme="majorHAnsi"/>
          <w:sz w:val="24"/>
          <w:szCs w:val="24"/>
        </w:rPr>
        <w:t xml:space="preserve"> of </w:t>
      </w:r>
      <w:proofErr w:type="spellStart"/>
      <w:r w:rsidRPr="006544EC">
        <w:rPr>
          <w:rFonts w:asciiTheme="majorHAnsi" w:hAnsiTheme="majorHAnsi" w:cstheme="majorHAnsi"/>
          <w:sz w:val="24"/>
          <w:szCs w:val="24"/>
        </w:rPr>
        <w:t>economic</w:t>
      </w:r>
      <w:proofErr w:type="spellEnd"/>
      <w:r w:rsidRPr="006544EC">
        <w:rPr>
          <w:rFonts w:asciiTheme="majorHAnsi" w:hAnsiTheme="majorHAnsi" w:cstheme="majorHAnsi"/>
          <w:sz w:val="24"/>
          <w:szCs w:val="24"/>
        </w:rPr>
        <w:t xml:space="preserve"> power)</w:t>
      </w:r>
    </w:p>
    <w:p w:rsidR="00917EC9" w:rsidRPr="006544EC" w:rsidRDefault="00917EC9" w:rsidP="00917EC9">
      <w:pPr>
        <w:spacing w:line="276" w:lineRule="auto"/>
        <w:ind w:left="1090" w:right="8"/>
        <w:rPr>
          <w:rFonts w:asciiTheme="majorHAnsi" w:hAnsiTheme="majorHAnsi" w:cstheme="majorHAnsi"/>
          <w:sz w:val="24"/>
          <w:szCs w:val="24"/>
        </w:rPr>
      </w:pPr>
      <w:r w:rsidRPr="006544EC">
        <w:rPr>
          <w:rFonts w:asciiTheme="majorHAnsi" w:hAnsiTheme="majorHAnsi" w:cstheme="majorHAnsi"/>
          <w:b/>
          <w:sz w:val="24"/>
          <w:szCs w:val="24"/>
        </w:rPr>
        <w:t xml:space="preserve">BRIC-landen </w:t>
      </w:r>
      <w:r w:rsidRPr="006544EC">
        <w:rPr>
          <w:rFonts w:asciiTheme="majorHAnsi" w:hAnsiTheme="majorHAnsi" w:cstheme="majorHAnsi"/>
          <w:sz w:val="24"/>
          <w:szCs w:val="24"/>
        </w:rPr>
        <w:t xml:space="preserve">(groeilanden) blijven doorgroeien. Na deze landen zullen de andere landen ook opkomen. </w:t>
      </w:r>
    </w:p>
    <w:p w:rsidR="00917EC9" w:rsidRPr="006544EC" w:rsidRDefault="00917EC9" w:rsidP="00917EC9">
      <w:pPr>
        <w:numPr>
          <w:ilvl w:val="0"/>
          <w:numId w:val="4"/>
        </w:numPr>
        <w:spacing w:line="276" w:lineRule="auto"/>
        <w:ind w:hanging="360"/>
        <w:rPr>
          <w:rFonts w:asciiTheme="majorHAnsi" w:hAnsiTheme="majorHAnsi" w:cstheme="majorHAnsi"/>
          <w:sz w:val="24"/>
          <w:szCs w:val="24"/>
        </w:rPr>
      </w:pPr>
      <w:r w:rsidRPr="006544EC">
        <w:rPr>
          <w:rFonts w:asciiTheme="majorHAnsi" w:hAnsiTheme="majorHAnsi" w:cstheme="majorHAnsi"/>
          <w:b/>
          <w:sz w:val="24"/>
          <w:szCs w:val="24"/>
        </w:rPr>
        <w:t xml:space="preserve">Er zal een grote middenklasse ontstaan </w:t>
      </w:r>
      <w:r w:rsidRPr="006544EC">
        <w:rPr>
          <w:rFonts w:asciiTheme="majorHAnsi" w:hAnsiTheme="majorHAnsi" w:cstheme="majorHAnsi"/>
          <w:sz w:val="24"/>
          <w:szCs w:val="24"/>
        </w:rPr>
        <w:t>(</w:t>
      </w:r>
      <w:proofErr w:type="spellStart"/>
      <w:r w:rsidRPr="006544EC">
        <w:rPr>
          <w:rFonts w:asciiTheme="majorHAnsi" w:hAnsiTheme="majorHAnsi" w:cstheme="majorHAnsi"/>
          <w:sz w:val="24"/>
          <w:szCs w:val="24"/>
        </w:rPr>
        <w:t>Increasing</w:t>
      </w:r>
      <w:proofErr w:type="spellEnd"/>
      <w:r w:rsidRPr="006544EC">
        <w:rPr>
          <w:rFonts w:asciiTheme="majorHAnsi" w:hAnsiTheme="majorHAnsi" w:cstheme="majorHAnsi"/>
          <w:sz w:val="24"/>
          <w:szCs w:val="24"/>
        </w:rPr>
        <w:t xml:space="preserve"> spread of </w:t>
      </w:r>
      <w:proofErr w:type="spellStart"/>
      <w:r w:rsidRPr="006544EC">
        <w:rPr>
          <w:rFonts w:asciiTheme="majorHAnsi" w:hAnsiTheme="majorHAnsi" w:cstheme="majorHAnsi"/>
          <w:sz w:val="24"/>
          <w:szCs w:val="24"/>
        </w:rPr>
        <w:t>wealth</w:t>
      </w:r>
      <w:proofErr w:type="spellEnd"/>
      <w:r w:rsidRPr="006544EC">
        <w:rPr>
          <w:rFonts w:asciiTheme="majorHAnsi" w:hAnsiTheme="majorHAnsi" w:cstheme="majorHAnsi"/>
          <w:sz w:val="24"/>
          <w:szCs w:val="24"/>
        </w:rPr>
        <w:t>)</w:t>
      </w:r>
    </w:p>
    <w:p w:rsidR="00917EC9" w:rsidRPr="006544EC" w:rsidRDefault="00917EC9" w:rsidP="00917EC9">
      <w:pPr>
        <w:spacing w:line="276" w:lineRule="auto"/>
        <w:ind w:left="1090" w:right="8"/>
        <w:rPr>
          <w:rFonts w:asciiTheme="majorHAnsi" w:hAnsiTheme="majorHAnsi" w:cstheme="majorHAnsi"/>
          <w:sz w:val="24"/>
          <w:szCs w:val="24"/>
        </w:rPr>
      </w:pPr>
      <w:r w:rsidRPr="006544EC">
        <w:rPr>
          <w:rFonts w:asciiTheme="majorHAnsi" w:hAnsiTheme="majorHAnsi" w:cstheme="majorHAnsi"/>
          <w:sz w:val="24"/>
          <w:szCs w:val="24"/>
        </w:rPr>
        <w:t xml:space="preserve">Door de groeiende </w:t>
      </w:r>
      <w:proofErr w:type="spellStart"/>
      <w:r w:rsidRPr="006544EC">
        <w:rPr>
          <w:rFonts w:asciiTheme="majorHAnsi" w:hAnsiTheme="majorHAnsi" w:cstheme="majorHAnsi"/>
          <w:sz w:val="24"/>
          <w:szCs w:val="24"/>
        </w:rPr>
        <w:t>economieën</w:t>
      </w:r>
      <w:proofErr w:type="spellEnd"/>
      <w:r w:rsidRPr="006544EC">
        <w:rPr>
          <w:rFonts w:asciiTheme="majorHAnsi" w:hAnsiTheme="majorHAnsi" w:cstheme="majorHAnsi"/>
          <w:sz w:val="24"/>
          <w:szCs w:val="24"/>
        </w:rPr>
        <w:t xml:space="preserve"> zal er meer geconsumeerd worden wat groeimogelijkheden biedt voor bedrijven. </w:t>
      </w:r>
    </w:p>
    <w:p w:rsidR="00917EC9" w:rsidRPr="006544EC" w:rsidRDefault="00917EC9" w:rsidP="00917EC9">
      <w:pPr>
        <w:numPr>
          <w:ilvl w:val="0"/>
          <w:numId w:val="4"/>
        </w:numPr>
        <w:spacing w:line="276" w:lineRule="auto"/>
        <w:ind w:hanging="360"/>
        <w:rPr>
          <w:rFonts w:asciiTheme="majorHAnsi" w:hAnsiTheme="majorHAnsi" w:cstheme="majorHAnsi"/>
          <w:sz w:val="24"/>
          <w:szCs w:val="24"/>
        </w:rPr>
      </w:pPr>
      <w:r w:rsidRPr="006544EC">
        <w:rPr>
          <w:rFonts w:asciiTheme="majorHAnsi" w:hAnsiTheme="majorHAnsi" w:cstheme="majorHAnsi"/>
          <w:b/>
          <w:sz w:val="24"/>
          <w:szCs w:val="24"/>
        </w:rPr>
        <w:t xml:space="preserve">Natuurlijke hulpbronnen zullen schaars worden </w:t>
      </w:r>
      <w:r w:rsidRPr="006544EC">
        <w:rPr>
          <w:rFonts w:asciiTheme="majorHAnsi" w:hAnsiTheme="majorHAnsi" w:cstheme="majorHAnsi"/>
          <w:sz w:val="24"/>
          <w:szCs w:val="24"/>
        </w:rPr>
        <w:t>(</w:t>
      </w:r>
      <w:proofErr w:type="spellStart"/>
      <w:r w:rsidRPr="006544EC">
        <w:rPr>
          <w:rFonts w:asciiTheme="majorHAnsi" w:hAnsiTheme="majorHAnsi" w:cstheme="majorHAnsi"/>
          <w:sz w:val="24"/>
          <w:szCs w:val="24"/>
        </w:rPr>
        <w:t>Scarcity</w:t>
      </w:r>
      <w:proofErr w:type="spellEnd"/>
      <w:r w:rsidRPr="006544EC">
        <w:rPr>
          <w:rFonts w:asciiTheme="majorHAnsi" w:hAnsiTheme="majorHAnsi" w:cstheme="majorHAnsi"/>
          <w:sz w:val="24"/>
          <w:szCs w:val="24"/>
        </w:rPr>
        <w:t xml:space="preserve"> of </w:t>
      </w:r>
      <w:proofErr w:type="spellStart"/>
      <w:r w:rsidRPr="006544EC">
        <w:rPr>
          <w:rFonts w:asciiTheme="majorHAnsi" w:hAnsiTheme="majorHAnsi" w:cstheme="majorHAnsi"/>
          <w:sz w:val="24"/>
          <w:szCs w:val="24"/>
        </w:rPr>
        <w:t>natural</w:t>
      </w:r>
      <w:proofErr w:type="spellEnd"/>
      <w:r w:rsidRPr="006544EC">
        <w:rPr>
          <w:rFonts w:asciiTheme="majorHAnsi" w:hAnsiTheme="majorHAnsi" w:cstheme="majorHAnsi"/>
          <w:sz w:val="24"/>
          <w:szCs w:val="24"/>
        </w:rPr>
        <w:t xml:space="preserve"> resources) Het aanbod gaat niet mee met de groeiende vraag.</w:t>
      </w:r>
      <w:r w:rsidRPr="006544EC">
        <w:rPr>
          <w:rFonts w:asciiTheme="majorHAnsi" w:hAnsiTheme="majorHAnsi" w:cstheme="majorHAnsi"/>
          <w:b/>
          <w:sz w:val="24"/>
          <w:szCs w:val="24"/>
        </w:rPr>
        <w:t xml:space="preserve"> </w:t>
      </w:r>
    </w:p>
    <w:p w:rsidR="00917EC9" w:rsidRPr="006544EC" w:rsidRDefault="00917EC9" w:rsidP="00917EC9">
      <w:pPr>
        <w:numPr>
          <w:ilvl w:val="0"/>
          <w:numId w:val="4"/>
        </w:numPr>
        <w:spacing w:line="276" w:lineRule="auto"/>
        <w:ind w:hanging="360"/>
        <w:rPr>
          <w:rFonts w:asciiTheme="majorHAnsi" w:hAnsiTheme="majorHAnsi" w:cstheme="majorHAnsi"/>
          <w:sz w:val="24"/>
          <w:szCs w:val="24"/>
        </w:rPr>
      </w:pPr>
      <w:r w:rsidRPr="006544EC">
        <w:rPr>
          <w:rFonts w:asciiTheme="majorHAnsi" w:hAnsiTheme="majorHAnsi" w:cstheme="majorHAnsi"/>
          <w:b/>
          <w:sz w:val="24"/>
          <w:szCs w:val="24"/>
        </w:rPr>
        <w:t xml:space="preserve">De bevolking vergrijst </w:t>
      </w:r>
      <w:r w:rsidRPr="006544EC">
        <w:rPr>
          <w:rFonts w:asciiTheme="majorHAnsi" w:hAnsiTheme="majorHAnsi" w:cstheme="majorHAnsi"/>
          <w:sz w:val="24"/>
          <w:szCs w:val="24"/>
        </w:rPr>
        <w:t>(</w:t>
      </w:r>
      <w:proofErr w:type="spellStart"/>
      <w:r w:rsidRPr="006544EC">
        <w:rPr>
          <w:rFonts w:asciiTheme="majorHAnsi" w:hAnsiTheme="majorHAnsi" w:cstheme="majorHAnsi"/>
          <w:sz w:val="24"/>
          <w:szCs w:val="24"/>
        </w:rPr>
        <w:t>Aging</w:t>
      </w:r>
      <w:proofErr w:type="spellEnd"/>
      <w:r w:rsidRPr="006544EC">
        <w:rPr>
          <w:rFonts w:asciiTheme="majorHAnsi" w:hAnsiTheme="majorHAnsi" w:cstheme="majorHAnsi"/>
          <w:sz w:val="24"/>
          <w:szCs w:val="24"/>
        </w:rPr>
        <w:t xml:space="preserve"> </w:t>
      </w:r>
      <w:proofErr w:type="spellStart"/>
      <w:r w:rsidRPr="006544EC">
        <w:rPr>
          <w:rFonts w:asciiTheme="majorHAnsi" w:hAnsiTheme="majorHAnsi" w:cstheme="majorHAnsi"/>
          <w:sz w:val="24"/>
          <w:szCs w:val="24"/>
        </w:rPr>
        <w:t>population</w:t>
      </w:r>
      <w:proofErr w:type="spellEnd"/>
      <w:r w:rsidRPr="006544EC">
        <w:rPr>
          <w:rFonts w:asciiTheme="majorHAnsi" w:hAnsiTheme="majorHAnsi" w:cstheme="majorHAnsi"/>
          <w:sz w:val="24"/>
          <w:szCs w:val="24"/>
        </w:rPr>
        <w:t>)</w:t>
      </w:r>
    </w:p>
    <w:p w:rsidR="00917EC9" w:rsidRPr="006544EC" w:rsidRDefault="00917EC9" w:rsidP="00917EC9">
      <w:pPr>
        <w:spacing w:line="276" w:lineRule="auto"/>
        <w:ind w:left="1090" w:right="8"/>
        <w:rPr>
          <w:rFonts w:asciiTheme="majorHAnsi" w:hAnsiTheme="majorHAnsi" w:cstheme="majorHAnsi"/>
          <w:sz w:val="24"/>
          <w:szCs w:val="24"/>
        </w:rPr>
      </w:pPr>
      <w:r w:rsidRPr="006544EC">
        <w:rPr>
          <w:rFonts w:asciiTheme="majorHAnsi" w:hAnsiTheme="majorHAnsi" w:cstheme="majorHAnsi"/>
          <w:sz w:val="24"/>
          <w:szCs w:val="24"/>
        </w:rPr>
        <w:t>Dit zorgt voor een verandering van consumptiepatronen, het oudere deel wint politieke en economische macht. Lasten van zorg en pensioen zullen toenemen.</w:t>
      </w:r>
    </w:p>
    <w:p w:rsidR="00917EC9" w:rsidRPr="006544EC" w:rsidRDefault="00917EC9" w:rsidP="00917EC9">
      <w:pPr>
        <w:numPr>
          <w:ilvl w:val="0"/>
          <w:numId w:val="4"/>
        </w:numPr>
        <w:spacing w:line="276" w:lineRule="auto"/>
        <w:ind w:hanging="360"/>
        <w:rPr>
          <w:rFonts w:asciiTheme="majorHAnsi" w:hAnsiTheme="majorHAnsi" w:cstheme="majorHAnsi"/>
          <w:sz w:val="24"/>
          <w:szCs w:val="24"/>
        </w:rPr>
      </w:pPr>
      <w:r w:rsidRPr="006544EC">
        <w:rPr>
          <w:rFonts w:asciiTheme="majorHAnsi" w:hAnsiTheme="majorHAnsi" w:cstheme="majorHAnsi"/>
          <w:b/>
          <w:sz w:val="24"/>
          <w:szCs w:val="24"/>
        </w:rPr>
        <w:t xml:space="preserve">De klant wordt veeleisender </w:t>
      </w:r>
      <w:r w:rsidRPr="006544EC">
        <w:rPr>
          <w:rFonts w:asciiTheme="majorHAnsi" w:hAnsiTheme="majorHAnsi" w:cstheme="majorHAnsi"/>
          <w:sz w:val="24"/>
          <w:szCs w:val="24"/>
        </w:rPr>
        <w:t>(</w:t>
      </w:r>
      <w:proofErr w:type="spellStart"/>
      <w:r w:rsidRPr="006544EC">
        <w:rPr>
          <w:rFonts w:asciiTheme="majorHAnsi" w:hAnsiTheme="majorHAnsi" w:cstheme="majorHAnsi"/>
          <w:sz w:val="24"/>
          <w:szCs w:val="24"/>
        </w:rPr>
        <w:t>Increase</w:t>
      </w:r>
      <w:proofErr w:type="spellEnd"/>
      <w:r w:rsidRPr="006544EC">
        <w:rPr>
          <w:rFonts w:asciiTheme="majorHAnsi" w:hAnsiTheme="majorHAnsi" w:cstheme="majorHAnsi"/>
          <w:sz w:val="24"/>
          <w:szCs w:val="24"/>
        </w:rPr>
        <w:t xml:space="preserve"> in </w:t>
      </w:r>
      <w:proofErr w:type="spellStart"/>
      <w:r w:rsidRPr="006544EC">
        <w:rPr>
          <w:rFonts w:asciiTheme="majorHAnsi" w:hAnsiTheme="majorHAnsi" w:cstheme="majorHAnsi"/>
          <w:sz w:val="24"/>
          <w:szCs w:val="24"/>
        </w:rPr>
        <w:t>consumer</w:t>
      </w:r>
      <w:proofErr w:type="spellEnd"/>
      <w:r w:rsidRPr="006544EC">
        <w:rPr>
          <w:rFonts w:asciiTheme="majorHAnsi" w:hAnsiTheme="majorHAnsi" w:cstheme="majorHAnsi"/>
          <w:sz w:val="24"/>
          <w:szCs w:val="24"/>
        </w:rPr>
        <w:t xml:space="preserve"> service </w:t>
      </w:r>
      <w:proofErr w:type="spellStart"/>
      <w:r w:rsidRPr="006544EC">
        <w:rPr>
          <w:rFonts w:asciiTheme="majorHAnsi" w:hAnsiTheme="majorHAnsi" w:cstheme="majorHAnsi"/>
          <w:sz w:val="24"/>
          <w:szCs w:val="24"/>
        </w:rPr>
        <w:t>demands</w:t>
      </w:r>
      <w:proofErr w:type="spellEnd"/>
      <w:r w:rsidRPr="006544EC">
        <w:rPr>
          <w:rFonts w:asciiTheme="majorHAnsi" w:hAnsiTheme="majorHAnsi" w:cstheme="majorHAnsi"/>
          <w:sz w:val="24"/>
          <w:szCs w:val="24"/>
        </w:rPr>
        <w:t>)</w:t>
      </w:r>
    </w:p>
    <w:p w:rsidR="00917EC9" w:rsidRPr="006544EC" w:rsidRDefault="00917EC9" w:rsidP="00917EC9">
      <w:pPr>
        <w:spacing w:line="276" w:lineRule="auto"/>
        <w:ind w:left="1090" w:right="8"/>
        <w:rPr>
          <w:rFonts w:asciiTheme="majorHAnsi" w:hAnsiTheme="majorHAnsi" w:cstheme="majorHAnsi"/>
          <w:sz w:val="24"/>
          <w:szCs w:val="24"/>
        </w:rPr>
      </w:pPr>
      <w:r w:rsidRPr="006544EC">
        <w:rPr>
          <w:rFonts w:asciiTheme="majorHAnsi" w:hAnsiTheme="majorHAnsi" w:cstheme="majorHAnsi"/>
          <w:sz w:val="24"/>
          <w:szCs w:val="24"/>
        </w:rPr>
        <w:t xml:space="preserve">De consument wil kunnen kiezen uit steeds meer alternatieven en raakt ook sneller uitgekeken op producten. Ook is er sprake van massa-individualisering, de klant kiest de producten en merken die bij zijn lifestyle passen. </w:t>
      </w:r>
    </w:p>
    <w:p w:rsidR="00917EC9" w:rsidRPr="006544EC" w:rsidRDefault="00917EC9" w:rsidP="00917EC9">
      <w:pPr>
        <w:numPr>
          <w:ilvl w:val="0"/>
          <w:numId w:val="4"/>
        </w:numPr>
        <w:spacing w:line="276" w:lineRule="auto"/>
        <w:ind w:hanging="360"/>
        <w:rPr>
          <w:rFonts w:asciiTheme="majorHAnsi" w:hAnsiTheme="majorHAnsi" w:cstheme="majorHAnsi"/>
          <w:sz w:val="24"/>
          <w:szCs w:val="24"/>
        </w:rPr>
      </w:pPr>
      <w:r w:rsidRPr="006544EC">
        <w:rPr>
          <w:rFonts w:asciiTheme="majorHAnsi" w:hAnsiTheme="majorHAnsi" w:cstheme="majorHAnsi"/>
          <w:b/>
          <w:sz w:val="24"/>
          <w:szCs w:val="24"/>
        </w:rPr>
        <w:t xml:space="preserve">Er zal sneller gebruik worden gemaakt van nieuwe technologieën </w:t>
      </w:r>
      <w:r w:rsidRPr="006544EC">
        <w:rPr>
          <w:rFonts w:asciiTheme="majorHAnsi" w:hAnsiTheme="majorHAnsi" w:cstheme="majorHAnsi"/>
          <w:sz w:val="24"/>
          <w:szCs w:val="24"/>
        </w:rPr>
        <w:t>(</w:t>
      </w:r>
      <w:proofErr w:type="spellStart"/>
      <w:r w:rsidRPr="006544EC">
        <w:rPr>
          <w:rFonts w:asciiTheme="majorHAnsi" w:hAnsiTheme="majorHAnsi" w:cstheme="majorHAnsi"/>
          <w:sz w:val="24"/>
          <w:szCs w:val="24"/>
        </w:rPr>
        <w:t>Increased</w:t>
      </w:r>
      <w:proofErr w:type="spellEnd"/>
      <w:r w:rsidRPr="006544EC">
        <w:rPr>
          <w:rFonts w:asciiTheme="majorHAnsi" w:hAnsiTheme="majorHAnsi" w:cstheme="majorHAnsi"/>
          <w:sz w:val="24"/>
          <w:szCs w:val="24"/>
        </w:rPr>
        <w:t xml:space="preserve"> impact of </w:t>
      </w:r>
      <w:proofErr w:type="spellStart"/>
      <w:r w:rsidRPr="006544EC">
        <w:rPr>
          <w:rFonts w:asciiTheme="majorHAnsi" w:hAnsiTheme="majorHAnsi" w:cstheme="majorHAnsi"/>
          <w:sz w:val="24"/>
          <w:szCs w:val="24"/>
        </w:rPr>
        <w:t>consumer</w:t>
      </w:r>
      <w:proofErr w:type="spellEnd"/>
      <w:r w:rsidRPr="006544EC">
        <w:rPr>
          <w:rFonts w:asciiTheme="majorHAnsi" w:hAnsiTheme="majorHAnsi" w:cstheme="majorHAnsi"/>
          <w:sz w:val="24"/>
          <w:szCs w:val="24"/>
        </w:rPr>
        <w:t xml:space="preserve"> </w:t>
      </w:r>
      <w:proofErr w:type="spellStart"/>
      <w:r w:rsidRPr="006544EC">
        <w:rPr>
          <w:rFonts w:asciiTheme="majorHAnsi" w:hAnsiTheme="majorHAnsi" w:cstheme="majorHAnsi"/>
          <w:sz w:val="24"/>
          <w:szCs w:val="24"/>
        </w:rPr>
        <w:t>technology</w:t>
      </w:r>
      <w:proofErr w:type="spellEnd"/>
      <w:r w:rsidRPr="006544EC">
        <w:rPr>
          <w:rFonts w:asciiTheme="majorHAnsi" w:hAnsiTheme="majorHAnsi" w:cstheme="majorHAnsi"/>
          <w:sz w:val="24"/>
          <w:szCs w:val="24"/>
        </w:rPr>
        <w:t xml:space="preserve"> adoption)</w:t>
      </w:r>
    </w:p>
    <w:p w:rsidR="00917EC9" w:rsidRPr="006544EC" w:rsidRDefault="00917EC9" w:rsidP="00917EC9">
      <w:pPr>
        <w:spacing w:line="276" w:lineRule="auto"/>
        <w:ind w:left="1090" w:right="8"/>
        <w:rPr>
          <w:rFonts w:asciiTheme="majorHAnsi" w:hAnsiTheme="majorHAnsi" w:cstheme="majorHAnsi"/>
          <w:sz w:val="24"/>
          <w:szCs w:val="24"/>
        </w:rPr>
      </w:pPr>
      <w:r w:rsidRPr="006544EC">
        <w:rPr>
          <w:rFonts w:asciiTheme="majorHAnsi" w:hAnsiTheme="majorHAnsi" w:cstheme="majorHAnsi"/>
          <w:sz w:val="24"/>
          <w:szCs w:val="24"/>
        </w:rPr>
        <w:t xml:space="preserve">Internet wordt steeds meer gebruikt om het koopgedrag van de consument te </w:t>
      </w:r>
      <w:proofErr w:type="spellStart"/>
      <w:r w:rsidRPr="006544EC">
        <w:rPr>
          <w:rFonts w:asciiTheme="majorHAnsi" w:hAnsiTheme="majorHAnsi" w:cstheme="majorHAnsi"/>
          <w:sz w:val="24"/>
          <w:szCs w:val="24"/>
        </w:rPr>
        <w:t>beïnvloeden</w:t>
      </w:r>
      <w:proofErr w:type="spellEnd"/>
      <w:r w:rsidRPr="006544EC">
        <w:rPr>
          <w:rFonts w:asciiTheme="majorHAnsi" w:hAnsiTheme="majorHAnsi" w:cstheme="majorHAnsi"/>
          <w:sz w:val="24"/>
          <w:szCs w:val="24"/>
        </w:rPr>
        <w:t xml:space="preserve"> en er zijn steeds meer keuzemogelijkheden.  </w:t>
      </w:r>
    </w:p>
    <w:p w:rsidR="00917EC9" w:rsidRPr="006544EC" w:rsidRDefault="00917EC9" w:rsidP="00917EC9">
      <w:pPr>
        <w:numPr>
          <w:ilvl w:val="0"/>
          <w:numId w:val="4"/>
        </w:numPr>
        <w:spacing w:line="276" w:lineRule="auto"/>
        <w:ind w:hanging="360"/>
        <w:rPr>
          <w:rFonts w:asciiTheme="majorHAnsi" w:hAnsiTheme="majorHAnsi" w:cstheme="majorHAnsi"/>
          <w:sz w:val="24"/>
          <w:szCs w:val="24"/>
        </w:rPr>
      </w:pPr>
      <w:r w:rsidRPr="006544EC">
        <w:rPr>
          <w:rFonts w:asciiTheme="majorHAnsi" w:hAnsiTheme="majorHAnsi" w:cstheme="majorHAnsi"/>
          <w:b/>
          <w:sz w:val="24"/>
          <w:szCs w:val="24"/>
        </w:rPr>
        <w:t xml:space="preserve">Gezondheid, veiligheid en welbevinden worden belangrijker </w:t>
      </w:r>
      <w:r w:rsidRPr="006544EC">
        <w:rPr>
          <w:rFonts w:asciiTheme="majorHAnsi" w:hAnsiTheme="majorHAnsi" w:cstheme="majorHAnsi"/>
          <w:sz w:val="24"/>
          <w:szCs w:val="24"/>
        </w:rPr>
        <w:t>(</w:t>
      </w:r>
      <w:proofErr w:type="spellStart"/>
      <w:r w:rsidRPr="006544EC">
        <w:rPr>
          <w:rFonts w:asciiTheme="majorHAnsi" w:hAnsiTheme="majorHAnsi" w:cstheme="majorHAnsi"/>
          <w:sz w:val="24"/>
          <w:szCs w:val="24"/>
        </w:rPr>
        <w:t>Increased</w:t>
      </w:r>
      <w:proofErr w:type="spellEnd"/>
      <w:r w:rsidRPr="006544EC">
        <w:rPr>
          <w:rFonts w:asciiTheme="majorHAnsi" w:hAnsiTheme="majorHAnsi" w:cstheme="majorHAnsi"/>
          <w:sz w:val="24"/>
          <w:szCs w:val="24"/>
        </w:rPr>
        <w:t xml:space="preserve"> </w:t>
      </w:r>
      <w:proofErr w:type="spellStart"/>
      <w:r w:rsidRPr="006544EC">
        <w:rPr>
          <w:rFonts w:asciiTheme="majorHAnsi" w:hAnsiTheme="majorHAnsi" w:cstheme="majorHAnsi"/>
          <w:sz w:val="24"/>
          <w:szCs w:val="24"/>
        </w:rPr>
        <w:t>importance</w:t>
      </w:r>
      <w:proofErr w:type="spellEnd"/>
      <w:r w:rsidRPr="006544EC">
        <w:rPr>
          <w:rFonts w:asciiTheme="majorHAnsi" w:hAnsiTheme="majorHAnsi" w:cstheme="majorHAnsi"/>
          <w:sz w:val="24"/>
          <w:szCs w:val="24"/>
        </w:rPr>
        <w:t xml:space="preserve"> of health </w:t>
      </w:r>
      <w:proofErr w:type="spellStart"/>
      <w:r w:rsidRPr="006544EC">
        <w:rPr>
          <w:rFonts w:asciiTheme="majorHAnsi" w:hAnsiTheme="majorHAnsi" w:cstheme="majorHAnsi"/>
          <w:sz w:val="24"/>
          <w:szCs w:val="24"/>
        </w:rPr>
        <w:t>and</w:t>
      </w:r>
      <w:proofErr w:type="spellEnd"/>
      <w:r w:rsidRPr="006544EC">
        <w:rPr>
          <w:rFonts w:asciiTheme="majorHAnsi" w:hAnsiTheme="majorHAnsi" w:cstheme="majorHAnsi"/>
          <w:sz w:val="24"/>
          <w:szCs w:val="24"/>
        </w:rPr>
        <w:t xml:space="preserve"> </w:t>
      </w:r>
      <w:proofErr w:type="spellStart"/>
      <w:r w:rsidRPr="006544EC">
        <w:rPr>
          <w:rFonts w:asciiTheme="majorHAnsi" w:hAnsiTheme="majorHAnsi" w:cstheme="majorHAnsi"/>
          <w:sz w:val="24"/>
          <w:szCs w:val="24"/>
        </w:rPr>
        <w:t>wellbeing</w:t>
      </w:r>
      <w:proofErr w:type="spellEnd"/>
      <w:r w:rsidRPr="006544EC">
        <w:rPr>
          <w:rFonts w:asciiTheme="majorHAnsi" w:hAnsiTheme="majorHAnsi" w:cstheme="majorHAnsi"/>
          <w:sz w:val="24"/>
          <w:szCs w:val="24"/>
        </w:rPr>
        <w:t>)</w:t>
      </w:r>
    </w:p>
    <w:p w:rsidR="00917EC9" w:rsidRPr="006544EC" w:rsidRDefault="00917EC9" w:rsidP="00917EC9">
      <w:pPr>
        <w:spacing w:line="276" w:lineRule="auto"/>
        <w:ind w:left="1090" w:right="8"/>
        <w:rPr>
          <w:rFonts w:asciiTheme="majorHAnsi" w:hAnsiTheme="majorHAnsi" w:cstheme="majorHAnsi"/>
          <w:sz w:val="24"/>
          <w:szCs w:val="24"/>
        </w:rPr>
      </w:pPr>
      <w:r w:rsidRPr="006544EC">
        <w:rPr>
          <w:rFonts w:asciiTheme="majorHAnsi" w:hAnsiTheme="majorHAnsi" w:cstheme="majorHAnsi"/>
          <w:sz w:val="24"/>
          <w:szCs w:val="24"/>
        </w:rPr>
        <w:t xml:space="preserve">De consument zal steeds meer </w:t>
      </w:r>
      <w:proofErr w:type="spellStart"/>
      <w:r w:rsidRPr="006544EC">
        <w:rPr>
          <w:rFonts w:asciiTheme="majorHAnsi" w:hAnsiTheme="majorHAnsi" w:cstheme="majorHAnsi"/>
          <w:sz w:val="24"/>
          <w:szCs w:val="24"/>
        </w:rPr>
        <w:t>geïnteresseerd</w:t>
      </w:r>
      <w:proofErr w:type="spellEnd"/>
      <w:r w:rsidRPr="006544EC">
        <w:rPr>
          <w:rFonts w:asciiTheme="majorHAnsi" w:hAnsiTheme="majorHAnsi" w:cstheme="majorHAnsi"/>
          <w:sz w:val="24"/>
          <w:szCs w:val="24"/>
        </w:rPr>
        <w:t xml:space="preserve"> zijn in producten die passen bij een gezonde levensstijl en deze producten moeten veilig en gecertificeerd zijn. </w:t>
      </w:r>
    </w:p>
    <w:p w:rsidR="00917EC9" w:rsidRPr="006544EC" w:rsidRDefault="00917EC9" w:rsidP="00917EC9">
      <w:pPr>
        <w:numPr>
          <w:ilvl w:val="0"/>
          <w:numId w:val="4"/>
        </w:numPr>
        <w:spacing w:line="276" w:lineRule="auto"/>
        <w:ind w:hanging="360"/>
        <w:rPr>
          <w:rFonts w:asciiTheme="majorHAnsi" w:hAnsiTheme="majorHAnsi" w:cstheme="majorHAnsi"/>
          <w:sz w:val="24"/>
          <w:szCs w:val="24"/>
        </w:rPr>
      </w:pPr>
      <w:r w:rsidRPr="006544EC">
        <w:rPr>
          <w:rFonts w:asciiTheme="majorHAnsi" w:hAnsiTheme="majorHAnsi" w:cstheme="majorHAnsi"/>
          <w:b/>
          <w:sz w:val="24"/>
          <w:szCs w:val="24"/>
        </w:rPr>
        <w:t xml:space="preserve">Zorg voor het milieu </w:t>
      </w:r>
      <w:r w:rsidRPr="006544EC">
        <w:rPr>
          <w:rFonts w:asciiTheme="majorHAnsi" w:hAnsiTheme="majorHAnsi" w:cstheme="majorHAnsi"/>
          <w:sz w:val="24"/>
          <w:szCs w:val="24"/>
        </w:rPr>
        <w:t>(</w:t>
      </w:r>
      <w:proofErr w:type="spellStart"/>
      <w:r w:rsidRPr="006544EC">
        <w:rPr>
          <w:rFonts w:asciiTheme="majorHAnsi" w:hAnsiTheme="majorHAnsi" w:cstheme="majorHAnsi"/>
          <w:sz w:val="24"/>
          <w:szCs w:val="24"/>
        </w:rPr>
        <w:t>Growing</w:t>
      </w:r>
      <w:proofErr w:type="spellEnd"/>
      <w:r w:rsidRPr="006544EC">
        <w:rPr>
          <w:rFonts w:asciiTheme="majorHAnsi" w:hAnsiTheme="majorHAnsi" w:cstheme="majorHAnsi"/>
          <w:sz w:val="24"/>
          <w:szCs w:val="24"/>
        </w:rPr>
        <w:t xml:space="preserve"> concern </w:t>
      </w:r>
      <w:proofErr w:type="spellStart"/>
      <w:r w:rsidRPr="006544EC">
        <w:rPr>
          <w:rFonts w:asciiTheme="majorHAnsi" w:hAnsiTheme="majorHAnsi" w:cstheme="majorHAnsi"/>
          <w:sz w:val="24"/>
          <w:szCs w:val="24"/>
        </w:rPr>
        <w:t>about</w:t>
      </w:r>
      <w:proofErr w:type="spellEnd"/>
      <w:r w:rsidRPr="006544EC">
        <w:rPr>
          <w:rFonts w:asciiTheme="majorHAnsi" w:hAnsiTheme="majorHAnsi" w:cstheme="majorHAnsi"/>
          <w:sz w:val="24"/>
          <w:szCs w:val="24"/>
        </w:rPr>
        <w:t xml:space="preserve"> </w:t>
      </w:r>
      <w:proofErr w:type="spellStart"/>
      <w:r w:rsidRPr="006544EC">
        <w:rPr>
          <w:rFonts w:asciiTheme="majorHAnsi" w:hAnsiTheme="majorHAnsi" w:cstheme="majorHAnsi"/>
          <w:sz w:val="24"/>
          <w:szCs w:val="24"/>
        </w:rPr>
        <w:t>sustainabiltiy</w:t>
      </w:r>
      <w:proofErr w:type="spellEnd"/>
      <w:r w:rsidRPr="006544EC">
        <w:rPr>
          <w:rFonts w:asciiTheme="majorHAnsi" w:hAnsiTheme="majorHAnsi" w:cstheme="majorHAnsi"/>
          <w:sz w:val="24"/>
          <w:szCs w:val="24"/>
        </w:rPr>
        <w:t>)</w:t>
      </w:r>
    </w:p>
    <w:p w:rsidR="00917EC9" w:rsidRPr="006544EC" w:rsidRDefault="00917EC9" w:rsidP="00917EC9">
      <w:pPr>
        <w:spacing w:line="276" w:lineRule="auto"/>
        <w:ind w:left="1090" w:right="8"/>
        <w:rPr>
          <w:rFonts w:asciiTheme="majorHAnsi" w:hAnsiTheme="majorHAnsi" w:cstheme="majorHAnsi"/>
          <w:sz w:val="24"/>
          <w:szCs w:val="24"/>
        </w:rPr>
      </w:pPr>
      <w:r w:rsidRPr="006544EC">
        <w:rPr>
          <w:rFonts w:asciiTheme="majorHAnsi" w:hAnsiTheme="majorHAnsi" w:cstheme="majorHAnsi"/>
          <w:sz w:val="24"/>
          <w:szCs w:val="24"/>
        </w:rPr>
        <w:t>De vraag naar duurzame, groene en/ of biologische producten neemt toe. Verspilling wordt tegen gegaan en bij de energievoorziening wordt er steeds meer gebruik gemaakt van wind- en zonne-energie.</w:t>
      </w:r>
    </w:p>
    <w:p w:rsidR="00917EC9" w:rsidRPr="006544EC" w:rsidRDefault="00917EC9" w:rsidP="00917EC9">
      <w:pPr>
        <w:numPr>
          <w:ilvl w:val="0"/>
          <w:numId w:val="4"/>
        </w:numPr>
        <w:spacing w:line="276" w:lineRule="auto"/>
        <w:ind w:hanging="360"/>
        <w:rPr>
          <w:rFonts w:asciiTheme="majorHAnsi" w:hAnsiTheme="majorHAnsi" w:cstheme="majorHAnsi"/>
          <w:sz w:val="24"/>
          <w:szCs w:val="24"/>
        </w:rPr>
      </w:pPr>
      <w:r w:rsidRPr="006544EC">
        <w:rPr>
          <w:rFonts w:asciiTheme="majorHAnsi" w:hAnsiTheme="majorHAnsi" w:cstheme="majorHAnsi"/>
          <w:b/>
          <w:sz w:val="24"/>
          <w:szCs w:val="24"/>
        </w:rPr>
        <w:t xml:space="preserve">Verwachte toename in verstedelijking </w:t>
      </w:r>
      <w:r w:rsidRPr="006544EC">
        <w:rPr>
          <w:rFonts w:asciiTheme="majorHAnsi" w:hAnsiTheme="majorHAnsi" w:cstheme="majorHAnsi"/>
          <w:i/>
          <w:sz w:val="24"/>
          <w:szCs w:val="24"/>
        </w:rPr>
        <w:t>(</w:t>
      </w:r>
      <w:proofErr w:type="spellStart"/>
      <w:r w:rsidRPr="006544EC">
        <w:rPr>
          <w:rFonts w:asciiTheme="majorHAnsi" w:hAnsiTheme="majorHAnsi" w:cstheme="majorHAnsi"/>
          <w:i/>
          <w:sz w:val="24"/>
          <w:szCs w:val="24"/>
        </w:rPr>
        <w:t>Increased</w:t>
      </w:r>
      <w:proofErr w:type="spellEnd"/>
      <w:r w:rsidRPr="006544EC">
        <w:rPr>
          <w:rFonts w:asciiTheme="majorHAnsi" w:hAnsiTheme="majorHAnsi" w:cstheme="majorHAnsi"/>
          <w:i/>
          <w:sz w:val="24"/>
          <w:szCs w:val="24"/>
        </w:rPr>
        <w:t xml:space="preserve"> </w:t>
      </w:r>
      <w:proofErr w:type="spellStart"/>
      <w:r w:rsidRPr="006544EC">
        <w:rPr>
          <w:rFonts w:asciiTheme="majorHAnsi" w:hAnsiTheme="majorHAnsi" w:cstheme="majorHAnsi"/>
          <w:i/>
          <w:sz w:val="24"/>
          <w:szCs w:val="24"/>
        </w:rPr>
        <w:t>urbanization</w:t>
      </w:r>
      <w:proofErr w:type="spellEnd"/>
      <w:r w:rsidRPr="006544EC">
        <w:rPr>
          <w:rFonts w:asciiTheme="majorHAnsi" w:hAnsiTheme="majorHAnsi" w:cstheme="majorHAnsi"/>
          <w:i/>
          <w:sz w:val="24"/>
          <w:szCs w:val="24"/>
        </w:rPr>
        <w:t>)</w:t>
      </w:r>
    </w:p>
    <w:p w:rsidR="00917EC9" w:rsidRPr="006544EC" w:rsidRDefault="00917EC9" w:rsidP="00917EC9">
      <w:pPr>
        <w:spacing w:line="276" w:lineRule="auto"/>
        <w:ind w:left="1090" w:right="8"/>
        <w:rPr>
          <w:rFonts w:asciiTheme="majorHAnsi" w:hAnsiTheme="majorHAnsi" w:cstheme="majorHAnsi"/>
          <w:sz w:val="24"/>
          <w:szCs w:val="24"/>
        </w:rPr>
      </w:pPr>
      <w:r w:rsidRPr="006544EC">
        <w:rPr>
          <w:rFonts w:asciiTheme="majorHAnsi" w:hAnsiTheme="majorHAnsi" w:cstheme="majorHAnsi"/>
          <w:sz w:val="24"/>
          <w:szCs w:val="24"/>
        </w:rPr>
        <w:lastRenderedPageBreak/>
        <w:t xml:space="preserve">Er ontstaat steeds meer verstedelijking. Dit zorgt voor logistieke uitdagingen. </w:t>
      </w:r>
    </w:p>
    <w:p w:rsidR="00917EC9" w:rsidRPr="006544EC" w:rsidRDefault="00917EC9" w:rsidP="00917EC9">
      <w:pPr>
        <w:numPr>
          <w:ilvl w:val="0"/>
          <w:numId w:val="4"/>
        </w:numPr>
        <w:spacing w:line="276" w:lineRule="auto"/>
        <w:ind w:hanging="360"/>
        <w:rPr>
          <w:rFonts w:asciiTheme="majorHAnsi" w:hAnsiTheme="majorHAnsi" w:cstheme="majorHAnsi"/>
          <w:sz w:val="24"/>
          <w:szCs w:val="24"/>
        </w:rPr>
      </w:pPr>
      <w:r w:rsidRPr="006544EC">
        <w:rPr>
          <w:rFonts w:asciiTheme="majorHAnsi" w:hAnsiTheme="majorHAnsi" w:cstheme="majorHAnsi"/>
          <w:b/>
          <w:sz w:val="24"/>
          <w:szCs w:val="24"/>
        </w:rPr>
        <w:t xml:space="preserve">Meer druk op bedrijven en consumenten door wet- en regelgeving </w:t>
      </w:r>
      <w:r w:rsidRPr="006544EC">
        <w:rPr>
          <w:rFonts w:asciiTheme="majorHAnsi" w:hAnsiTheme="majorHAnsi" w:cstheme="majorHAnsi"/>
          <w:sz w:val="24"/>
          <w:szCs w:val="24"/>
        </w:rPr>
        <w:t>(</w:t>
      </w:r>
      <w:proofErr w:type="spellStart"/>
      <w:r w:rsidRPr="006544EC">
        <w:rPr>
          <w:rFonts w:asciiTheme="majorHAnsi" w:hAnsiTheme="majorHAnsi" w:cstheme="majorHAnsi"/>
          <w:sz w:val="24"/>
          <w:szCs w:val="24"/>
        </w:rPr>
        <w:t>Increase</w:t>
      </w:r>
      <w:proofErr w:type="spellEnd"/>
      <w:r w:rsidRPr="006544EC">
        <w:rPr>
          <w:rFonts w:asciiTheme="majorHAnsi" w:hAnsiTheme="majorHAnsi" w:cstheme="majorHAnsi"/>
          <w:sz w:val="24"/>
          <w:szCs w:val="24"/>
        </w:rPr>
        <w:t xml:space="preserve"> in </w:t>
      </w:r>
      <w:proofErr w:type="spellStart"/>
      <w:r w:rsidRPr="006544EC">
        <w:rPr>
          <w:rFonts w:asciiTheme="majorHAnsi" w:hAnsiTheme="majorHAnsi" w:cstheme="majorHAnsi"/>
          <w:sz w:val="24"/>
          <w:szCs w:val="24"/>
        </w:rPr>
        <w:t>regulatory</w:t>
      </w:r>
      <w:proofErr w:type="spellEnd"/>
      <w:r w:rsidRPr="006544EC">
        <w:rPr>
          <w:rFonts w:asciiTheme="majorHAnsi" w:hAnsiTheme="majorHAnsi" w:cstheme="majorHAnsi"/>
          <w:sz w:val="24"/>
          <w:szCs w:val="24"/>
        </w:rPr>
        <w:t xml:space="preserve"> </w:t>
      </w:r>
      <w:proofErr w:type="spellStart"/>
      <w:r w:rsidRPr="006544EC">
        <w:rPr>
          <w:rFonts w:asciiTheme="majorHAnsi" w:hAnsiTheme="majorHAnsi" w:cstheme="majorHAnsi"/>
          <w:sz w:val="24"/>
          <w:szCs w:val="24"/>
        </w:rPr>
        <w:t>pressure</w:t>
      </w:r>
      <w:proofErr w:type="spellEnd"/>
      <w:r w:rsidRPr="006544EC">
        <w:rPr>
          <w:rFonts w:asciiTheme="majorHAnsi" w:hAnsiTheme="majorHAnsi" w:cstheme="majorHAnsi"/>
          <w:sz w:val="24"/>
          <w:szCs w:val="24"/>
        </w:rPr>
        <w:t>)</w:t>
      </w:r>
    </w:p>
    <w:p w:rsidR="00917EC9" w:rsidRPr="006544EC" w:rsidRDefault="00917EC9" w:rsidP="00917EC9">
      <w:pPr>
        <w:spacing w:line="276" w:lineRule="auto"/>
        <w:ind w:left="1090" w:right="8"/>
        <w:rPr>
          <w:rFonts w:asciiTheme="majorHAnsi" w:hAnsiTheme="majorHAnsi" w:cstheme="majorHAnsi"/>
          <w:sz w:val="24"/>
          <w:szCs w:val="24"/>
        </w:rPr>
      </w:pPr>
      <w:r w:rsidRPr="006544EC">
        <w:rPr>
          <w:rFonts w:asciiTheme="majorHAnsi" w:hAnsiTheme="majorHAnsi" w:cstheme="majorHAnsi"/>
          <w:sz w:val="24"/>
          <w:szCs w:val="24"/>
        </w:rPr>
        <w:t xml:space="preserve">De druk op bedrijven en consument door wet- en regelgeving zal toenemen. </w:t>
      </w:r>
    </w:p>
    <w:p w:rsidR="00917EC9" w:rsidRPr="006544EC" w:rsidRDefault="00917EC9" w:rsidP="00917EC9">
      <w:pPr>
        <w:numPr>
          <w:ilvl w:val="0"/>
          <w:numId w:val="4"/>
        </w:numPr>
        <w:spacing w:line="276" w:lineRule="auto"/>
        <w:ind w:hanging="360"/>
        <w:rPr>
          <w:rFonts w:asciiTheme="majorHAnsi" w:hAnsiTheme="majorHAnsi" w:cstheme="majorHAnsi"/>
          <w:sz w:val="24"/>
          <w:szCs w:val="24"/>
        </w:rPr>
      </w:pPr>
      <w:r w:rsidRPr="006544EC">
        <w:rPr>
          <w:rFonts w:asciiTheme="majorHAnsi" w:hAnsiTheme="majorHAnsi" w:cstheme="majorHAnsi"/>
          <w:b/>
          <w:sz w:val="24"/>
          <w:szCs w:val="24"/>
        </w:rPr>
        <w:t xml:space="preserve">Technologische mogelijkheden zorgen voor veranderingen in de </w:t>
      </w:r>
      <w:proofErr w:type="spellStart"/>
      <w:r w:rsidRPr="006544EC">
        <w:rPr>
          <w:rFonts w:asciiTheme="majorHAnsi" w:hAnsiTheme="majorHAnsi" w:cstheme="majorHAnsi"/>
          <w:b/>
          <w:sz w:val="24"/>
          <w:szCs w:val="24"/>
        </w:rPr>
        <w:t>supply</w:t>
      </w:r>
      <w:proofErr w:type="spellEnd"/>
      <w:r w:rsidRPr="006544EC">
        <w:rPr>
          <w:rFonts w:asciiTheme="majorHAnsi" w:hAnsiTheme="majorHAnsi" w:cstheme="majorHAnsi"/>
          <w:b/>
          <w:sz w:val="24"/>
          <w:szCs w:val="24"/>
        </w:rPr>
        <w:t xml:space="preserve"> </w:t>
      </w:r>
      <w:proofErr w:type="spellStart"/>
      <w:r w:rsidRPr="006544EC">
        <w:rPr>
          <w:rFonts w:asciiTheme="majorHAnsi" w:hAnsiTheme="majorHAnsi" w:cstheme="majorHAnsi"/>
          <w:b/>
          <w:sz w:val="24"/>
          <w:szCs w:val="24"/>
        </w:rPr>
        <w:t>chains</w:t>
      </w:r>
      <w:proofErr w:type="spellEnd"/>
      <w:r w:rsidRPr="006544EC">
        <w:rPr>
          <w:rFonts w:asciiTheme="majorHAnsi" w:hAnsiTheme="majorHAnsi" w:cstheme="majorHAnsi"/>
          <w:b/>
          <w:sz w:val="24"/>
          <w:szCs w:val="24"/>
        </w:rPr>
        <w:t xml:space="preserve"> </w:t>
      </w:r>
      <w:r w:rsidRPr="006544EC">
        <w:rPr>
          <w:rFonts w:asciiTheme="majorHAnsi" w:hAnsiTheme="majorHAnsi" w:cstheme="majorHAnsi"/>
          <w:sz w:val="24"/>
          <w:szCs w:val="24"/>
        </w:rPr>
        <w:t xml:space="preserve">(Rapid adoption of </w:t>
      </w:r>
      <w:proofErr w:type="spellStart"/>
      <w:r w:rsidRPr="006544EC">
        <w:rPr>
          <w:rFonts w:asciiTheme="majorHAnsi" w:hAnsiTheme="majorHAnsi" w:cstheme="majorHAnsi"/>
          <w:sz w:val="24"/>
          <w:szCs w:val="24"/>
        </w:rPr>
        <w:t>supply</w:t>
      </w:r>
      <w:proofErr w:type="spellEnd"/>
      <w:r w:rsidRPr="006544EC">
        <w:rPr>
          <w:rFonts w:asciiTheme="majorHAnsi" w:hAnsiTheme="majorHAnsi" w:cstheme="majorHAnsi"/>
          <w:sz w:val="24"/>
          <w:szCs w:val="24"/>
        </w:rPr>
        <w:t xml:space="preserve"> chain </w:t>
      </w:r>
      <w:proofErr w:type="spellStart"/>
      <w:r w:rsidRPr="006544EC">
        <w:rPr>
          <w:rFonts w:asciiTheme="majorHAnsi" w:hAnsiTheme="majorHAnsi" w:cstheme="majorHAnsi"/>
          <w:sz w:val="24"/>
          <w:szCs w:val="24"/>
        </w:rPr>
        <w:t>capabilities</w:t>
      </w:r>
      <w:proofErr w:type="spellEnd"/>
      <w:r w:rsidRPr="006544EC">
        <w:rPr>
          <w:rFonts w:asciiTheme="majorHAnsi" w:hAnsiTheme="majorHAnsi" w:cstheme="majorHAnsi"/>
          <w:sz w:val="24"/>
          <w:szCs w:val="24"/>
        </w:rPr>
        <w:t>)</w:t>
      </w:r>
    </w:p>
    <w:p w:rsidR="00917EC9" w:rsidRPr="006544EC" w:rsidRDefault="00917EC9" w:rsidP="00917EC9">
      <w:pPr>
        <w:spacing w:line="276" w:lineRule="auto"/>
        <w:ind w:left="1090" w:right="8"/>
        <w:rPr>
          <w:rFonts w:asciiTheme="majorHAnsi" w:hAnsiTheme="majorHAnsi" w:cstheme="majorHAnsi"/>
          <w:sz w:val="24"/>
          <w:szCs w:val="24"/>
        </w:rPr>
      </w:pPr>
      <w:r w:rsidRPr="006544EC">
        <w:rPr>
          <w:rFonts w:asciiTheme="majorHAnsi" w:hAnsiTheme="majorHAnsi" w:cstheme="majorHAnsi"/>
          <w:sz w:val="24"/>
          <w:szCs w:val="24"/>
        </w:rPr>
        <w:t xml:space="preserve">Een voorbeeld is </w:t>
      </w:r>
      <w:r w:rsidRPr="006544EC">
        <w:rPr>
          <w:rFonts w:asciiTheme="majorHAnsi" w:hAnsiTheme="majorHAnsi" w:cstheme="majorHAnsi"/>
          <w:b/>
          <w:sz w:val="24"/>
          <w:szCs w:val="24"/>
        </w:rPr>
        <w:t>3D printing</w:t>
      </w:r>
      <w:r w:rsidRPr="006544EC">
        <w:rPr>
          <w:rFonts w:asciiTheme="majorHAnsi" w:hAnsiTheme="majorHAnsi" w:cstheme="majorHAnsi"/>
          <w:sz w:val="24"/>
          <w:szCs w:val="24"/>
        </w:rPr>
        <w:t xml:space="preserve">. De afnemer wordt meer betrokken bij het ontwerpproces waardoor er minder retourstromen zullen zijn, er wordt kleinschalig en dicht bij de klant geproduceerd, minder verspilling en milieubelasting, pakketpost neemt toe en opslag in Dc’s af, de productie vindt plaats met eenvoudige grondstoffen i.p.v. assemblage. </w:t>
      </w:r>
    </w:p>
    <w:p w:rsidR="00917EC9" w:rsidRPr="006544EC" w:rsidRDefault="00917EC9" w:rsidP="00917EC9">
      <w:pPr>
        <w:numPr>
          <w:ilvl w:val="0"/>
          <w:numId w:val="4"/>
        </w:numPr>
        <w:spacing w:line="276" w:lineRule="auto"/>
        <w:ind w:hanging="360"/>
        <w:rPr>
          <w:rFonts w:asciiTheme="majorHAnsi" w:hAnsiTheme="majorHAnsi" w:cstheme="majorHAnsi"/>
          <w:sz w:val="24"/>
          <w:szCs w:val="24"/>
        </w:rPr>
      </w:pPr>
      <w:r w:rsidRPr="006544EC">
        <w:rPr>
          <w:rFonts w:asciiTheme="majorHAnsi" w:hAnsiTheme="majorHAnsi" w:cstheme="majorHAnsi"/>
          <w:b/>
          <w:sz w:val="24"/>
          <w:szCs w:val="24"/>
        </w:rPr>
        <w:t xml:space="preserve">ICT zal zorgen voor meer zichtbaarheid en transparantie </w:t>
      </w:r>
      <w:r w:rsidRPr="006544EC">
        <w:rPr>
          <w:rFonts w:asciiTheme="majorHAnsi" w:hAnsiTheme="majorHAnsi" w:cstheme="majorHAnsi"/>
          <w:sz w:val="24"/>
          <w:szCs w:val="24"/>
        </w:rPr>
        <w:t xml:space="preserve">(Impact of next </w:t>
      </w:r>
      <w:proofErr w:type="spellStart"/>
      <w:r w:rsidRPr="006544EC">
        <w:rPr>
          <w:rFonts w:asciiTheme="majorHAnsi" w:hAnsiTheme="majorHAnsi" w:cstheme="majorHAnsi"/>
          <w:sz w:val="24"/>
          <w:szCs w:val="24"/>
        </w:rPr>
        <w:t>generation</w:t>
      </w:r>
      <w:proofErr w:type="spellEnd"/>
      <w:r w:rsidRPr="006544EC">
        <w:rPr>
          <w:rFonts w:asciiTheme="majorHAnsi" w:hAnsiTheme="majorHAnsi" w:cstheme="majorHAnsi"/>
          <w:sz w:val="24"/>
          <w:szCs w:val="24"/>
        </w:rPr>
        <w:t xml:space="preserve"> information </w:t>
      </w:r>
      <w:proofErr w:type="spellStart"/>
      <w:r w:rsidRPr="006544EC">
        <w:rPr>
          <w:rFonts w:asciiTheme="majorHAnsi" w:hAnsiTheme="majorHAnsi" w:cstheme="majorHAnsi"/>
          <w:sz w:val="24"/>
          <w:szCs w:val="24"/>
        </w:rPr>
        <w:t>technologies</w:t>
      </w:r>
      <w:proofErr w:type="spellEnd"/>
      <w:r w:rsidRPr="006544EC">
        <w:rPr>
          <w:rFonts w:asciiTheme="majorHAnsi" w:hAnsiTheme="majorHAnsi" w:cstheme="majorHAnsi"/>
          <w:sz w:val="24"/>
          <w:szCs w:val="24"/>
        </w:rPr>
        <w:t>)</w:t>
      </w:r>
    </w:p>
    <w:p w:rsidR="00917EC9" w:rsidRPr="006544EC" w:rsidRDefault="00917EC9" w:rsidP="00917EC9">
      <w:pPr>
        <w:spacing w:after="271" w:line="276" w:lineRule="auto"/>
        <w:ind w:left="1090" w:right="8"/>
        <w:rPr>
          <w:rFonts w:asciiTheme="majorHAnsi" w:hAnsiTheme="majorHAnsi" w:cstheme="majorHAnsi"/>
          <w:sz w:val="24"/>
          <w:szCs w:val="24"/>
        </w:rPr>
      </w:pPr>
      <w:r w:rsidRPr="006544EC">
        <w:rPr>
          <w:rFonts w:asciiTheme="majorHAnsi" w:hAnsiTheme="majorHAnsi" w:cstheme="majorHAnsi"/>
          <w:sz w:val="24"/>
          <w:szCs w:val="24"/>
        </w:rPr>
        <w:t xml:space="preserve">Er zal een andere manier van zakendoen </w:t>
      </w:r>
      <w:proofErr w:type="spellStart"/>
      <w:r w:rsidRPr="006544EC">
        <w:rPr>
          <w:rFonts w:asciiTheme="majorHAnsi" w:hAnsiTheme="majorHAnsi" w:cstheme="majorHAnsi"/>
          <w:sz w:val="24"/>
          <w:szCs w:val="24"/>
        </w:rPr>
        <w:t>onstaan</w:t>
      </w:r>
      <w:proofErr w:type="spellEnd"/>
      <w:r w:rsidRPr="006544EC">
        <w:rPr>
          <w:rFonts w:asciiTheme="majorHAnsi" w:hAnsiTheme="majorHAnsi" w:cstheme="majorHAnsi"/>
          <w:sz w:val="24"/>
          <w:szCs w:val="24"/>
        </w:rPr>
        <w:t xml:space="preserve"> omdat er nieuwe informatie- en </w:t>
      </w:r>
      <w:proofErr w:type="spellStart"/>
      <w:r w:rsidRPr="006544EC">
        <w:rPr>
          <w:rFonts w:asciiTheme="majorHAnsi" w:hAnsiTheme="majorHAnsi" w:cstheme="majorHAnsi"/>
          <w:sz w:val="24"/>
          <w:szCs w:val="24"/>
        </w:rPr>
        <w:t>communicatietechnologieën</w:t>
      </w:r>
      <w:proofErr w:type="spellEnd"/>
      <w:r w:rsidRPr="006544EC">
        <w:rPr>
          <w:rFonts w:asciiTheme="majorHAnsi" w:hAnsiTheme="majorHAnsi" w:cstheme="majorHAnsi"/>
          <w:sz w:val="24"/>
          <w:szCs w:val="24"/>
        </w:rPr>
        <w:t xml:space="preserve"> zoals </w:t>
      </w:r>
      <w:proofErr w:type="spellStart"/>
      <w:r w:rsidRPr="006544EC">
        <w:rPr>
          <w:rFonts w:asciiTheme="majorHAnsi" w:hAnsiTheme="majorHAnsi" w:cstheme="majorHAnsi"/>
          <w:b/>
          <w:sz w:val="24"/>
          <w:szCs w:val="24"/>
        </w:rPr>
        <w:t>cloud</w:t>
      </w:r>
      <w:proofErr w:type="spellEnd"/>
      <w:r w:rsidRPr="006544EC">
        <w:rPr>
          <w:rFonts w:asciiTheme="majorHAnsi" w:hAnsiTheme="majorHAnsi" w:cstheme="majorHAnsi"/>
          <w:b/>
          <w:sz w:val="24"/>
          <w:szCs w:val="24"/>
        </w:rPr>
        <w:t xml:space="preserve"> computing</w:t>
      </w:r>
      <w:r w:rsidRPr="006544EC">
        <w:rPr>
          <w:rFonts w:asciiTheme="majorHAnsi" w:hAnsiTheme="majorHAnsi" w:cstheme="majorHAnsi"/>
          <w:sz w:val="24"/>
          <w:szCs w:val="24"/>
        </w:rPr>
        <w:t xml:space="preserve"> komen. </w:t>
      </w:r>
    </w:p>
    <w:p w:rsidR="00917EC9" w:rsidRPr="006544EC" w:rsidRDefault="00917EC9" w:rsidP="00917EC9">
      <w:pPr>
        <w:spacing w:after="273"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Veel ondernemingen in een </w:t>
      </w:r>
      <w:proofErr w:type="spellStart"/>
      <w:r w:rsidRPr="006544EC">
        <w:rPr>
          <w:rFonts w:asciiTheme="majorHAnsi" w:hAnsiTheme="majorHAnsi" w:cstheme="majorHAnsi"/>
          <w:sz w:val="24"/>
          <w:szCs w:val="24"/>
        </w:rPr>
        <w:t>supply</w:t>
      </w:r>
      <w:proofErr w:type="spellEnd"/>
      <w:r w:rsidRPr="006544EC">
        <w:rPr>
          <w:rFonts w:asciiTheme="majorHAnsi" w:hAnsiTheme="majorHAnsi" w:cstheme="majorHAnsi"/>
          <w:sz w:val="24"/>
          <w:szCs w:val="24"/>
        </w:rPr>
        <w:t xml:space="preserve"> chain gaan samenwerken. Dit is noodzakelijk omdat anders alleen de klant nog kan worden voorzien door hele hoge kosten te maken. Ondernemingen moeten hun assortiment verbreden en de snelheid waarmee zij het assortiment wijzigen opvoeren. Ook moeten ze meer productvarianten aanbieden en telkens weer met nieuwe en innovatieve producten komen, ze moeten hun semi-</w:t>
      </w:r>
      <w:proofErr w:type="spellStart"/>
      <w:r w:rsidRPr="006544EC">
        <w:rPr>
          <w:rFonts w:asciiTheme="majorHAnsi" w:hAnsiTheme="majorHAnsi" w:cstheme="majorHAnsi"/>
          <w:sz w:val="24"/>
          <w:szCs w:val="24"/>
        </w:rPr>
        <w:t>finished</w:t>
      </w:r>
      <w:proofErr w:type="spellEnd"/>
      <w:r w:rsidRPr="006544EC">
        <w:rPr>
          <w:rFonts w:asciiTheme="majorHAnsi" w:hAnsiTheme="majorHAnsi" w:cstheme="majorHAnsi"/>
          <w:sz w:val="24"/>
          <w:szCs w:val="24"/>
        </w:rPr>
        <w:t xml:space="preserve"> product pas op het laatste moment naar de wensen van de individuele klant af kunnen maken en zicht bieden op de herkomst en de status van hun producten (</w:t>
      </w:r>
      <w:r w:rsidRPr="006544EC">
        <w:rPr>
          <w:rFonts w:asciiTheme="majorHAnsi" w:hAnsiTheme="majorHAnsi" w:cstheme="majorHAnsi"/>
          <w:b/>
          <w:sz w:val="24"/>
          <w:szCs w:val="24"/>
        </w:rPr>
        <w:t xml:space="preserve">track en </w:t>
      </w:r>
      <w:proofErr w:type="spellStart"/>
      <w:r w:rsidRPr="006544EC">
        <w:rPr>
          <w:rFonts w:asciiTheme="majorHAnsi" w:hAnsiTheme="majorHAnsi" w:cstheme="majorHAnsi"/>
          <w:b/>
          <w:sz w:val="24"/>
          <w:szCs w:val="24"/>
        </w:rPr>
        <w:t>trace</w:t>
      </w:r>
      <w:proofErr w:type="spellEnd"/>
      <w:r w:rsidRPr="006544EC">
        <w:rPr>
          <w:rFonts w:asciiTheme="majorHAnsi" w:hAnsiTheme="majorHAnsi" w:cstheme="majorHAnsi"/>
          <w:sz w:val="24"/>
          <w:szCs w:val="24"/>
        </w:rPr>
        <w:t xml:space="preserve">). Bedrijven moeten zorgen voor een onmiddellijke levering, voor diverse leveringsmogelijkheden en moeten met de producenten gaan samenwerken. De consument koopt steeds meer via internet. Ook komt er steeds meer </w:t>
      </w:r>
      <w:r w:rsidRPr="006544EC">
        <w:rPr>
          <w:rFonts w:asciiTheme="majorHAnsi" w:hAnsiTheme="majorHAnsi" w:cstheme="majorHAnsi"/>
          <w:b/>
          <w:sz w:val="24"/>
          <w:szCs w:val="24"/>
        </w:rPr>
        <w:t>cross-border e-commerce</w:t>
      </w:r>
      <w:r w:rsidRPr="006544EC">
        <w:rPr>
          <w:rFonts w:asciiTheme="majorHAnsi" w:hAnsiTheme="majorHAnsi" w:cstheme="majorHAnsi"/>
          <w:sz w:val="24"/>
          <w:szCs w:val="24"/>
        </w:rPr>
        <w:t xml:space="preserve">, dit is online kopen over de grens. </w:t>
      </w:r>
    </w:p>
    <w:p w:rsidR="00917EC9" w:rsidRPr="006544EC" w:rsidRDefault="00917EC9" w:rsidP="00917EC9">
      <w:pPr>
        <w:spacing w:after="160" w:line="276" w:lineRule="auto"/>
        <w:ind w:left="0" w:firstLine="0"/>
        <w:rPr>
          <w:rFonts w:asciiTheme="majorHAnsi" w:hAnsiTheme="majorHAnsi" w:cstheme="majorHAnsi"/>
          <w:sz w:val="24"/>
          <w:szCs w:val="24"/>
        </w:rPr>
      </w:pPr>
      <w:r w:rsidRPr="006544EC">
        <w:rPr>
          <w:rFonts w:asciiTheme="majorHAnsi" w:hAnsiTheme="majorHAnsi" w:cstheme="majorHAnsi"/>
          <w:sz w:val="24"/>
          <w:szCs w:val="24"/>
        </w:rPr>
        <w:br w:type="page"/>
      </w:r>
    </w:p>
    <w:p w:rsidR="00917EC9" w:rsidRPr="006544EC" w:rsidRDefault="00917EC9" w:rsidP="00917EC9">
      <w:pPr>
        <w:pStyle w:val="Kop1"/>
        <w:spacing w:after="0" w:line="276" w:lineRule="auto"/>
        <w:ind w:left="355"/>
        <w:rPr>
          <w:rFonts w:asciiTheme="majorHAnsi" w:hAnsiTheme="majorHAnsi" w:cstheme="majorHAnsi"/>
          <w:b/>
          <w:sz w:val="24"/>
          <w:szCs w:val="24"/>
        </w:rPr>
      </w:pPr>
      <w:r w:rsidRPr="006544EC">
        <w:rPr>
          <w:rFonts w:asciiTheme="majorHAnsi" w:hAnsiTheme="majorHAnsi" w:cstheme="majorHAnsi"/>
          <w:b/>
          <w:sz w:val="24"/>
          <w:szCs w:val="24"/>
        </w:rPr>
        <w:lastRenderedPageBreak/>
        <w:t>H2 Supply chain management</w:t>
      </w:r>
    </w:p>
    <w:p w:rsidR="00917EC9" w:rsidRPr="006544EC" w:rsidRDefault="00917EC9" w:rsidP="00917EC9">
      <w:pPr>
        <w:spacing w:line="276" w:lineRule="auto"/>
        <w:rPr>
          <w:sz w:val="24"/>
          <w:szCs w:val="24"/>
        </w:rPr>
      </w:pPr>
    </w:p>
    <w:p w:rsidR="00917EC9" w:rsidRPr="006544EC" w:rsidRDefault="00917EC9" w:rsidP="00917EC9">
      <w:pPr>
        <w:spacing w:line="276" w:lineRule="auto"/>
        <w:rPr>
          <w:sz w:val="24"/>
          <w:szCs w:val="24"/>
        </w:rPr>
      </w:pPr>
    </w:p>
    <w:p w:rsidR="00917EC9" w:rsidRPr="006544EC" w:rsidRDefault="00917EC9" w:rsidP="00917EC9">
      <w:pPr>
        <w:spacing w:after="271" w:line="276" w:lineRule="auto"/>
        <w:ind w:left="355" w:right="8"/>
        <w:rPr>
          <w:rFonts w:asciiTheme="majorHAnsi" w:hAnsiTheme="majorHAnsi" w:cstheme="majorHAnsi"/>
          <w:sz w:val="24"/>
          <w:szCs w:val="24"/>
        </w:rPr>
      </w:pPr>
      <w:r w:rsidRPr="006544EC">
        <w:rPr>
          <w:rFonts w:asciiTheme="majorHAnsi" w:hAnsiTheme="majorHAnsi" w:cstheme="majorHAnsi"/>
          <w:b/>
          <w:sz w:val="24"/>
          <w:szCs w:val="24"/>
        </w:rPr>
        <w:t>Bedrijfskunde</w:t>
      </w:r>
      <w:r w:rsidRPr="006544EC">
        <w:rPr>
          <w:rFonts w:asciiTheme="majorHAnsi" w:hAnsiTheme="majorHAnsi" w:cstheme="majorHAnsi"/>
          <w:sz w:val="24"/>
          <w:szCs w:val="24"/>
        </w:rPr>
        <w:t xml:space="preserve"> probeert het samenwerken tussen verschillende afdelingen in een organisatie te verbeteren. </w:t>
      </w:r>
      <w:r w:rsidRPr="006544EC">
        <w:rPr>
          <w:rFonts w:asciiTheme="majorHAnsi" w:hAnsiTheme="majorHAnsi" w:cstheme="majorHAnsi"/>
          <w:b/>
          <w:sz w:val="24"/>
          <w:szCs w:val="24"/>
        </w:rPr>
        <w:t>Supply chain management</w:t>
      </w:r>
      <w:r w:rsidRPr="006544EC">
        <w:rPr>
          <w:rFonts w:asciiTheme="majorHAnsi" w:hAnsiTheme="majorHAnsi" w:cstheme="majorHAnsi"/>
          <w:sz w:val="24"/>
          <w:szCs w:val="24"/>
        </w:rPr>
        <w:t xml:space="preserve"> gaat een stap verder door te kijken naar het samenwerken binnen en tussen afdelingen van verschillende ondernemingen in een keten. Supply chain management wordt vaak gelijkgesteld aan </w:t>
      </w:r>
      <w:r w:rsidRPr="006544EC">
        <w:rPr>
          <w:rFonts w:asciiTheme="majorHAnsi" w:hAnsiTheme="majorHAnsi" w:cstheme="majorHAnsi"/>
          <w:b/>
          <w:sz w:val="24"/>
          <w:szCs w:val="24"/>
        </w:rPr>
        <w:t>logistiek</w:t>
      </w:r>
      <w:r w:rsidRPr="006544EC">
        <w:rPr>
          <w:rFonts w:asciiTheme="majorHAnsi" w:hAnsiTheme="majorHAnsi" w:cstheme="majorHAnsi"/>
          <w:sz w:val="24"/>
          <w:szCs w:val="24"/>
        </w:rPr>
        <w:t xml:space="preserve">. Dit klopt niet. Het gaat bij </w:t>
      </w:r>
      <w:proofErr w:type="spellStart"/>
      <w:r w:rsidRPr="006544EC">
        <w:rPr>
          <w:rFonts w:asciiTheme="majorHAnsi" w:hAnsiTheme="majorHAnsi" w:cstheme="majorHAnsi"/>
          <w:sz w:val="24"/>
          <w:szCs w:val="24"/>
        </w:rPr>
        <w:t>supply</w:t>
      </w:r>
      <w:proofErr w:type="spellEnd"/>
      <w:r w:rsidRPr="006544EC">
        <w:rPr>
          <w:rFonts w:asciiTheme="majorHAnsi" w:hAnsiTheme="majorHAnsi" w:cstheme="majorHAnsi"/>
          <w:sz w:val="24"/>
          <w:szCs w:val="24"/>
        </w:rPr>
        <w:t xml:space="preserve"> chain management om de </w:t>
      </w:r>
      <w:proofErr w:type="spellStart"/>
      <w:r w:rsidRPr="006544EC">
        <w:rPr>
          <w:rFonts w:asciiTheme="majorHAnsi" w:hAnsiTheme="majorHAnsi" w:cstheme="majorHAnsi"/>
          <w:b/>
          <w:sz w:val="24"/>
          <w:szCs w:val="24"/>
        </w:rPr>
        <w:t>coördinatie</w:t>
      </w:r>
      <w:proofErr w:type="spellEnd"/>
      <w:r w:rsidRPr="006544EC">
        <w:rPr>
          <w:rFonts w:asciiTheme="majorHAnsi" w:hAnsiTheme="majorHAnsi" w:cstheme="majorHAnsi"/>
          <w:sz w:val="24"/>
          <w:szCs w:val="24"/>
        </w:rPr>
        <w:t xml:space="preserve"> van activiteiten binnen en tussen organisaties, waarbij verschillende functionele gebieden zijn betrokken niet alleen logistiek, maar ook bijv. marketing, productontwikkeling, financiering en customer service. </w:t>
      </w:r>
    </w:p>
    <w:p w:rsidR="00917EC9" w:rsidRPr="006544EC" w:rsidRDefault="00917EC9" w:rsidP="00917EC9">
      <w:pPr>
        <w:spacing w:after="284"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Kenmerken </w:t>
      </w:r>
      <w:proofErr w:type="spellStart"/>
      <w:r w:rsidRPr="006544EC">
        <w:rPr>
          <w:rFonts w:asciiTheme="majorHAnsi" w:hAnsiTheme="majorHAnsi" w:cstheme="majorHAnsi"/>
          <w:sz w:val="24"/>
          <w:szCs w:val="24"/>
        </w:rPr>
        <w:t>supply</w:t>
      </w:r>
      <w:proofErr w:type="spellEnd"/>
      <w:r w:rsidRPr="006544EC">
        <w:rPr>
          <w:rFonts w:asciiTheme="majorHAnsi" w:hAnsiTheme="majorHAnsi" w:cstheme="majorHAnsi"/>
          <w:sz w:val="24"/>
          <w:szCs w:val="24"/>
        </w:rPr>
        <w:t xml:space="preserve"> chain management: </w:t>
      </w:r>
    </w:p>
    <w:p w:rsidR="00917EC9" w:rsidRPr="006544EC" w:rsidRDefault="00917EC9" w:rsidP="004B7258">
      <w:pPr>
        <w:numPr>
          <w:ilvl w:val="0"/>
          <w:numId w:val="5"/>
        </w:numPr>
        <w:spacing w:line="276" w:lineRule="auto"/>
        <w:ind w:right="8" w:hanging="360"/>
        <w:rPr>
          <w:rFonts w:asciiTheme="majorHAnsi" w:hAnsiTheme="majorHAnsi" w:cstheme="majorHAnsi"/>
          <w:sz w:val="24"/>
          <w:szCs w:val="24"/>
        </w:rPr>
      </w:pPr>
      <w:r w:rsidRPr="006544EC">
        <w:rPr>
          <w:rFonts w:asciiTheme="majorHAnsi" w:hAnsiTheme="majorHAnsi" w:cstheme="majorHAnsi"/>
          <w:b/>
          <w:sz w:val="24"/>
          <w:szCs w:val="24"/>
        </w:rPr>
        <w:t>Effectief en efficiënt</w:t>
      </w:r>
      <w:r w:rsidRPr="006544EC">
        <w:rPr>
          <w:rFonts w:asciiTheme="majorHAnsi" w:hAnsiTheme="majorHAnsi" w:cstheme="majorHAnsi"/>
          <w:sz w:val="24"/>
          <w:szCs w:val="24"/>
        </w:rPr>
        <w:t xml:space="preserve"> bedienen van de klant door bijvoorbeeld samen te werken. </w:t>
      </w:r>
    </w:p>
    <w:p w:rsidR="00917EC9" w:rsidRPr="006544EC" w:rsidRDefault="00917EC9" w:rsidP="004B7258">
      <w:pPr>
        <w:numPr>
          <w:ilvl w:val="0"/>
          <w:numId w:val="5"/>
        </w:numPr>
        <w:spacing w:line="276" w:lineRule="auto"/>
        <w:ind w:right="8" w:hanging="360"/>
        <w:rPr>
          <w:rFonts w:asciiTheme="majorHAnsi" w:hAnsiTheme="majorHAnsi" w:cstheme="majorHAnsi"/>
          <w:sz w:val="24"/>
          <w:szCs w:val="24"/>
        </w:rPr>
      </w:pPr>
      <w:r w:rsidRPr="006544EC">
        <w:rPr>
          <w:rFonts w:asciiTheme="majorHAnsi" w:hAnsiTheme="majorHAnsi" w:cstheme="majorHAnsi"/>
          <w:b/>
          <w:sz w:val="24"/>
          <w:szCs w:val="24"/>
        </w:rPr>
        <w:t>Een geheel van partijen</w:t>
      </w:r>
      <w:r w:rsidRPr="006544EC">
        <w:rPr>
          <w:rFonts w:asciiTheme="majorHAnsi" w:hAnsiTheme="majorHAnsi" w:cstheme="majorHAnsi"/>
          <w:sz w:val="24"/>
          <w:szCs w:val="24"/>
        </w:rPr>
        <w:t xml:space="preserve"> streven niet alleen naar hun eigen doelen maar kijken naar het geheel zodat er bereidheid is om samen te werken.</w:t>
      </w:r>
    </w:p>
    <w:p w:rsidR="00917EC9" w:rsidRPr="006544EC" w:rsidRDefault="00917EC9" w:rsidP="004B7258">
      <w:pPr>
        <w:numPr>
          <w:ilvl w:val="0"/>
          <w:numId w:val="5"/>
        </w:numPr>
        <w:spacing w:line="276" w:lineRule="auto"/>
        <w:ind w:right="8" w:hanging="360"/>
        <w:rPr>
          <w:rFonts w:asciiTheme="majorHAnsi" w:hAnsiTheme="majorHAnsi" w:cstheme="majorHAnsi"/>
          <w:sz w:val="24"/>
          <w:szCs w:val="24"/>
        </w:rPr>
      </w:pPr>
      <w:r w:rsidRPr="006544EC">
        <w:rPr>
          <w:rFonts w:asciiTheme="majorHAnsi" w:hAnsiTheme="majorHAnsi" w:cstheme="majorHAnsi"/>
          <w:b/>
          <w:sz w:val="24"/>
          <w:szCs w:val="24"/>
        </w:rPr>
        <w:t>Vrijwillige samenwerking</w:t>
      </w:r>
      <w:r w:rsidRPr="006544EC">
        <w:rPr>
          <w:rFonts w:asciiTheme="majorHAnsi" w:hAnsiTheme="majorHAnsi" w:cstheme="majorHAnsi"/>
          <w:sz w:val="24"/>
          <w:szCs w:val="24"/>
        </w:rPr>
        <w:t xml:space="preserve">, hierbij is sprake van </w:t>
      </w:r>
      <w:r w:rsidRPr="006544EC">
        <w:rPr>
          <w:rFonts w:asciiTheme="majorHAnsi" w:hAnsiTheme="majorHAnsi" w:cstheme="majorHAnsi"/>
          <w:b/>
          <w:sz w:val="24"/>
          <w:szCs w:val="24"/>
        </w:rPr>
        <w:t>voorwaartse</w:t>
      </w:r>
      <w:r w:rsidRPr="006544EC">
        <w:rPr>
          <w:rFonts w:asciiTheme="majorHAnsi" w:hAnsiTheme="majorHAnsi" w:cstheme="majorHAnsi"/>
          <w:sz w:val="24"/>
          <w:szCs w:val="24"/>
        </w:rPr>
        <w:t xml:space="preserve"> en </w:t>
      </w:r>
      <w:r w:rsidRPr="006544EC">
        <w:rPr>
          <w:rFonts w:asciiTheme="majorHAnsi" w:hAnsiTheme="majorHAnsi" w:cstheme="majorHAnsi"/>
          <w:b/>
          <w:sz w:val="24"/>
          <w:szCs w:val="24"/>
        </w:rPr>
        <w:t>achterwaartse</w:t>
      </w:r>
      <w:r w:rsidRPr="006544EC">
        <w:rPr>
          <w:rFonts w:asciiTheme="majorHAnsi" w:hAnsiTheme="majorHAnsi" w:cstheme="majorHAnsi"/>
          <w:sz w:val="24"/>
          <w:szCs w:val="24"/>
        </w:rPr>
        <w:t xml:space="preserve"> </w:t>
      </w:r>
      <w:r w:rsidRPr="006544EC">
        <w:rPr>
          <w:rFonts w:asciiTheme="majorHAnsi" w:hAnsiTheme="majorHAnsi" w:cstheme="majorHAnsi"/>
          <w:b/>
          <w:sz w:val="24"/>
          <w:szCs w:val="24"/>
        </w:rPr>
        <w:t>integratie</w:t>
      </w:r>
      <w:r w:rsidRPr="006544EC">
        <w:rPr>
          <w:rFonts w:asciiTheme="majorHAnsi" w:hAnsiTheme="majorHAnsi" w:cstheme="majorHAnsi"/>
          <w:sz w:val="24"/>
          <w:szCs w:val="24"/>
        </w:rPr>
        <w:t xml:space="preserve">. Er is geen sprake van een fusie maar van een samenwerking. </w:t>
      </w:r>
    </w:p>
    <w:p w:rsidR="00917EC9" w:rsidRPr="006544EC" w:rsidRDefault="00917EC9" w:rsidP="004B7258">
      <w:pPr>
        <w:numPr>
          <w:ilvl w:val="0"/>
          <w:numId w:val="5"/>
        </w:numPr>
        <w:spacing w:after="271" w:line="276" w:lineRule="auto"/>
        <w:ind w:right="8" w:hanging="360"/>
        <w:rPr>
          <w:rFonts w:asciiTheme="majorHAnsi" w:hAnsiTheme="majorHAnsi" w:cstheme="majorHAnsi"/>
          <w:sz w:val="24"/>
          <w:szCs w:val="24"/>
        </w:rPr>
      </w:pPr>
      <w:r w:rsidRPr="006544EC">
        <w:rPr>
          <w:rFonts w:asciiTheme="majorHAnsi" w:hAnsiTheme="majorHAnsi" w:cstheme="majorHAnsi"/>
          <w:b/>
          <w:sz w:val="24"/>
          <w:szCs w:val="24"/>
        </w:rPr>
        <w:t>Inkoopvisie en marketingvisie</w:t>
      </w:r>
      <w:r w:rsidRPr="006544EC">
        <w:rPr>
          <w:rFonts w:asciiTheme="majorHAnsi" w:hAnsiTheme="majorHAnsi" w:cstheme="majorHAnsi"/>
          <w:sz w:val="24"/>
          <w:szCs w:val="24"/>
        </w:rPr>
        <w:t xml:space="preserve">. Managet de upstream relations, dus de leveranciers en kijkt uit klantperspectief. Er is een combinatie van een </w:t>
      </w:r>
      <w:r w:rsidRPr="006544EC">
        <w:rPr>
          <w:rFonts w:asciiTheme="majorHAnsi" w:hAnsiTheme="majorHAnsi" w:cstheme="majorHAnsi"/>
          <w:b/>
          <w:sz w:val="24"/>
          <w:szCs w:val="24"/>
        </w:rPr>
        <w:t>inkoopvisie</w:t>
      </w:r>
      <w:r w:rsidRPr="006544EC">
        <w:rPr>
          <w:rFonts w:asciiTheme="majorHAnsi" w:hAnsiTheme="majorHAnsi" w:cstheme="majorHAnsi"/>
          <w:sz w:val="24"/>
          <w:szCs w:val="24"/>
        </w:rPr>
        <w:t xml:space="preserve"> en een </w:t>
      </w:r>
      <w:r w:rsidRPr="006544EC">
        <w:rPr>
          <w:rFonts w:asciiTheme="majorHAnsi" w:hAnsiTheme="majorHAnsi" w:cstheme="majorHAnsi"/>
          <w:b/>
          <w:sz w:val="24"/>
          <w:szCs w:val="24"/>
        </w:rPr>
        <w:t>marketingvisie</w:t>
      </w:r>
      <w:r w:rsidRPr="006544EC">
        <w:rPr>
          <w:rFonts w:asciiTheme="majorHAnsi" w:hAnsiTheme="majorHAnsi" w:cstheme="majorHAnsi"/>
          <w:sz w:val="24"/>
          <w:szCs w:val="24"/>
        </w:rPr>
        <w:t xml:space="preserve">. </w:t>
      </w:r>
    </w:p>
    <w:p w:rsidR="00917EC9" w:rsidRPr="006544EC" w:rsidRDefault="00917EC9" w:rsidP="00917EC9">
      <w:pPr>
        <w:spacing w:after="284"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Voorwaarden voor </w:t>
      </w:r>
      <w:proofErr w:type="spellStart"/>
      <w:r w:rsidRPr="006544EC">
        <w:rPr>
          <w:rFonts w:asciiTheme="majorHAnsi" w:hAnsiTheme="majorHAnsi" w:cstheme="majorHAnsi"/>
          <w:sz w:val="24"/>
          <w:szCs w:val="24"/>
        </w:rPr>
        <w:t>supply</w:t>
      </w:r>
      <w:proofErr w:type="spellEnd"/>
      <w:r w:rsidRPr="006544EC">
        <w:rPr>
          <w:rFonts w:asciiTheme="majorHAnsi" w:hAnsiTheme="majorHAnsi" w:cstheme="majorHAnsi"/>
          <w:sz w:val="24"/>
          <w:szCs w:val="24"/>
        </w:rPr>
        <w:t xml:space="preserve"> chain management </w:t>
      </w:r>
    </w:p>
    <w:p w:rsidR="00917EC9" w:rsidRPr="006544EC" w:rsidRDefault="00917EC9" w:rsidP="004B7258">
      <w:pPr>
        <w:numPr>
          <w:ilvl w:val="0"/>
          <w:numId w:val="6"/>
        </w:numPr>
        <w:spacing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 xml:space="preserve">Er moet sprake zijn van </w:t>
      </w:r>
      <w:r w:rsidRPr="006544EC">
        <w:rPr>
          <w:rFonts w:asciiTheme="majorHAnsi" w:hAnsiTheme="majorHAnsi" w:cstheme="majorHAnsi"/>
          <w:b/>
          <w:sz w:val="24"/>
          <w:szCs w:val="24"/>
        </w:rPr>
        <w:t>interne integratie</w:t>
      </w:r>
      <w:r w:rsidRPr="006544EC">
        <w:rPr>
          <w:rFonts w:asciiTheme="majorHAnsi" w:hAnsiTheme="majorHAnsi" w:cstheme="majorHAnsi"/>
          <w:sz w:val="24"/>
          <w:szCs w:val="24"/>
        </w:rPr>
        <w:t xml:space="preserve">. Afstemming tussen functionele aandachtsgebieden. Eerst bedrijfskunde dan SCM om dit goed te laten lopen. </w:t>
      </w:r>
    </w:p>
    <w:p w:rsidR="00917EC9" w:rsidRPr="006544EC" w:rsidRDefault="00917EC9" w:rsidP="004B7258">
      <w:pPr>
        <w:numPr>
          <w:ilvl w:val="0"/>
          <w:numId w:val="6"/>
        </w:numPr>
        <w:spacing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 xml:space="preserve">Ketenpartners moeten elkaar </w:t>
      </w:r>
      <w:r w:rsidRPr="006544EC">
        <w:rPr>
          <w:rFonts w:asciiTheme="majorHAnsi" w:hAnsiTheme="majorHAnsi" w:cstheme="majorHAnsi"/>
          <w:b/>
          <w:sz w:val="24"/>
          <w:szCs w:val="24"/>
        </w:rPr>
        <w:t>vertrouwen</w:t>
      </w:r>
      <w:r w:rsidRPr="006544EC">
        <w:rPr>
          <w:rFonts w:asciiTheme="majorHAnsi" w:hAnsiTheme="majorHAnsi" w:cstheme="majorHAnsi"/>
          <w:sz w:val="24"/>
          <w:szCs w:val="24"/>
        </w:rPr>
        <w:t xml:space="preserve">. </w:t>
      </w:r>
      <w:r w:rsidRPr="006544EC">
        <w:rPr>
          <w:rFonts w:asciiTheme="majorHAnsi" w:hAnsiTheme="majorHAnsi" w:cstheme="majorHAnsi"/>
          <w:b/>
          <w:sz w:val="24"/>
          <w:szCs w:val="24"/>
        </w:rPr>
        <w:t>EBITO</w:t>
      </w:r>
      <w:r w:rsidRPr="006544EC">
        <w:rPr>
          <w:rFonts w:asciiTheme="majorHAnsi" w:hAnsiTheme="majorHAnsi" w:cstheme="majorHAnsi"/>
          <w:sz w:val="24"/>
          <w:szCs w:val="24"/>
        </w:rPr>
        <w:t xml:space="preserve">: eerlijk, betrouwbaar, integer, transparant en open </w:t>
      </w:r>
      <w:proofErr w:type="spellStart"/>
      <w:r w:rsidRPr="006544EC">
        <w:rPr>
          <w:rFonts w:asciiTheme="majorHAnsi" w:hAnsiTheme="majorHAnsi" w:cstheme="majorHAnsi"/>
          <w:sz w:val="24"/>
          <w:szCs w:val="24"/>
        </w:rPr>
        <w:t>Pie-sharing</w:t>
      </w:r>
      <w:proofErr w:type="spellEnd"/>
      <w:r w:rsidRPr="006544EC">
        <w:rPr>
          <w:rFonts w:asciiTheme="majorHAnsi" w:hAnsiTheme="majorHAnsi" w:cstheme="majorHAnsi"/>
          <w:sz w:val="24"/>
          <w:szCs w:val="24"/>
        </w:rPr>
        <w:t xml:space="preserve">: iedereen wil zo veel mogelijk winst voor zichzelf </w:t>
      </w:r>
      <w:proofErr w:type="spellStart"/>
      <w:r w:rsidRPr="006544EC">
        <w:rPr>
          <w:rFonts w:asciiTheme="majorHAnsi" w:hAnsiTheme="majorHAnsi" w:cstheme="majorHAnsi"/>
          <w:sz w:val="24"/>
          <w:szCs w:val="24"/>
        </w:rPr>
        <w:t>Pie-growing</w:t>
      </w:r>
      <w:proofErr w:type="spellEnd"/>
      <w:r w:rsidRPr="006544EC">
        <w:rPr>
          <w:rFonts w:asciiTheme="majorHAnsi" w:hAnsiTheme="majorHAnsi" w:cstheme="majorHAnsi"/>
          <w:sz w:val="24"/>
          <w:szCs w:val="24"/>
        </w:rPr>
        <w:t xml:space="preserve">: men streeft naar optimalisatie, winst wordt groter. </w:t>
      </w:r>
    </w:p>
    <w:p w:rsidR="00917EC9" w:rsidRPr="006544EC" w:rsidRDefault="00917EC9" w:rsidP="00917EC9">
      <w:pPr>
        <w:spacing w:after="537" w:line="276" w:lineRule="auto"/>
        <w:ind w:left="1569" w:firstLine="0"/>
        <w:rPr>
          <w:rFonts w:asciiTheme="majorHAnsi" w:hAnsiTheme="majorHAnsi" w:cstheme="majorHAnsi"/>
          <w:sz w:val="24"/>
          <w:szCs w:val="24"/>
        </w:rPr>
      </w:pPr>
      <w:r w:rsidRPr="006544EC">
        <w:rPr>
          <w:rFonts w:asciiTheme="majorHAnsi" w:hAnsiTheme="majorHAnsi" w:cstheme="majorHAnsi"/>
          <w:noProof/>
          <w:sz w:val="24"/>
          <w:szCs w:val="24"/>
        </w:rPr>
        <w:drawing>
          <wp:inline distT="0" distB="0" distL="0" distR="0" wp14:anchorId="355B0C02" wp14:editId="00E87382">
            <wp:extent cx="4391024" cy="2381885"/>
            <wp:effectExtent l="0" t="0" r="0" b="0"/>
            <wp:docPr id="486" name="Picture 486"/>
            <wp:cNvGraphicFramePr/>
            <a:graphic xmlns:a="http://schemas.openxmlformats.org/drawingml/2006/main">
              <a:graphicData uri="http://schemas.openxmlformats.org/drawingml/2006/picture">
                <pic:pic xmlns:pic="http://schemas.openxmlformats.org/drawingml/2006/picture">
                  <pic:nvPicPr>
                    <pic:cNvPr id="486" name="Picture 486"/>
                    <pic:cNvPicPr/>
                  </pic:nvPicPr>
                  <pic:blipFill>
                    <a:blip r:embed="rId14"/>
                    <a:stretch>
                      <a:fillRect/>
                    </a:stretch>
                  </pic:blipFill>
                  <pic:spPr>
                    <a:xfrm>
                      <a:off x="0" y="0"/>
                      <a:ext cx="4391024" cy="2381885"/>
                    </a:xfrm>
                    <a:prstGeom prst="rect">
                      <a:avLst/>
                    </a:prstGeom>
                  </pic:spPr>
                </pic:pic>
              </a:graphicData>
            </a:graphic>
          </wp:inline>
        </w:drawing>
      </w:r>
    </w:p>
    <w:p w:rsidR="00917EC9" w:rsidRPr="006544EC" w:rsidRDefault="00917EC9" w:rsidP="004B7258">
      <w:pPr>
        <w:numPr>
          <w:ilvl w:val="0"/>
          <w:numId w:val="6"/>
        </w:numPr>
        <w:spacing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 xml:space="preserve">Er moet </w:t>
      </w:r>
      <w:r w:rsidRPr="006544EC">
        <w:rPr>
          <w:rFonts w:asciiTheme="majorHAnsi" w:hAnsiTheme="majorHAnsi" w:cstheme="majorHAnsi"/>
          <w:b/>
          <w:sz w:val="24"/>
          <w:szCs w:val="24"/>
        </w:rPr>
        <w:t>klantgericht</w:t>
      </w:r>
      <w:r w:rsidRPr="006544EC">
        <w:rPr>
          <w:rFonts w:asciiTheme="majorHAnsi" w:hAnsiTheme="majorHAnsi" w:cstheme="majorHAnsi"/>
          <w:sz w:val="24"/>
          <w:szCs w:val="24"/>
        </w:rPr>
        <w:t xml:space="preserve"> gedacht worden. Het algemene doel moet door iedereen in de gaten worden gehouden. Wat zijn de wensen en behoeftes van de klant. </w:t>
      </w:r>
    </w:p>
    <w:p w:rsidR="00917EC9" w:rsidRPr="006544EC" w:rsidRDefault="00917EC9" w:rsidP="004B7258">
      <w:pPr>
        <w:numPr>
          <w:ilvl w:val="0"/>
          <w:numId w:val="6"/>
        </w:numPr>
        <w:spacing w:line="276" w:lineRule="auto"/>
        <w:ind w:right="8" w:hanging="360"/>
        <w:rPr>
          <w:rFonts w:asciiTheme="majorHAnsi" w:hAnsiTheme="majorHAnsi" w:cstheme="majorHAnsi"/>
          <w:sz w:val="24"/>
          <w:szCs w:val="24"/>
        </w:rPr>
      </w:pPr>
      <w:r w:rsidRPr="006544EC">
        <w:rPr>
          <w:rFonts w:asciiTheme="majorHAnsi" w:hAnsiTheme="majorHAnsi" w:cstheme="majorHAnsi"/>
          <w:b/>
          <w:sz w:val="24"/>
          <w:szCs w:val="24"/>
        </w:rPr>
        <w:lastRenderedPageBreak/>
        <w:t>ICT-mogelijkheden</w:t>
      </w:r>
      <w:r w:rsidRPr="006544EC">
        <w:rPr>
          <w:rFonts w:asciiTheme="majorHAnsi" w:hAnsiTheme="majorHAnsi" w:cstheme="majorHAnsi"/>
          <w:sz w:val="24"/>
          <w:szCs w:val="24"/>
        </w:rPr>
        <w:t xml:space="preserve"> moeten voldoende benut worden. Informatie moet up-to-date zijn en uitgewisseld kunnen worden. </w:t>
      </w:r>
    </w:p>
    <w:p w:rsidR="00917EC9" w:rsidRPr="006544EC" w:rsidRDefault="00917EC9" w:rsidP="004B7258">
      <w:pPr>
        <w:numPr>
          <w:ilvl w:val="0"/>
          <w:numId w:val="6"/>
        </w:numPr>
        <w:spacing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 xml:space="preserve">Er moeten afspraken gemaakt worden over </w:t>
      </w:r>
      <w:r w:rsidRPr="006544EC">
        <w:rPr>
          <w:rFonts w:asciiTheme="majorHAnsi" w:hAnsiTheme="majorHAnsi" w:cstheme="majorHAnsi"/>
          <w:b/>
          <w:sz w:val="24"/>
          <w:szCs w:val="24"/>
        </w:rPr>
        <w:t>prestatiemeting</w:t>
      </w:r>
      <w:r w:rsidRPr="006544EC">
        <w:rPr>
          <w:rFonts w:asciiTheme="majorHAnsi" w:hAnsiTheme="majorHAnsi" w:cstheme="majorHAnsi"/>
          <w:sz w:val="24"/>
          <w:szCs w:val="24"/>
        </w:rPr>
        <w:t xml:space="preserve">. Prestaties worden gemonitord om afwijkingen bij een of meerdere ketenpartners te constateren. </w:t>
      </w:r>
    </w:p>
    <w:p w:rsidR="00917EC9" w:rsidRPr="006544EC" w:rsidRDefault="00917EC9" w:rsidP="00917EC9">
      <w:pPr>
        <w:spacing w:after="283" w:line="276" w:lineRule="auto"/>
        <w:ind w:left="355"/>
        <w:rPr>
          <w:rFonts w:asciiTheme="majorHAnsi" w:hAnsiTheme="majorHAnsi" w:cstheme="majorHAnsi"/>
          <w:sz w:val="24"/>
          <w:szCs w:val="24"/>
        </w:rPr>
      </w:pPr>
      <w:r w:rsidRPr="006544EC">
        <w:rPr>
          <w:rFonts w:asciiTheme="majorHAnsi" w:hAnsiTheme="majorHAnsi" w:cstheme="majorHAnsi"/>
          <w:b/>
          <w:sz w:val="24"/>
          <w:szCs w:val="24"/>
        </w:rPr>
        <w:t>Klantgericht samenwerken</w:t>
      </w:r>
      <w:r w:rsidRPr="006544EC">
        <w:rPr>
          <w:rFonts w:asciiTheme="majorHAnsi" w:hAnsiTheme="majorHAnsi" w:cstheme="majorHAnsi"/>
          <w:sz w:val="24"/>
          <w:szCs w:val="24"/>
        </w:rPr>
        <w:t xml:space="preserve"> doe je door: </w:t>
      </w:r>
    </w:p>
    <w:p w:rsidR="00917EC9" w:rsidRPr="006544EC" w:rsidRDefault="00917EC9" w:rsidP="004B7258">
      <w:pPr>
        <w:numPr>
          <w:ilvl w:val="0"/>
          <w:numId w:val="7"/>
        </w:numPr>
        <w:spacing w:line="276" w:lineRule="auto"/>
        <w:ind w:right="8" w:hanging="360"/>
        <w:rPr>
          <w:rFonts w:asciiTheme="majorHAnsi" w:hAnsiTheme="majorHAnsi" w:cstheme="majorHAnsi"/>
          <w:sz w:val="24"/>
          <w:szCs w:val="24"/>
        </w:rPr>
      </w:pPr>
      <w:r w:rsidRPr="006544EC">
        <w:rPr>
          <w:rFonts w:asciiTheme="majorHAnsi" w:hAnsiTheme="majorHAnsi" w:cstheme="majorHAnsi"/>
          <w:b/>
          <w:sz w:val="24"/>
          <w:szCs w:val="24"/>
        </w:rPr>
        <w:t>Delen van kennis en productontwikkeling</w:t>
      </w:r>
      <w:r w:rsidRPr="006544EC">
        <w:rPr>
          <w:rFonts w:asciiTheme="majorHAnsi" w:hAnsiTheme="majorHAnsi" w:cstheme="majorHAnsi"/>
          <w:sz w:val="24"/>
          <w:szCs w:val="24"/>
        </w:rPr>
        <w:t xml:space="preserve">. Samenwerking en kennis uitwisselen bij het ontwikkelen van een product zorgt voor een kortere </w:t>
      </w:r>
      <w:r w:rsidRPr="006544EC">
        <w:rPr>
          <w:rFonts w:asciiTheme="majorHAnsi" w:hAnsiTheme="majorHAnsi" w:cstheme="majorHAnsi"/>
          <w:b/>
          <w:sz w:val="24"/>
          <w:szCs w:val="24"/>
        </w:rPr>
        <w:t>time-</w:t>
      </w:r>
      <w:proofErr w:type="spellStart"/>
      <w:r w:rsidRPr="006544EC">
        <w:rPr>
          <w:rFonts w:asciiTheme="majorHAnsi" w:hAnsiTheme="majorHAnsi" w:cstheme="majorHAnsi"/>
          <w:b/>
          <w:sz w:val="24"/>
          <w:szCs w:val="24"/>
        </w:rPr>
        <w:t>to</w:t>
      </w:r>
      <w:proofErr w:type="spellEnd"/>
      <w:r w:rsidRPr="006544EC">
        <w:rPr>
          <w:rFonts w:asciiTheme="majorHAnsi" w:hAnsiTheme="majorHAnsi" w:cstheme="majorHAnsi"/>
          <w:b/>
          <w:sz w:val="24"/>
          <w:szCs w:val="24"/>
        </w:rPr>
        <w:t>-market</w:t>
      </w:r>
      <w:r w:rsidRPr="006544EC">
        <w:rPr>
          <w:rFonts w:asciiTheme="majorHAnsi" w:hAnsiTheme="majorHAnsi" w:cstheme="majorHAnsi"/>
          <w:sz w:val="24"/>
          <w:szCs w:val="24"/>
        </w:rPr>
        <w:t xml:space="preserve"> (tijd tussen het idee en de uiteindelijke uitbrengdatum). Dit is belangrijk omdat de consumentenvraag steeds sneller veranderd. Sneller uitbrengen verhoogt de kans op een succesproduct of snelloper. </w:t>
      </w:r>
    </w:p>
    <w:p w:rsidR="00917EC9" w:rsidRPr="006544EC" w:rsidRDefault="00917EC9" w:rsidP="004B7258">
      <w:pPr>
        <w:numPr>
          <w:ilvl w:val="0"/>
          <w:numId w:val="7"/>
        </w:numPr>
        <w:spacing w:line="276" w:lineRule="auto"/>
        <w:ind w:right="8" w:hanging="360"/>
        <w:rPr>
          <w:rFonts w:asciiTheme="majorHAnsi" w:hAnsiTheme="majorHAnsi" w:cstheme="majorHAnsi"/>
          <w:sz w:val="24"/>
          <w:szCs w:val="24"/>
        </w:rPr>
      </w:pPr>
      <w:r w:rsidRPr="006544EC">
        <w:rPr>
          <w:rFonts w:asciiTheme="majorHAnsi" w:hAnsiTheme="majorHAnsi" w:cstheme="majorHAnsi"/>
          <w:b/>
          <w:sz w:val="24"/>
          <w:szCs w:val="24"/>
        </w:rPr>
        <w:t xml:space="preserve">Delen van kennis en procesinrichting. </w:t>
      </w:r>
      <w:r w:rsidRPr="006544EC">
        <w:rPr>
          <w:rFonts w:asciiTheme="majorHAnsi" w:hAnsiTheme="majorHAnsi" w:cstheme="majorHAnsi"/>
          <w:sz w:val="24"/>
          <w:szCs w:val="24"/>
        </w:rPr>
        <w:t xml:space="preserve">Belangrijk omdat de inrichting van processen afgestemd moet zijn op klantsegmenten en op de </w:t>
      </w:r>
      <w:proofErr w:type="spellStart"/>
      <w:r w:rsidRPr="006544EC">
        <w:rPr>
          <w:rFonts w:asciiTheme="majorHAnsi" w:hAnsiTheme="majorHAnsi" w:cstheme="majorHAnsi"/>
          <w:sz w:val="24"/>
          <w:szCs w:val="24"/>
        </w:rPr>
        <w:t>geëiste</w:t>
      </w:r>
      <w:proofErr w:type="spellEnd"/>
      <w:r w:rsidRPr="006544EC">
        <w:rPr>
          <w:rFonts w:asciiTheme="majorHAnsi" w:hAnsiTheme="majorHAnsi" w:cstheme="majorHAnsi"/>
          <w:sz w:val="24"/>
          <w:szCs w:val="24"/>
        </w:rPr>
        <w:t xml:space="preserve"> servicelevel. </w:t>
      </w:r>
    </w:p>
    <w:p w:rsidR="00917EC9" w:rsidRPr="006544EC" w:rsidRDefault="00917EC9" w:rsidP="004B7258">
      <w:pPr>
        <w:numPr>
          <w:ilvl w:val="0"/>
          <w:numId w:val="7"/>
        </w:numPr>
        <w:spacing w:after="273" w:line="276" w:lineRule="auto"/>
        <w:ind w:right="8" w:hanging="360"/>
        <w:rPr>
          <w:rFonts w:asciiTheme="majorHAnsi" w:hAnsiTheme="majorHAnsi" w:cstheme="majorHAnsi"/>
          <w:sz w:val="24"/>
          <w:szCs w:val="24"/>
        </w:rPr>
      </w:pPr>
      <w:r w:rsidRPr="006544EC">
        <w:rPr>
          <w:rFonts w:asciiTheme="majorHAnsi" w:hAnsiTheme="majorHAnsi" w:cstheme="majorHAnsi"/>
          <w:b/>
          <w:sz w:val="24"/>
          <w:szCs w:val="24"/>
        </w:rPr>
        <w:t xml:space="preserve">Delen van kennis en procesaansturing. </w:t>
      </w:r>
      <w:r w:rsidRPr="006544EC">
        <w:rPr>
          <w:rFonts w:asciiTheme="majorHAnsi" w:hAnsiTheme="majorHAnsi" w:cstheme="majorHAnsi"/>
          <w:sz w:val="24"/>
          <w:szCs w:val="24"/>
        </w:rPr>
        <w:t xml:space="preserve">Delen van kennis met ketenpartners over de </w:t>
      </w:r>
      <w:proofErr w:type="spellStart"/>
      <w:r w:rsidRPr="006544EC">
        <w:rPr>
          <w:rFonts w:asciiTheme="majorHAnsi" w:hAnsiTheme="majorHAnsi" w:cstheme="majorHAnsi"/>
          <w:sz w:val="24"/>
          <w:szCs w:val="24"/>
        </w:rPr>
        <w:t>kortetermijnbehoeften</w:t>
      </w:r>
      <w:proofErr w:type="spellEnd"/>
      <w:r w:rsidRPr="006544EC">
        <w:rPr>
          <w:rFonts w:asciiTheme="majorHAnsi" w:hAnsiTheme="majorHAnsi" w:cstheme="majorHAnsi"/>
          <w:sz w:val="24"/>
          <w:szCs w:val="24"/>
        </w:rPr>
        <w:t xml:space="preserve"> en -voorkeuren van klanten met het oog op een, op de eisen en wensen van de klant afgestemde, operationele aansturing van activiteiten. Er is sprake van push- en pull-besturing. </w:t>
      </w:r>
      <w:r w:rsidRPr="006544EC">
        <w:rPr>
          <w:rFonts w:asciiTheme="majorHAnsi" w:hAnsiTheme="majorHAnsi" w:cstheme="majorHAnsi"/>
          <w:b/>
          <w:sz w:val="24"/>
          <w:szCs w:val="24"/>
        </w:rPr>
        <w:t>Point-of-sale(POS)-data</w:t>
      </w:r>
      <w:r w:rsidRPr="006544EC">
        <w:rPr>
          <w:rFonts w:asciiTheme="majorHAnsi" w:hAnsiTheme="majorHAnsi" w:cstheme="majorHAnsi"/>
          <w:sz w:val="24"/>
          <w:szCs w:val="24"/>
        </w:rPr>
        <w:t xml:space="preserve">: uitwisselen van actuele verkoopinformatie door de retailer. Ook kunnen er historische gegevens, verkoopverwachtingen en geplande acties </w:t>
      </w:r>
      <w:proofErr w:type="spellStart"/>
      <w:r w:rsidRPr="006544EC">
        <w:rPr>
          <w:rFonts w:asciiTheme="majorHAnsi" w:hAnsiTheme="majorHAnsi" w:cstheme="majorHAnsi"/>
          <w:sz w:val="24"/>
          <w:szCs w:val="24"/>
        </w:rPr>
        <w:t>uitgewisseldconsue</w:t>
      </w:r>
      <w:proofErr w:type="spellEnd"/>
      <w:r w:rsidRPr="006544EC">
        <w:rPr>
          <w:rFonts w:asciiTheme="majorHAnsi" w:hAnsiTheme="majorHAnsi" w:cstheme="majorHAnsi"/>
          <w:sz w:val="24"/>
          <w:szCs w:val="24"/>
        </w:rPr>
        <w:t xml:space="preserve"> worden. </w:t>
      </w:r>
    </w:p>
    <w:p w:rsidR="00917EC9" w:rsidRPr="006544EC" w:rsidRDefault="00917EC9" w:rsidP="00917EC9">
      <w:pPr>
        <w:spacing w:line="276" w:lineRule="auto"/>
        <w:ind w:left="730"/>
        <w:rPr>
          <w:rFonts w:asciiTheme="majorHAnsi" w:hAnsiTheme="majorHAnsi" w:cstheme="majorHAnsi"/>
          <w:sz w:val="24"/>
          <w:szCs w:val="24"/>
        </w:rPr>
      </w:pPr>
      <w:r w:rsidRPr="006544EC">
        <w:rPr>
          <w:rFonts w:asciiTheme="majorHAnsi" w:hAnsiTheme="majorHAnsi" w:cstheme="majorHAnsi"/>
          <w:b/>
          <w:sz w:val="24"/>
          <w:szCs w:val="24"/>
        </w:rPr>
        <w:t>De Efficiënt Consumer Response (ECR) verbeterconcepten</w:t>
      </w:r>
      <w:r w:rsidRPr="006544EC">
        <w:rPr>
          <w:rFonts w:asciiTheme="majorHAnsi" w:hAnsiTheme="majorHAnsi" w:cstheme="majorHAnsi"/>
          <w:sz w:val="24"/>
          <w:szCs w:val="24"/>
        </w:rPr>
        <w:t>:</w:t>
      </w:r>
    </w:p>
    <w:p w:rsidR="00917EC9" w:rsidRPr="006544EC" w:rsidRDefault="00917EC9" w:rsidP="00917EC9">
      <w:pPr>
        <w:spacing w:after="269" w:line="276" w:lineRule="auto"/>
        <w:ind w:left="730"/>
        <w:rPr>
          <w:rFonts w:asciiTheme="majorHAnsi" w:hAnsiTheme="majorHAnsi" w:cstheme="majorHAnsi"/>
          <w:sz w:val="24"/>
          <w:szCs w:val="24"/>
        </w:rPr>
      </w:pPr>
      <w:r w:rsidRPr="006544EC">
        <w:rPr>
          <w:rFonts w:asciiTheme="majorHAnsi" w:hAnsiTheme="majorHAnsi" w:cstheme="majorHAnsi"/>
          <w:sz w:val="24"/>
          <w:szCs w:val="24"/>
        </w:rPr>
        <w:t xml:space="preserve">1. </w:t>
      </w:r>
      <w:r w:rsidRPr="006544EC">
        <w:rPr>
          <w:rFonts w:asciiTheme="majorHAnsi" w:hAnsiTheme="majorHAnsi" w:cstheme="majorHAnsi"/>
          <w:b/>
          <w:sz w:val="24"/>
          <w:szCs w:val="24"/>
        </w:rPr>
        <w:t>Commerciële verbeterconcepten (</w:t>
      </w:r>
      <w:proofErr w:type="spellStart"/>
      <w:r w:rsidRPr="006544EC">
        <w:rPr>
          <w:rFonts w:asciiTheme="majorHAnsi" w:hAnsiTheme="majorHAnsi" w:cstheme="majorHAnsi"/>
          <w:b/>
          <w:sz w:val="24"/>
          <w:szCs w:val="24"/>
        </w:rPr>
        <w:t>demand</w:t>
      </w:r>
      <w:proofErr w:type="spellEnd"/>
      <w:r w:rsidRPr="006544EC">
        <w:rPr>
          <w:rFonts w:asciiTheme="majorHAnsi" w:hAnsiTheme="majorHAnsi" w:cstheme="majorHAnsi"/>
          <w:b/>
          <w:sz w:val="24"/>
          <w:szCs w:val="24"/>
        </w:rPr>
        <w:t xml:space="preserve"> management) </w:t>
      </w:r>
    </w:p>
    <w:p w:rsidR="00917EC9" w:rsidRPr="006544EC" w:rsidRDefault="00917EC9" w:rsidP="00917EC9">
      <w:pPr>
        <w:spacing w:after="305"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Gericht op het verbeteren van de </w:t>
      </w:r>
      <w:proofErr w:type="spellStart"/>
      <w:r w:rsidRPr="006544EC">
        <w:rPr>
          <w:rFonts w:asciiTheme="majorHAnsi" w:hAnsiTheme="majorHAnsi" w:cstheme="majorHAnsi"/>
          <w:sz w:val="24"/>
          <w:szCs w:val="24"/>
        </w:rPr>
        <w:t>commerciële</w:t>
      </w:r>
      <w:proofErr w:type="spellEnd"/>
      <w:r w:rsidRPr="006544EC">
        <w:rPr>
          <w:rFonts w:asciiTheme="majorHAnsi" w:hAnsiTheme="majorHAnsi" w:cstheme="majorHAnsi"/>
          <w:sz w:val="24"/>
          <w:szCs w:val="24"/>
        </w:rPr>
        <w:t xml:space="preserve"> processen tussen handelspartners in de keten. Samen proberen de partijen in de keten de optimale condities te scheppen om de consument de aangeboden producten te laten kopen. Dit verbeterproces kent 4 afdelingen: </w:t>
      </w:r>
    </w:p>
    <w:p w:rsidR="00917EC9" w:rsidRPr="006544EC" w:rsidRDefault="00917EC9" w:rsidP="004B7258">
      <w:pPr>
        <w:numPr>
          <w:ilvl w:val="0"/>
          <w:numId w:val="8"/>
        </w:numPr>
        <w:spacing w:line="276" w:lineRule="auto"/>
        <w:ind w:hanging="360"/>
        <w:rPr>
          <w:rFonts w:asciiTheme="majorHAnsi" w:hAnsiTheme="majorHAnsi" w:cstheme="majorHAnsi"/>
          <w:sz w:val="24"/>
          <w:szCs w:val="24"/>
        </w:rPr>
      </w:pPr>
      <w:r w:rsidRPr="006544EC">
        <w:rPr>
          <w:rFonts w:asciiTheme="majorHAnsi" w:hAnsiTheme="majorHAnsi" w:cstheme="majorHAnsi"/>
          <w:b/>
          <w:sz w:val="24"/>
          <w:szCs w:val="24"/>
        </w:rPr>
        <w:t>D1 Optimaliseren assortiment</w:t>
      </w:r>
      <w:r w:rsidRPr="006544EC">
        <w:rPr>
          <w:rFonts w:asciiTheme="majorHAnsi" w:hAnsiTheme="majorHAnsi" w:cstheme="majorHAnsi"/>
          <w:i/>
          <w:sz w:val="24"/>
          <w:szCs w:val="24"/>
        </w:rPr>
        <w:t xml:space="preserve"> </w:t>
      </w:r>
      <w:r w:rsidRPr="006544EC">
        <w:rPr>
          <w:rFonts w:asciiTheme="majorHAnsi" w:hAnsiTheme="majorHAnsi" w:cstheme="majorHAnsi"/>
          <w:sz w:val="24"/>
          <w:szCs w:val="24"/>
        </w:rPr>
        <w:t>(</w:t>
      </w:r>
      <w:proofErr w:type="spellStart"/>
      <w:r w:rsidRPr="006544EC">
        <w:rPr>
          <w:rFonts w:asciiTheme="majorHAnsi" w:hAnsiTheme="majorHAnsi" w:cstheme="majorHAnsi"/>
          <w:sz w:val="24"/>
          <w:szCs w:val="24"/>
        </w:rPr>
        <w:t>efficient</w:t>
      </w:r>
      <w:proofErr w:type="spellEnd"/>
      <w:r w:rsidRPr="006544EC">
        <w:rPr>
          <w:rFonts w:asciiTheme="majorHAnsi" w:hAnsiTheme="majorHAnsi" w:cstheme="majorHAnsi"/>
          <w:sz w:val="24"/>
          <w:szCs w:val="24"/>
        </w:rPr>
        <w:t xml:space="preserve"> </w:t>
      </w:r>
      <w:proofErr w:type="spellStart"/>
      <w:r w:rsidRPr="006544EC">
        <w:rPr>
          <w:rFonts w:asciiTheme="majorHAnsi" w:hAnsiTheme="majorHAnsi" w:cstheme="majorHAnsi"/>
          <w:sz w:val="24"/>
          <w:szCs w:val="24"/>
        </w:rPr>
        <w:t>assortment</w:t>
      </w:r>
      <w:proofErr w:type="spellEnd"/>
      <w:r w:rsidRPr="006544EC">
        <w:rPr>
          <w:rFonts w:asciiTheme="majorHAnsi" w:hAnsiTheme="majorHAnsi" w:cstheme="majorHAnsi"/>
          <w:sz w:val="24"/>
          <w:szCs w:val="24"/>
        </w:rPr>
        <w:t>)</w:t>
      </w:r>
    </w:p>
    <w:p w:rsidR="00917EC9" w:rsidRPr="006544EC" w:rsidRDefault="00917EC9" w:rsidP="00917EC9">
      <w:pPr>
        <w:spacing w:line="276" w:lineRule="auto"/>
        <w:ind w:left="1090" w:right="8"/>
        <w:rPr>
          <w:rFonts w:asciiTheme="majorHAnsi" w:hAnsiTheme="majorHAnsi" w:cstheme="majorHAnsi"/>
          <w:sz w:val="24"/>
          <w:szCs w:val="24"/>
        </w:rPr>
      </w:pPr>
      <w:r w:rsidRPr="006544EC">
        <w:rPr>
          <w:rFonts w:asciiTheme="majorHAnsi" w:hAnsiTheme="majorHAnsi" w:cstheme="majorHAnsi"/>
          <w:sz w:val="24"/>
          <w:szCs w:val="24"/>
        </w:rPr>
        <w:t xml:space="preserve">Samenwerking tussen fabrikant en retailer op het gebied van assortimentskeuze en assortimentsonderhoud met als doel de eindgebruiker beter te bedienen. Zowel het aantal </w:t>
      </w:r>
      <w:r w:rsidRPr="006544EC">
        <w:rPr>
          <w:rFonts w:asciiTheme="majorHAnsi" w:hAnsiTheme="majorHAnsi" w:cstheme="majorHAnsi"/>
          <w:b/>
          <w:sz w:val="24"/>
          <w:szCs w:val="24"/>
        </w:rPr>
        <w:t>categorieën</w:t>
      </w:r>
      <w:r w:rsidRPr="006544EC">
        <w:rPr>
          <w:rFonts w:asciiTheme="majorHAnsi" w:hAnsiTheme="majorHAnsi" w:cstheme="majorHAnsi"/>
          <w:sz w:val="24"/>
          <w:szCs w:val="24"/>
        </w:rPr>
        <w:t xml:space="preserve"> als de breedte en diepte van de </w:t>
      </w:r>
      <w:proofErr w:type="spellStart"/>
      <w:r w:rsidRPr="006544EC">
        <w:rPr>
          <w:rFonts w:asciiTheme="majorHAnsi" w:hAnsiTheme="majorHAnsi" w:cstheme="majorHAnsi"/>
          <w:sz w:val="24"/>
          <w:szCs w:val="24"/>
        </w:rPr>
        <w:t>categorieën</w:t>
      </w:r>
      <w:proofErr w:type="spellEnd"/>
      <w:r w:rsidRPr="006544EC">
        <w:rPr>
          <w:rFonts w:asciiTheme="majorHAnsi" w:hAnsiTheme="majorHAnsi" w:cstheme="majorHAnsi"/>
          <w:sz w:val="24"/>
          <w:szCs w:val="24"/>
        </w:rPr>
        <w:t xml:space="preserve"> worden besproken. Ook de presentatie van de producten kan overlegd worden.</w:t>
      </w:r>
    </w:p>
    <w:p w:rsidR="00917EC9" w:rsidRPr="006544EC" w:rsidRDefault="00917EC9" w:rsidP="004B7258">
      <w:pPr>
        <w:numPr>
          <w:ilvl w:val="0"/>
          <w:numId w:val="8"/>
        </w:numPr>
        <w:spacing w:line="276" w:lineRule="auto"/>
        <w:ind w:hanging="360"/>
        <w:rPr>
          <w:rFonts w:asciiTheme="majorHAnsi" w:hAnsiTheme="majorHAnsi" w:cstheme="majorHAnsi"/>
          <w:sz w:val="24"/>
          <w:szCs w:val="24"/>
        </w:rPr>
      </w:pPr>
      <w:r w:rsidRPr="006544EC">
        <w:rPr>
          <w:rFonts w:asciiTheme="majorHAnsi" w:hAnsiTheme="majorHAnsi" w:cstheme="majorHAnsi"/>
          <w:b/>
          <w:sz w:val="24"/>
          <w:szCs w:val="24"/>
        </w:rPr>
        <w:t>D2 Optimaliseren promoties</w:t>
      </w:r>
      <w:r w:rsidRPr="006544EC">
        <w:rPr>
          <w:rFonts w:asciiTheme="majorHAnsi" w:hAnsiTheme="majorHAnsi" w:cstheme="majorHAnsi"/>
          <w:sz w:val="24"/>
          <w:szCs w:val="24"/>
        </w:rPr>
        <w:t xml:space="preserve"> (</w:t>
      </w:r>
      <w:proofErr w:type="spellStart"/>
      <w:r w:rsidRPr="006544EC">
        <w:rPr>
          <w:rFonts w:asciiTheme="majorHAnsi" w:hAnsiTheme="majorHAnsi" w:cstheme="majorHAnsi"/>
          <w:sz w:val="24"/>
          <w:szCs w:val="24"/>
        </w:rPr>
        <w:t>optimized</w:t>
      </w:r>
      <w:proofErr w:type="spellEnd"/>
      <w:r w:rsidRPr="006544EC">
        <w:rPr>
          <w:rFonts w:asciiTheme="majorHAnsi" w:hAnsiTheme="majorHAnsi" w:cstheme="majorHAnsi"/>
          <w:sz w:val="24"/>
          <w:szCs w:val="24"/>
        </w:rPr>
        <w:t xml:space="preserve"> </w:t>
      </w:r>
      <w:proofErr w:type="spellStart"/>
      <w:r w:rsidRPr="006544EC">
        <w:rPr>
          <w:rFonts w:asciiTheme="majorHAnsi" w:hAnsiTheme="majorHAnsi" w:cstheme="majorHAnsi"/>
          <w:sz w:val="24"/>
          <w:szCs w:val="24"/>
        </w:rPr>
        <w:t>promotions</w:t>
      </w:r>
      <w:proofErr w:type="spellEnd"/>
      <w:r w:rsidRPr="006544EC">
        <w:rPr>
          <w:rFonts w:asciiTheme="majorHAnsi" w:hAnsiTheme="majorHAnsi" w:cstheme="majorHAnsi"/>
          <w:sz w:val="24"/>
          <w:szCs w:val="24"/>
        </w:rPr>
        <w:t>)</w:t>
      </w:r>
    </w:p>
    <w:p w:rsidR="00917EC9" w:rsidRPr="006544EC" w:rsidRDefault="00917EC9" w:rsidP="00917EC9">
      <w:pPr>
        <w:spacing w:line="276" w:lineRule="auto"/>
        <w:ind w:left="720" w:right="168" w:firstLine="360"/>
        <w:rPr>
          <w:rFonts w:asciiTheme="majorHAnsi" w:hAnsiTheme="majorHAnsi" w:cstheme="majorHAnsi"/>
          <w:sz w:val="24"/>
          <w:szCs w:val="24"/>
        </w:rPr>
      </w:pPr>
      <w:r w:rsidRPr="006544EC">
        <w:rPr>
          <w:rFonts w:asciiTheme="majorHAnsi" w:hAnsiTheme="majorHAnsi" w:cstheme="majorHAnsi"/>
          <w:sz w:val="24"/>
          <w:szCs w:val="24"/>
        </w:rPr>
        <w:t xml:space="preserve">Fabrikant en retailer stemmen hun verkoop bevorderende activiteiten op elkaar af. Beide partijen stellen alle relevante informatie aan elkaar beschikbaar om te kunnen beoordelen hoe goed de promotie was. De samenwerking is bedoeld om een grote greep op de consument te krijgen en de omzet te zien stijgen en om de </w:t>
      </w:r>
      <w:proofErr w:type="spellStart"/>
      <w:r w:rsidRPr="006544EC">
        <w:rPr>
          <w:rFonts w:asciiTheme="majorHAnsi" w:hAnsiTheme="majorHAnsi" w:cstheme="majorHAnsi"/>
          <w:sz w:val="24"/>
          <w:szCs w:val="24"/>
        </w:rPr>
        <w:t>efficiëntie</w:t>
      </w:r>
      <w:proofErr w:type="spellEnd"/>
      <w:r w:rsidRPr="006544EC">
        <w:rPr>
          <w:rFonts w:asciiTheme="majorHAnsi" w:hAnsiTheme="majorHAnsi" w:cstheme="majorHAnsi"/>
          <w:sz w:val="24"/>
          <w:szCs w:val="24"/>
        </w:rPr>
        <w:t xml:space="preserve"> van de promoties te doen toenemen door het voeren van meer gerichte acties, waardoor verspilling verminderd wordt. </w:t>
      </w:r>
      <w:r w:rsidRPr="006544EC">
        <w:rPr>
          <w:rFonts w:asciiTheme="majorHAnsi" w:eastAsia="Courier New" w:hAnsiTheme="majorHAnsi" w:cstheme="majorHAnsi"/>
          <w:sz w:val="24"/>
          <w:szCs w:val="24"/>
        </w:rPr>
        <w:t xml:space="preserve">o </w:t>
      </w:r>
      <w:r w:rsidRPr="006544EC">
        <w:rPr>
          <w:rFonts w:asciiTheme="majorHAnsi" w:hAnsiTheme="majorHAnsi" w:cstheme="majorHAnsi"/>
          <w:b/>
          <w:sz w:val="24"/>
          <w:szCs w:val="24"/>
        </w:rPr>
        <w:t>D3 Optimaliseren introducties</w:t>
      </w:r>
      <w:r w:rsidRPr="006544EC">
        <w:rPr>
          <w:rFonts w:asciiTheme="majorHAnsi" w:hAnsiTheme="majorHAnsi" w:cstheme="majorHAnsi"/>
          <w:sz w:val="24"/>
          <w:szCs w:val="24"/>
        </w:rPr>
        <w:t xml:space="preserve"> (</w:t>
      </w:r>
      <w:proofErr w:type="spellStart"/>
      <w:r w:rsidRPr="006544EC">
        <w:rPr>
          <w:rFonts w:asciiTheme="majorHAnsi" w:hAnsiTheme="majorHAnsi" w:cstheme="majorHAnsi"/>
          <w:sz w:val="24"/>
          <w:szCs w:val="24"/>
        </w:rPr>
        <w:t>efficient</w:t>
      </w:r>
      <w:proofErr w:type="spellEnd"/>
      <w:r w:rsidRPr="006544EC">
        <w:rPr>
          <w:rFonts w:asciiTheme="majorHAnsi" w:hAnsiTheme="majorHAnsi" w:cstheme="majorHAnsi"/>
          <w:sz w:val="24"/>
          <w:szCs w:val="24"/>
        </w:rPr>
        <w:t xml:space="preserve"> product development)</w:t>
      </w:r>
    </w:p>
    <w:p w:rsidR="00917EC9" w:rsidRPr="006544EC" w:rsidRDefault="00917EC9" w:rsidP="00917EC9">
      <w:pPr>
        <w:spacing w:line="276" w:lineRule="auto"/>
        <w:ind w:left="1090" w:right="8"/>
        <w:rPr>
          <w:rFonts w:asciiTheme="majorHAnsi" w:hAnsiTheme="majorHAnsi" w:cstheme="majorHAnsi"/>
          <w:sz w:val="24"/>
          <w:szCs w:val="24"/>
        </w:rPr>
      </w:pPr>
      <w:r w:rsidRPr="006544EC">
        <w:rPr>
          <w:rFonts w:asciiTheme="majorHAnsi" w:hAnsiTheme="majorHAnsi" w:cstheme="majorHAnsi"/>
          <w:sz w:val="24"/>
          <w:szCs w:val="24"/>
        </w:rPr>
        <w:t xml:space="preserve">Fabrikant en retailer denken samen na over het onderscheidend vermogen van nieuwe of gewijzigde producten ten opzichte van bestaande producenten. Hierdoor kan het mislukkingspercentage worden verlaagd. Wanneer de toeleverancier ook meedenkt kunnen </w:t>
      </w:r>
    </w:p>
    <w:p w:rsidR="00917EC9" w:rsidRPr="006544EC" w:rsidRDefault="00917EC9" w:rsidP="00917EC9">
      <w:pPr>
        <w:spacing w:line="276" w:lineRule="auto"/>
        <w:ind w:left="720" w:right="1353" w:firstLine="360"/>
        <w:rPr>
          <w:rFonts w:asciiTheme="majorHAnsi" w:hAnsiTheme="majorHAnsi" w:cstheme="majorHAnsi"/>
          <w:sz w:val="24"/>
          <w:szCs w:val="24"/>
        </w:rPr>
      </w:pPr>
      <w:r w:rsidRPr="006544EC">
        <w:rPr>
          <w:rFonts w:asciiTheme="majorHAnsi" w:hAnsiTheme="majorHAnsi" w:cstheme="majorHAnsi"/>
          <w:sz w:val="24"/>
          <w:szCs w:val="24"/>
        </w:rPr>
        <w:lastRenderedPageBreak/>
        <w:t xml:space="preserve">de </w:t>
      </w:r>
      <w:r w:rsidRPr="006544EC">
        <w:rPr>
          <w:rFonts w:asciiTheme="majorHAnsi" w:hAnsiTheme="majorHAnsi" w:cstheme="majorHAnsi"/>
          <w:b/>
          <w:sz w:val="24"/>
          <w:szCs w:val="24"/>
        </w:rPr>
        <w:t>over specificaties</w:t>
      </w:r>
      <w:r w:rsidRPr="006544EC">
        <w:rPr>
          <w:rFonts w:asciiTheme="majorHAnsi" w:hAnsiTheme="majorHAnsi" w:cstheme="majorHAnsi"/>
          <w:sz w:val="24"/>
          <w:szCs w:val="24"/>
        </w:rPr>
        <w:t xml:space="preserve"> worden vermeden. Dit alles kan ervoor zorgen dat er een kostenreductie plaatsvindt en dat er een snellere doorlooptijd ontstaat. </w:t>
      </w:r>
      <w:r w:rsidRPr="006544EC">
        <w:rPr>
          <w:rFonts w:asciiTheme="majorHAnsi" w:eastAsia="Courier New" w:hAnsiTheme="majorHAnsi" w:cstheme="majorHAnsi"/>
          <w:sz w:val="24"/>
          <w:szCs w:val="24"/>
        </w:rPr>
        <w:t xml:space="preserve">o </w:t>
      </w:r>
      <w:r w:rsidRPr="006544EC">
        <w:rPr>
          <w:rFonts w:asciiTheme="majorHAnsi" w:hAnsiTheme="majorHAnsi" w:cstheme="majorHAnsi"/>
          <w:b/>
          <w:sz w:val="24"/>
          <w:szCs w:val="24"/>
        </w:rPr>
        <w:t>D4 Inrichten infrastructuur</w:t>
      </w:r>
    </w:p>
    <w:p w:rsidR="00917EC9" w:rsidRPr="006544EC" w:rsidRDefault="00917EC9" w:rsidP="00917EC9">
      <w:pPr>
        <w:spacing w:line="276" w:lineRule="auto"/>
        <w:ind w:left="1090" w:right="8"/>
        <w:rPr>
          <w:rFonts w:asciiTheme="majorHAnsi" w:hAnsiTheme="majorHAnsi" w:cstheme="majorHAnsi"/>
          <w:sz w:val="24"/>
          <w:szCs w:val="24"/>
        </w:rPr>
      </w:pPr>
      <w:r w:rsidRPr="006544EC">
        <w:rPr>
          <w:rFonts w:asciiTheme="majorHAnsi" w:hAnsiTheme="majorHAnsi" w:cstheme="majorHAnsi"/>
          <w:sz w:val="24"/>
          <w:szCs w:val="24"/>
        </w:rPr>
        <w:t xml:space="preserve">Om de samenwerking goed te laten verlopen moeten de strategische en </w:t>
      </w:r>
      <w:proofErr w:type="spellStart"/>
      <w:r w:rsidRPr="006544EC">
        <w:rPr>
          <w:rFonts w:asciiTheme="majorHAnsi" w:hAnsiTheme="majorHAnsi" w:cstheme="majorHAnsi"/>
          <w:sz w:val="24"/>
          <w:szCs w:val="24"/>
        </w:rPr>
        <w:t>commerciële</w:t>
      </w:r>
      <w:proofErr w:type="spellEnd"/>
      <w:r w:rsidRPr="006544EC">
        <w:rPr>
          <w:rFonts w:asciiTheme="majorHAnsi" w:hAnsiTheme="majorHAnsi" w:cstheme="majorHAnsi"/>
          <w:sz w:val="24"/>
          <w:szCs w:val="24"/>
        </w:rPr>
        <w:t xml:space="preserve"> doelstellingen van alle betrokken partijen duidelijk zijn. Informatie- en communicatiesystemen moeten dezelfde taal spreken, prestatie-indicatoren moeten duidelijk zijn. </w:t>
      </w:r>
    </w:p>
    <w:p w:rsidR="00917EC9" w:rsidRPr="006544EC" w:rsidRDefault="00917EC9" w:rsidP="00917EC9">
      <w:pPr>
        <w:tabs>
          <w:tab w:val="center" w:pos="803"/>
          <w:tab w:val="center" w:pos="3434"/>
        </w:tabs>
        <w:spacing w:after="267" w:line="276" w:lineRule="auto"/>
        <w:ind w:left="0" w:firstLine="0"/>
        <w:rPr>
          <w:rFonts w:asciiTheme="majorHAnsi" w:hAnsiTheme="majorHAnsi" w:cstheme="majorHAnsi"/>
          <w:sz w:val="24"/>
          <w:szCs w:val="24"/>
        </w:rPr>
      </w:pPr>
      <w:r w:rsidRPr="006544EC">
        <w:rPr>
          <w:rFonts w:asciiTheme="majorHAnsi" w:hAnsiTheme="majorHAnsi" w:cstheme="majorHAnsi"/>
          <w:sz w:val="24"/>
          <w:szCs w:val="24"/>
        </w:rPr>
        <w:tab/>
        <w:t>2.</w:t>
      </w:r>
      <w:r w:rsidRPr="006544EC">
        <w:rPr>
          <w:rFonts w:asciiTheme="majorHAnsi" w:hAnsiTheme="majorHAnsi" w:cstheme="majorHAnsi"/>
          <w:sz w:val="24"/>
          <w:szCs w:val="24"/>
        </w:rPr>
        <w:tab/>
      </w:r>
      <w:r w:rsidRPr="006544EC">
        <w:rPr>
          <w:rFonts w:asciiTheme="majorHAnsi" w:hAnsiTheme="majorHAnsi" w:cstheme="majorHAnsi"/>
          <w:b/>
          <w:sz w:val="24"/>
          <w:szCs w:val="24"/>
        </w:rPr>
        <w:t xml:space="preserve">Logistieke verbeterconcepten </w:t>
      </w:r>
      <w:r w:rsidRPr="006544EC">
        <w:rPr>
          <w:rFonts w:asciiTheme="majorHAnsi" w:hAnsiTheme="majorHAnsi" w:cstheme="majorHAnsi"/>
          <w:sz w:val="24"/>
          <w:szCs w:val="24"/>
        </w:rPr>
        <w:t>(</w:t>
      </w:r>
      <w:proofErr w:type="spellStart"/>
      <w:r w:rsidRPr="006544EC">
        <w:rPr>
          <w:rFonts w:asciiTheme="majorHAnsi" w:hAnsiTheme="majorHAnsi" w:cstheme="majorHAnsi"/>
          <w:sz w:val="24"/>
          <w:szCs w:val="24"/>
        </w:rPr>
        <w:t>supply</w:t>
      </w:r>
      <w:proofErr w:type="spellEnd"/>
      <w:r w:rsidRPr="006544EC">
        <w:rPr>
          <w:rFonts w:asciiTheme="majorHAnsi" w:hAnsiTheme="majorHAnsi" w:cstheme="majorHAnsi"/>
          <w:sz w:val="24"/>
          <w:szCs w:val="24"/>
        </w:rPr>
        <w:t xml:space="preserve"> management) </w:t>
      </w:r>
    </w:p>
    <w:p w:rsidR="00917EC9" w:rsidRPr="006544EC" w:rsidRDefault="00917EC9" w:rsidP="00917EC9">
      <w:pPr>
        <w:spacing w:after="288" w:line="276" w:lineRule="auto"/>
        <w:ind w:left="1090" w:right="8"/>
        <w:rPr>
          <w:rFonts w:asciiTheme="majorHAnsi" w:hAnsiTheme="majorHAnsi" w:cstheme="majorHAnsi"/>
          <w:sz w:val="24"/>
          <w:szCs w:val="24"/>
        </w:rPr>
      </w:pPr>
      <w:r w:rsidRPr="006544EC">
        <w:rPr>
          <w:rFonts w:asciiTheme="majorHAnsi" w:hAnsiTheme="majorHAnsi" w:cstheme="majorHAnsi"/>
          <w:sz w:val="24"/>
          <w:szCs w:val="24"/>
        </w:rPr>
        <w:t xml:space="preserve">Dit verbeterproces is gericht op het verbeteren van de logistieke, productieprocessen en informatiestroom in de hele keten en kent 6 verbeterconcepten: </w:t>
      </w:r>
    </w:p>
    <w:p w:rsidR="00917EC9" w:rsidRPr="006544EC" w:rsidRDefault="00917EC9" w:rsidP="004B7258">
      <w:pPr>
        <w:numPr>
          <w:ilvl w:val="0"/>
          <w:numId w:val="9"/>
        </w:numPr>
        <w:spacing w:line="276" w:lineRule="auto"/>
        <w:ind w:hanging="360"/>
        <w:rPr>
          <w:rFonts w:asciiTheme="majorHAnsi" w:hAnsiTheme="majorHAnsi" w:cstheme="majorHAnsi"/>
          <w:sz w:val="24"/>
          <w:szCs w:val="24"/>
        </w:rPr>
      </w:pPr>
      <w:r w:rsidRPr="006544EC">
        <w:rPr>
          <w:rFonts w:asciiTheme="majorHAnsi" w:hAnsiTheme="majorHAnsi" w:cstheme="majorHAnsi"/>
          <w:b/>
          <w:sz w:val="24"/>
          <w:szCs w:val="24"/>
        </w:rPr>
        <w:t xml:space="preserve">S1 Geautomatiseerde winkelbestellingen </w:t>
      </w:r>
      <w:r w:rsidRPr="006544EC">
        <w:rPr>
          <w:rFonts w:asciiTheme="majorHAnsi" w:hAnsiTheme="majorHAnsi" w:cstheme="majorHAnsi"/>
          <w:sz w:val="24"/>
          <w:szCs w:val="24"/>
        </w:rPr>
        <w:t>(</w:t>
      </w:r>
      <w:proofErr w:type="spellStart"/>
      <w:r w:rsidRPr="006544EC">
        <w:rPr>
          <w:rFonts w:asciiTheme="majorHAnsi" w:hAnsiTheme="majorHAnsi" w:cstheme="majorHAnsi"/>
          <w:sz w:val="24"/>
          <w:szCs w:val="24"/>
        </w:rPr>
        <w:t>Automated</w:t>
      </w:r>
      <w:proofErr w:type="spellEnd"/>
      <w:r w:rsidRPr="006544EC">
        <w:rPr>
          <w:rFonts w:asciiTheme="majorHAnsi" w:hAnsiTheme="majorHAnsi" w:cstheme="majorHAnsi"/>
          <w:sz w:val="24"/>
          <w:szCs w:val="24"/>
        </w:rPr>
        <w:t xml:space="preserve"> store ordering) </w:t>
      </w:r>
      <w:r w:rsidRPr="006544EC">
        <w:rPr>
          <w:rFonts w:asciiTheme="majorHAnsi" w:eastAsia="Courier New" w:hAnsiTheme="majorHAnsi" w:cstheme="majorHAnsi"/>
          <w:b/>
          <w:sz w:val="24"/>
          <w:szCs w:val="24"/>
        </w:rPr>
        <w:t xml:space="preserve">o </w:t>
      </w:r>
      <w:r w:rsidRPr="006544EC">
        <w:rPr>
          <w:rFonts w:asciiTheme="majorHAnsi" w:hAnsiTheme="majorHAnsi" w:cstheme="majorHAnsi"/>
          <w:b/>
          <w:sz w:val="24"/>
          <w:szCs w:val="24"/>
        </w:rPr>
        <w:t>S2 Continue voorraadaanvullingen</w:t>
      </w:r>
      <w:r w:rsidRPr="006544EC">
        <w:rPr>
          <w:rFonts w:asciiTheme="majorHAnsi" w:hAnsiTheme="majorHAnsi" w:cstheme="majorHAnsi"/>
          <w:sz w:val="24"/>
          <w:szCs w:val="24"/>
        </w:rPr>
        <w:t xml:space="preserve"> (</w:t>
      </w:r>
      <w:proofErr w:type="spellStart"/>
      <w:r w:rsidRPr="006544EC">
        <w:rPr>
          <w:rFonts w:asciiTheme="majorHAnsi" w:hAnsiTheme="majorHAnsi" w:cstheme="majorHAnsi"/>
          <w:sz w:val="24"/>
          <w:szCs w:val="24"/>
        </w:rPr>
        <w:t>Continuous</w:t>
      </w:r>
      <w:proofErr w:type="spellEnd"/>
      <w:r w:rsidRPr="006544EC">
        <w:rPr>
          <w:rFonts w:asciiTheme="majorHAnsi" w:hAnsiTheme="majorHAnsi" w:cstheme="majorHAnsi"/>
          <w:sz w:val="24"/>
          <w:szCs w:val="24"/>
        </w:rPr>
        <w:t xml:space="preserve"> </w:t>
      </w:r>
      <w:proofErr w:type="spellStart"/>
      <w:r w:rsidRPr="006544EC">
        <w:rPr>
          <w:rFonts w:asciiTheme="majorHAnsi" w:hAnsiTheme="majorHAnsi" w:cstheme="majorHAnsi"/>
          <w:sz w:val="24"/>
          <w:szCs w:val="24"/>
        </w:rPr>
        <w:t>replenishment</w:t>
      </w:r>
      <w:proofErr w:type="spellEnd"/>
      <w:r w:rsidRPr="006544EC">
        <w:rPr>
          <w:rFonts w:asciiTheme="majorHAnsi" w:hAnsiTheme="majorHAnsi" w:cstheme="majorHAnsi"/>
          <w:sz w:val="24"/>
          <w:szCs w:val="24"/>
        </w:rPr>
        <w:t>)</w:t>
      </w:r>
    </w:p>
    <w:p w:rsidR="00917EC9" w:rsidRPr="006544EC" w:rsidRDefault="00917EC9" w:rsidP="00917EC9">
      <w:pPr>
        <w:spacing w:line="276" w:lineRule="auto"/>
        <w:ind w:left="770" w:right="240" w:firstLine="360"/>
        <w:rPr>
          <w:rFonts w:asciiTheme="majorHAnsi" w:hAnsiTheme="majorHAnsi" w:cstheme="majorHAnsi"/>
          <w:sz w:val="24"/>
          <w:szCs w:val="24"/>
        </w:rPr>
      </w:pPr>
      <w:r w:rsidRPr="006544EC">
        <w:rPr>
          <w:rFonts w:asciiTheme="majorHAnsi" w:hAnsiTheme="majorHAnsi" w:cstheme="majorHAnsi"/>
          <w:sz w:val="24"/>
          <w:szCs w:val="24"/>
        </w:rPr>
        <w:t xml:space="preserve">Zo vaak mogelijk aanvullen in kleine hoeveelheden. Hierdoor minimale schapruimte met maximale servicegraad. Goede communicatie tussen retailer en producent is hierbij nodig. Producenten profiteren van een meer gelijkmatige vraag, dit was niet het geval bij </w:t>
      </w:r>
      <w:r w:rsidRPr="006544EC">
        <w:rPr>
          <w:rFonts w:asciiTheme="majorHAnsi" w:hAnsiTheme="majorHAnsi" w:cstheme="majorHAnsi"/>
          <w:b/>
          <w:sz w:val="24"/>
          <w:szCs w:val="24"/>
        </w:rPr>
        <w:t>bestelsystemen</w:t>
      </w:r>
      <w:r w:rsidRPr="006544EC">
        <w:rPr>
          <w:rFonts w:asciiTheme="majorHAnsi" w:hAnsiTheme="majorHAnsi" w:cstheme="majorHAnsi"/>
          <w:sz w:val="24"/>
          <w:szCs w:val="24"/>
        </w:rPr>
        <w:t xml:space="preserve">. Er is pas sprake van </w:t>
      </w:r>
      <w:proofErr w:type="spellStart"/>
      <w:r w:rsidRPr="006544EC">
        <w:rPr>
          <w:rFonts w:asciiTheme="majorHAnsi" w:hAnsiTheme="majorHAnsi" w:cstheme="majorHAnsi"/>
          <w:b/>
          <w:sz w:val="24"/>
          <w:szCs w:val="24"/>
        </w:rPr>
        <w:t>efficient</w:t>
      </w:r>
      <w:proofErr w:type="spellEnd"/>
      <w:r w:rsidRPr="006544EC">
        <w:rPr>
          <w:rFonts w:asciiTheme="majorHAnsi" w:hAnsiTheme="majorHAnsi" w:cstheme="majorHAnsi"/>
          <w:b/>
          <w:sz w:val="24"/>
          <w:szCs w:val="24"/>
        </w:rPr>
        <w:t xml:space="preserve"> </w:t>
      </w:r>
      <w:proofErr w:type="spellStart"/>
      <w:r w:rsidRPr="006544EC">
        <w:rPr>
          <w:rFonts w:asciiTheme="majorHAnsi" w:hAnsiTheme="majorHAnsi" w:cstheme="majorHAnsi"/>
          <w:b/>
          <w:sz w:val="24"/>
          <w:szCs w:val="24"/>
        </w:rPr>
        <w:t>replenishment</w:t>
      </w:r>
      <w:proofErr w:type="spellEnd"/>
      <w:r w:rsidRPr="006544EC">
        <w:rPr>
          <w:rFonts w:asciiTheme="majorHAnsi" w:hAnsiTheme="majorHAnsi" w:cstheme="majorHAnsi"/>
          <w:sz w:val="24"/>
          <w:szCs w:val="24"/>
        </w:rPr>
        <w:t xml:space="preserve"> wanneer er een balans is gevonden tussen de lage voorraad, beperkte handling- en transportkosten en een hoge servicegraad. </w:t>
      </w:r>
      <w:r w:rsidRPr="006544EC">
        <w:rPr>
          <w:rFonts w:asciiTheme="majorHAnsi" w:eastAsia="Courier New" w:hAnsiTheme="majorHAnsi" w:cstheme="majorHAnsi"/>
          <w:b/>
          <w:sz w:val="24"/>
          <w:szCs w:val="24"/>
        </w:rPr>
        <w:t xml:space="preserve">o </w:t>
      </w:r>
      <w:r w:rsidRPr="006544EC">
        <w:rPr>
          <w:rFonts w:asciiTheme="majorHAnsi" w:hAnsiTheme="majorHAnsi" w:cstheme="majorHAnsi"/>
          <w:b/>
          <w:sz w:val="24"/>
          <w:szCs w:val="24"/>
        </w:rPr>
        <w:t xml:space="preserve">S3 Cross </w:t>
      </w:r>
      <w:proofErr w:type="spellStart"/>
      <w:r w:rsidRPr="006544EC">
        <w:rPr>
          <w:rFonts w:asciiTheme="majorHAnsi" w:hAnsiTheme="majorHAnsi" w:cstheme="majorHAnsi"/>
          <w:b/>
          <w:sz w:val="24"/>
          <w:szCs w:val="24"/>
        </w:rPr>
        <w:t>docking</w:t>
      </w:r>
      <w:proofErr w:type="spellEnd"/>
      <w:r w:rsidRPr="006544EC">
        <w:rPr>
          <w:rFonts w:asciiTheme="majorHAnsi" w:hAnsiTheme="majorHAnsi" w:cstheme="majorHAnsi"/>
          <w:b/>
          <w:sz w:val="24"/>
          <w:szCs w:val="24"/>
        </w:rPr>
        <w:t xml:space="preserve"> </w:t>
      </w:r>
    </w:p>
    <w:p w:rsidR="00917EC9" w:rsidRPr="006544EC" w:rsidRDefault="00917EC9" w:rsidP="00917EC9">
      <w:pPr>
        <w:spacing w:line="276" w:lineRule="auto"/>
        <w:ind w:left="1140" w:right="8"/>
        <w:rPr>
          <w:rFonts w:asciiTheme="majorHAnsi" w:hAnsiTheme="majorHAnsi" w:cstheme="majorHAnsi"/>
          <w:sz w:val="24"/>
          <w:szCs w:val="24"/>
        </w:rPr>
      </w:pPr>
      <w:r w:rsidRPr="006544EC">
        <w:rPr>
          <w:rFonts w:asciiTheme="majorHAnsi" w:hAnsiTheme="majorHAnsi" w:cstheme="majorHAnsi"/>
          <w:sz w:val="24"/>
          <w:szCs w:val="24"/>
        </w:rPr>
        <w:t xml:space="preserve">Geen sprake meer van een opslagcentrum maar van een verdeelcentra en zorgen dat alle operaties op elkaar aansluiten. Distributiecentra veranderen van opslag- maar verdeelcentrum en maken gebruik van schaalvoordelen. </w:t>
      </w:r>
    </w:p>
    <w:p w:rsidR="00917EC9" w:rsidRPr="006544EC" w:rsidRDefault="00917EC9" w:rsidP="004B7258">
      <w:pPr>
        <w:numPr>
          <w:ilvl w:val="0"/>
          <w:numId w:val="9"/>
        </w:numPr>
        <w:spacing w:line="276" w:lineRule="auto"/>
        <w:ind w:hanging="360"/>
        <w:rPr>
          <w:rFonts w:asciiTheme="majorHAnsi" w:hAnsiTheme="majorHAnsi" w:cstheme="majorHAnsi"/>
          <w:sz w:val="24"/>
          <w:szCs w:val="24"/>
        </w:rPr>
      </w:pPr>
      <w:r w:rsidRPr="006544EC">
        <w:rPr>
          <w:rFonts w:asciiTheme="majorHAnsi" w:hAnsiTheme="majorHAnsi" w:cstheme="majorHAnsi"/>
          <w:b/>
          <w:sz w:val="24"/>
          <w:szCs w:val="24"/>
        </w:rPr>
        <w:t xml:space="preserve">S4 Synchrone productie </w:t>
      </w:r>
    </w:p>
    <w:p w:rsidR="00917EC9" w:rsidRPr="006544EC" w:rsidRDefault="00917EC9" w:rsidP="00917EC9">
      <w:pPr>
        <w:spacing w:line="276" w:lineRule="auto"/>
        <w:ind w:left="770" w:right="302" w:firstLine="360"/>
        <w:rPr>
          <w:rFonts w:asciiTheme="majorHAnsi" w:hAnsiTheme="majorHAnsi" w:cstheme="majorHAnsi"/>
          <w:sz w:val="24"/>
          <w:szCs w:val="24"/>
        </w:rPr>
      </w:pPr>
      <w:r w:rsidRPr="006544EC">
        <w:rPr>
          <w:rFonts w:asciiTheme="majorHAnsi" w:hAnsiTheme="majorHAnsi" w:cstheme="majorHAnsi"/>
          <w:sz w:val="24"/>
          <w:szCs w:val="24"/>
        </w:rPr>
        <w:t xml:space="preserve">Producent stemt zijn productieproces direct af op de fluctuaties in de consumentenvraag. De producent moet heel flexibel produceren. </w:t>
      </w:r>
      <w:r w:rsidRPr="006544EC">
        <w:rPr>
          <w:rFonts w:asciiTheme="majorHAnsi" w:eastAsia="Courier New" w:hAnsiTheme="majorHAnsi" w:cstheme="majorHAnsi"/>
          <w:b/>
          <w:sz w:val="24"/>
          <w:szCs w:val="24"/>
        </w:rPr>
        <w:t xml:space="preserve">o </w:t>
      </w:r>
      <w:r w:rsidRPr="006544EC">
        <w:rPr>
          <w:rFonts w:asciiTheme="majorHAnsi" w:hAnsiTheme="majorHAnsi" w:cstheme="majorHAnsi"/>
          <w:b/>
          <w:sz w:val="24"/>
          <w:szCs w:val="24"/>
        </w:rPr>
        <w:t>S5 Betrouwbare processen</w:t>
      </w:r>
      <w:r w:rsidRPr="006544EC">
        <w:rPr>
          <w:rFonts w:asciiTheme="majorHAnsi" w:hAnsiTheme="majorHAnsi" w:cstheme="majorHAnsi"/>
          <w:sz w:val="24"/>
          <w:szCs w:val="24"/>
        </w:rPr>
        <w:t xml:space="preserve"> (</w:t>
      </w:r>
      <w:proofErr w:type="spellStart"/>
      <w:r w:rsidRPr="006544EC">
        <w:rPr>
          <w:rFonts w:asciiTheme="majorHAnsi" w:hAnsiTheme="majorHAnsi" w:cstheme="majorHAnsi"/>
          <w:sz w:val="24"/>
          <w:szCs w:val="24"/>
        </w:rPr>
        <w:t>Reliable</w:t>
      </w:r>
      <w:proofErr w:type="spellEnd"/>
      <w:r w:rsidRPr="006544EC">
        <w:rPr>
          <w:rFonts w:asciiTheme="majorHAnsi" w:hAnsiTheme="majorHAnsi" w:cstheme="majorHAnsi"/>
          <w:sz w:val="24"/>
          <w:szCs w:val="24"/>
        </w:rPr>
        <w:t xml:space="preserve"> operations)</w:t>
      </w:r>
    </w:p>
    <w:p w:rsidR="00917EC9" w:rsidRPr="006544EC" w:rsidRDefault="00917EC9" w:rsidP="00917EC9">
      <w:pPr>
        <w:spacing w:line="276" w:lineRule="auto"/>
        <w:ind w:left="1140" w:right="8"/>
        <w:rPr>
          <w:rFonts w:asciiTheme="majorHAnsi" w:hAnsiTheme="majorHAnsi" w:cstheme="majorHAnsi"/>
          <w:sz w:val="24"/>
          <w:szCs w:val="24"/>
        </w:rPr>
      </w:pPr>
      <w:r w:rsidRPr="006544EC">
        <w:rPr>
          <w:rFonts w:asciiTheme="majorHAnsi" w:hAnsiTheme="majorHAnsi" w:cstheme="majorHAnsi"/>
          <w:sz w:val="24"/>
          <w:szCs w:val="24"/>
        </w:rPr>
        <w:t xml:space="preserve">Gaat om het verbeteren van de betrouwbaarheid van zowel de productieprocessen als de distributieprocessen. </w:t>
      </w:r>
    </w:p>
    <w:p w:rsidR="00917EC9" w:rsidRPr="006544EC" w:rsidRDefault="00917EC9" w:rsidP="004B7258">
      <w:pPr>
        <w:numPr>
          <w:ilvl w:val="0"/>
          <w:numId w:val="9"/>
        </w:numPr>
        <w:spacing w:line="276" w:lineRule="auto"/>
        <w:ind w:hanging="360"/>
        <w:rPr>
          <w:rFonts w:asciiTheme="majorHAnsi" w:hAnsiTheme="majorHAnsi" w:cstheme="majorHAnsi"/>
          <w:sz w:val="24"/>
          <w:szCs w:val="24"/>
        </w:rPr>
      </w:pPr>
      <w:r w:rsidRPr="006544EC">
        <w:rPr>
          <w:rFonts w:asciiTheme="majorHAnsi" w:hAnsiTheme="majorHAnsi" w:cstheme="majorHAnsi"/>
          <w:b/>
          <w:sz w:val="24"/>
          <w:szCs w:val="24"/>
        </w:rPr>
        <w:t xml:space="preserve">S6 </w:t>
      </w:r>
      <w:proofErr w:type="spellStart"/>
      <w:r w:rsidRPr="006544EC">
        <w:rPr>
          <w:rFonts w:asciiTheme="majorHAnsi" w:hAnsiTheme="majorHAnsi" w:cstheme="majorHAnsi"/>
          <w:b/>
          <w:sz w:val="24"/>
          <w:szCs w:val="24"/>
        </w:rPr>
        <w:t>Geïntegreerde</w:t>
      </w:r>
      <w:proofErr w:type="spellEnd"/>
      <w:r w:rsidRPr="006544EC">
        <w:rPr>
          <w:rFonts w:asciiTheme="majorHAnsi" w:hAnsiTheme="majorHAnsi" w:cstheme="majorHAnsi"/>
          <w:b/>
          <w:sz w:val="24"/>
          <w:szCs w:val="24"/>
        </w:rPr>
        <w:t xml:space="preserve"> toeleveringen </w:t>
      </w:r>
    </w:p>
    <w:p w:rsidR="00917EC9" w:rsidRPr="006544EC" w:rsidRDefault="00917EC9" w:rsidP="00917EC9">
      <w:pPr>
        <w:spacing w:after="287" w:line="276" w:lineRule="auto"/>
        <w:ind w:left="1140" w:right="8"/>
        <w:rPr>
          <w:rFonts w:asciiTheme="majorHAnsi" w:hAnsiTheme="majorHAnsi" w:cstheme="majorHAnsi"/>
          <w:sz w:val="24"/>
          <w:szCs w:val="24"/>
        </w:rPr>
      </w:pPr>
      <w:r w:rsidRPr="006544EC">
        <w:rPr>
          <w:rFonts w:asciiTheme="majorHAnsi" w:hAnsiTheme="majorHAnsi" w:cstheme="majorHAnsi"/>
          <w:sz w:val="24"/>
          <w:szCs w:val="24"/>
        </w:rPr>
        <w:t xml:space="preserve">Toeleveranciers moeten betrouwbaar aan de producent leveren om een de prestaties van de SC te verbeteren. </w:t>
      </w:r>
    </w:p>
    <w:p w:rsidR="00917EC9" w:rsidRPr="006544EC" w:rsidRDefault="00917EC9" w:rsidP="00917EC9">
      <w:pPr>
        <w:tabs>
          <w:tab w:val="center" w:pos="803"/>
          <w:tab w:val="center" w:pos="4000"/>
        </w:tabs>
        <w:spacing w:after="284" w:line="276" w:lineRule="auto"/>
        <w:ind w:left="0" w:firstLine="0"/>
        <w:rPr>
          <w:rFonts w:asciiTheme="majorHAnsi" w:hAnsiTheme="majorHAnsi" w:cstheme="majorHAnsi"/>
          <w:sz w:val="24"/>
          <w:szCs w:val="24"/>
        </w:rPr>
      </w:pPr>
      <w:r w:rsidRPr="006544EC">
        <w:rPr>
          <w:rFonts w:asciiTheme="majorHAnsi" w:hAnsiTheme="majorHAnsi" w:cstheme="majorHAnsi"/>
          <w:sz w:val="24"/>
          <w:szCs w:val="24"/>
        </w:rPr>
        <w:tab/>
        <w:t>3.</w:t>
      </w:r>
      <w:r w:rsidRPr="006544EC">
        <w:rPr>
          <w:rFonts w:asciiTheme="majorHAnsi" w:hAnsiTheme="majorHAnsi" w:cstheme="majorHAnsi"/>
          <w:sz w:val="24"/>
          <w:szCs w:val="24"/>
        </w:rPr>
        <w:tab/>
      </w:r>
      <w:r w:rsidRPr="006544EC">
        <w:rPr>
          <w:rFonts w:asciiTheme="majorHAnsi" w:hAnsiTheme="majorHAnsi" w:cstheme="majorHAnsi"/>
          <w:b/>
          <w:sz w:val="24"/>
          <w:szCs w:val="24"/>
        </w:rPr>
        <w:t xml:space="preserve">Voorwaardenscheppende technologieën </w:t>
      </w:r>
      <w:r w:rsidRPr="006544EC">
        <w:rPr>
          <w:rFonts w:asciiTheme="majorHAnsi" w:hAnsiTheme="majorHAnsi" w:cstheme="majorHAnsi"/>
          <w:sz w:val="24"/>
          <w:szCs w:val="24"/>
        </w:rPr>
        <w:t>(</w:t>
      </w:r>
      <w:proofErr w:type="spellStart"/>
      <w:r w:rsidRPr="006544EC">
        <w:rPr>
          <w:rFonts w:asciiTheme="majorHAnsi" w:hAnsiTheme="majorHAnsi" w:cstheme="majorHAnsi"/>
          <w:sz w:val="24"/>
          <w:szCs w:val="24"/>
        </w:rPr>
        <w:t>Enabling</w:t>
      </w:r>
      <w:proofErr w:type="spellEnd"/>
      <w:r w:rsidRPr="006544EC">
        <w:rPr>
          <w:rFonts w:asciiTheme="majorHAnsi" w:hAnsiTheme="majorHAnsi" w:cstheme="majorHAnsi"/>
          <w:sz w:val="24"/>
          <w:szCs w:val="24"/>
        </w:rPr>
        <w:t xml:space="preserve"> </w:t>
      </w:r>
      <w:proofErr w:type="spellStart"/>
      <w:r w:rsidRPr="006544EC">
        <w:rPr>
          <w:rFonts w:asciiTheme="majorHAnsi" w:hAnsiTheme="majorHAnsi" w:cstheme="majorHAnsi"/>
          <w:sz w:val="24"/>
          <w:szCs w:val="24"/>
        </w:rPr>
        <w:t>technologies</w:t>
      </w:r>
      <w:proofErr w:type="spellEnd"/>
      <w:r w:rsidRPr="006544EC">
        <w:rPr>
          <w:rFonts w:asciiTheme="majorHAnsi" w:hAnsiTheme="majorHAnsi" w:cstheme="majorHAnsi"/>
          <w:sz w:val="24"/>
          <w:szCs w:val="24"/>
        </w:rPr>
        <w:t>)</w:t>
      </w:r>
      <w:r w:rsidRPr="006544EC">
        <w:rPr>
          <w:rFonts w:asciiTheme="majorHAnsi" w:hAnsiTheme="majorHAnsi" w:cstheme="majorHAnsi"/>
          <w:b/>
          <w:sz w:val="24"/>
          <w:szCs w:val="24"/>
        </w:rPr>
        <w:t xml:space="preserve"> </w:t>
      </w:r>
    </w:p>
    <w:p w:rsidR="00917EC9" w:rsidRPr="006544EC" w:rsidRDefault="00917EC9" w:rsidP="004B7258">
      <w:pPr>
        <w:numPr>
          <w:ilvl w:val="0"/>
          <w:numId w:val="10"/>
        </w:numPr>
        <w:spacing w:line="276" w:lineRule="auto"/>
        <w:ind w:hanging="360"/>
        <w:rPr>
          <w:rFonts w:asciiTheme="majorHAnsi" w:hAnsiTheme="majorHAnsi" w:cstheme="majorHAnsi"/>
          <w:sz w:val="24"/>
          <w:szCs w:val="24"/>
        </w:rPr>
      </w:pPr>
      <w:r w:rsidRPr="006544EC">
        <w:rPr>
          <w:rFonts w:asciiTheme="majorHAnsi" w:hAnsiTheme="majorHAnsi" w:cstheme="majorHAnsi"/>
          <w:b/>
          <w:sz w:val="24"/>
          <w:szCs w:val="24"/>
        </w:rPr>
        <w:t xml:space="preserve">E1 Electronic Data </w:t>
      </w:r>
      <w:proofErr w:type="spellStart"/>
      <w:r w:rsidRPr="006544EC">
        <w:rPr>
          <w:rFonts w:asciiTheme="majorHAnsi" w:hAnsiTheme="majorHAnsi" w:cstheme="majorHAnsi"/>
          <w:b/>
          <w:sz w:val="24"/>
          <w:szCs w:val="24"/>
        </w:rPr>
        <w:t>Interchange</w:t>
      </w:r>
      <w:proofErr w:type="spellEnd"/>
      <w:r w:rsidRPr="006544EC">
        <w:rPr>
          <w:rFonts w:asciiTheme="majorHAnsi" w:hAnsiTheme="majorHAnsi" w:cstheme="majorHAnsi"/>
          <w:b/>
          <w:sz w:val="24"/>
          <w:szCs w:val="24"/>
        </w:rPr>
        <w:t xml:space="preserve"> (EDI)</w:t>
      </w:r>
    </w:p>
    <w:p w:rsidR="00917EC9" w:rsidRPr="006544EC" w:rsidRDefault="00917EC9" w:rsidP="00917EC9">
      <w:pPr>
        <w:spacing w:line="276" w:lineRule="auto"/>
        <w:ind w:left="1090" w:right="8"/>
        <w:rPr>
          <w:rFonts w:asciiTheme="majorHAnsi" w:hAnsiTheme="majorHAnsi" w:cstheme="majorHAnsi"/>
          <w:sz w:val="24"/>
          <w:szCs w:val="24"/>
        </w:rPr>
      </w:pPr>
      <w:r w:rsidRPr="006544EC">
        <w:rPr>
          <w:rFonts w:asciiTheme="majorHAnsi" w:hAnsiTheme="majorHAnsi" w:cstheme="majorHAnsi"/>
          <w:sz w:val="24"/>
          <w:szCs w:val="24"/>
        </w:rPr>
        <w:t xml:space="preserve">Maakt het mogelijk om papierloos gegevens uit te wisselen tussen de computers van verschillende bedrijven. Hierbij wordt gebruikgemaakt van </w:t>
      </w:r>
      <w:r w:rsidRPr="006544EC">
        <w:rPr>
          <w:rFonts w:asciiTheme="majorHAnsi" w:hAnsiTheme="majorHAnsi" w:cstheme="majorHAnsi"/>
          <w:b/>
          <w:sz w:val="24"/>
          <w:szCs w:val="24"/>
        </w:rPr>
        <w:t>EANCOM</w:t>
      </w:r>
      <w:r w:rsidRPr="006544EC">
        <w:rPr>
          <w:rFonts w:asciiTheme="majorHAnsi" w:hAnsiTheme="majorHAnsi" w:cstheme="majorHAnsi"/>
          <w:sz w:val="24"/>
          <w:szCs w:val="24"/>
        </w:rPr>
        <w:t>, de internationale standaard voor EDI. Met EDI kunnen gegevens van de handelspartner gemakkelijk worden ingevoerd en verwerkt in het eigen informatiesysteem.</w:t>
      </w:r>
    </w:p>
    <w:p w:rsidR="00917EC9" w:rsidRPr="006544EC" w:rsidRDefault="00917EC9" w:rsidP="004B7258">
      <w:pPr>
        <w:numPr>
          <w:ilvl w:val="0"/>
          <w:numId w:val="10"/>
        </w:numPr>
        <w:spacing w:line="276" w:lineRule="auto"/>
        <w:ind w:hanging="360"/>
        <w:rPr>
          <w:rFonts w:asciiTheme="majorHAnsi" w:hAnsiTheme="majorHAnsi" w:cstheme="majorHAnsi"/>
          <w:sz w:val="24"/>
          <w:szCs w:val="24"/>
        </w:rPr>
      </w:pPr>
      <w:r w:rsidRPr="006544EC">
        <w:rPr>
          <w:rFonts w:asciiTheme="majorHAnsi" w:hAnsiTheme="majorHAnsi" w:cstheme="majorHAnsi"/>
          <w:b/>
          <w:sz w:val="24"/>
          <w:szCs w:val="24"/>
        </w:rPr>
        <w:t>E2 Electronic Fund Transfer (EFT)</w:t>
      </w:r>
    </w:p>
    <w:p w:rsidR="00917EC9" w:rsidRPr="006544EC" w:rsidRDefault="00917EC9" w:rsidP="00917EC9">
      <w:pPr>
        <w:spacing w:line="276" w:lineRule="auto"/>
        <w:ind w:left="1090" w:right="8"/>
        <w:rPr>
          <w:rFonts w:asciiTheme="majorHAnsi" w:hAnsiTheme="majorHAnsi" w:cstheme="majorHAnsi"/>
          <w:sz w:val="24"/>
          <w:szCs w:val="24"/>
        </w:rPr>
      </w:pPr>
      <w:r w:rsidRPr="006544EC">
        <w:rPr>
          <w:rFonts w:asciiTheme="majorHAnsi" w:hAnsiTheme="majorHAnsi" w:cstheme="majorHAnsi"/>
          <w:sz w:val="24"/>
          <w:szCs w:val="24"/>
        </w:rPr>
        <w:t xml:space="preserve">Het overdragen van geldbedragen tussen handelspartners in een keten. Er wordt gebruik gemaakt van </w:t>
      </w:r>
      <w:proofErr w:type="spellStart"/>
      <w:r w:rsidRPr="006544EC">
        <w:rPr>
          <w:rFonts w:asciiTheme="majorHAnsi" w:hAnsiTheme="majorHAnsi" w:cstheme="majorHAnsi"/>
          <w:sz w:val="24"/>
          <w:szCs w:val="24"/>
        </w:rPr>
        <w:t>financiële</w:t>
      </w:r>
      <w:proofErr w:type="spellEnd"/>
      <w:r w:rsidRPr="006544EC">
        <w:rPr>
          <w:rFonts w:asciiTheme="majorHAnsi" w:hAnsiTheme="majorHAnsi" w:cstheme="majorHAnsi"/>
          <w:sz w:val="24"/>
          <w:szCs w:val="24"/>
        </w:rPr>
        <w:t xml:space="preserve"> EDI-berichten. EFT zorgt dat er kosten worden bespaard.</w:t>
      </w:r>
    </w:p>
    <w:p w:rsidR="00917EC9" w:rsidRPr="006544EC" w:rsidRDefault="00917EC9" w:rsidP="004B7258">
      <w:pPr>
        <w:numPr>
          <w:ilvl w:val="0"/>
          <w:numId w:val="10"/>
        </w:numPr>
        <w:spacing w:line="276" w:lineRule="auto"/>
        <w:ind w:hanging="360"/>
        <w:rPr>
          <w:rFonts w:asciiTheme="majorHAnsi" w:hAnsiTheme="majorHAnsi" w:cstheme="majorHAnsi"/>
          <w:sz w:val="24"/>
          <w:szCs w:val="24"/>
        </w:rPr>
      </w:pPr>
      <w:r w:rsidRPr="006544EC">
        <w:rPr>
          <w:rFonts w:asciiTheme="majorHAnsi" w:hAnsiTheme="majorHAnsi" w:cstheme="majorHAnsi"/>
          <w:b/>
          <w:sz w:val="24"/>
          <w:szCs w:val="24"/>
        </w:rPr>
        <w:lastRenderedPageBreak/>
        <w:t>E3 Artikelcodering en bestandsbeheer</w:t>
      </w:r>
    </w:p>
    <w:p w:rsidR="00917EC9" w:rsidRPr="006544EC" w:rsidRDefault="00917EC9" w:rsidP="00917EC9">
      <w:pPr>
        <w:spacing w:line="276" w:lineRule="auto"/>
        <w:ind w:left="1090" w:right="8"/>
        <w:rPr>
          <w:rFonts w:asciiTheme="majorHAnsi" w:hAnsiTheme="majorHAnsi" w:cstheme="majorHAnsi"/>
          <w:sz w:val="24"/>
          <w:szCs w:val="24"/>
        </w:rPr>
      </w:pPr>
      <w:r w:rsidRPr="006544EC">
        <w:rPr>
          <w:rFonts w:asciiTheme="majorHAnsi" w:hAnsiTheme="majorHAnsi" w:cstheme="majorHAnsi"/>
          <w:sz w:val="24"/>
          <w:szCs w:val="24"/>
        </w:rPr>
        <w:t xml:space="preserve">Het Electronic </w:t>
      </w:r>
      <w:proofErr w:type="spellStart"/>
      <w:r w:rsidRPr="006544EC">
        <w:rPr>
          <w:rFonts w:asciiTheme="majorHAnsi" w:hAnsiTheme="majorHAnsi" w:cstheme="majorHAnsi"/>
          <w:sz w:val="24"/>
          <w:szCs w:val="24"/>
        </w:rPr>
        <w:t>Article</w:t>
      </w:r>
      <w:proofErr w:type="spellEnd"/>
      <w:r w:rsidRPr="006544EC">
        <w:rPr>
          <w:rFonts w:asciiTheme="majorHAnsi" w:hAnsiTheme="majorHAnsi" w:cstheme="majorHAnsi"/>
          <w:sz w:val="24"/>
          <w:szCs w:val="24"/>
        </w:rPr>
        <w:t xml:space="preserve"> </w:t>
      </w:r>
      <w:proofErr w:type="spellStart"/>
      <w:r w:rsidRPr="006544EC">
        <w:rPr>
          <w:rFonts w:asciiTheme="majorHAnsi" w:hAnsiTheme="majorHAnsi" w:cstheme="majorHAnsi"/>
          <w:sz w:val="24"/>
          <w:szCs w:val="24"/>
        </w:rPr>
        <w:t>Numbering</w:t>
      </w:r>
      <w:proofErr w:type="spellEnd"/>
      <w:r w:rsidRPr="006544EC">
        <w:rPr>
          <w:rFonts w:asciiTheme="majorHAnsi" w:hAnsiTheme="majorHAnsi" w:cstheme="majorHAnsi"/>
          <w:sz w:val="24"/>
          <w:szCs w:val="24"/>
        </w:rPr>
        <w:t xml:space="preserve"> (EAN) vormt de basis voor de coderingen. De EAN-codes worden opgeslagen in een database. De internationale standaardiseringsorganisatie GS1 heeft een </w:t>
      </w:r>
      <w:proofErr w:type="spellStart"/>
      <w:r w:rsidRPr="006544EC">
        <w:rPr>
          <w:rFonts w:asciiTheme="majorHAnsi" w:hAnsiTheme="majorHAnsi" w:cstheme="majorHAnsi"/>
          <w:sz w:val="24"/>
          <w:szCs w:val="24"/>
        </w:rPr>
        <w:t>coördinerende</w:t>
      </w:r>
      <w:proofErr w:type="spellEnd"/>
      <w:r w:rsidRPr="006544EC">
        <w:rPr>
          <w:rFonts w:asciiTheme="majorHAnsi" w:hAnsiTheme="majorHAnsi" w:cstheme="majorHAnsi"/>
          <w:sz w:val="24"/>
          <w:szCs w:val="24"/>
        </w:rPr>
        <w:t xml:space="preserve"> functie en geeft codes uit aan fabrikanten die een nieuw product op de markt brengen. De GS1 Data Source biedt ook een </w:t>
      </w:r>
      <w:proofErr w:type="spellStart"/>
      <w:r w:rsidRPr="006544EC">
        <w:rPr>
          <w:rFonts w:asciiTheme="majorHAnsi" w:hAnsiTheme="majorHAnsi" w:cstheme="majorHAnsi"/>
          <w:sz w:val="24"/>
          <w:szCs w:val="24"/>
        </w:rPr>
        <w:t>artikeldatapool</w:t>
      </w:r>
      <w:proofErr w:type="spellEnd"/>
      <w:r w:rsidRPr="006544EC">
        <w:rPr>
          <w:rFonts w:asciiTheme="majorHAnsi" w:hAnsiTheme="majorHAnsi" w:cstheme="majorHAnsi"/>
          <w:sz w:val="24"/>
          <w:szCs w:val="24"/>
        </w:rPr>
        <w:t xml:space="preserve"> voor de uitwisseling van artikelgegevens.</w:t>
      </w:r>
    </w:p>
    <w:p w:rsidR="00917EC9" w:rsidRPr="006544EC" w:rsidRDefault="00917EC9" w:rsidP="004B7258">
      <w:pPr>
        <w:numPr>
          <w:ilvl w:val="0"/>
          <w:numId w:val="10"/>
        </w:numPr>
        <w:spacing w:line="276" w:lineRule="auto"/>
        <w:ind w:hanging="360"/>
        <w:rPr>
          <w:rFonts w:asciiTheme="majorHAnsi" w:hAnsiTheme="majorHAnsi" w:cstheme="majorHAnsi"/>
          <w:sz w:val="24"/>
          <w:szCs w:val="24"/>
        </w:rPr>
      </w:pPr>
      <w:r w:rsidRPr="006544EC">
        <w:rPr>
          <w:rFonts w:asciiTheme="majorHAnsi" w:hAnsiTheme="majorHAnsi" w:cstheme="majorHAnsi"/>
          <w:b/>
          <w:sz w:val="24"/>
          <w:szCs w:val="24"/>
        </w:rPr>
        <w:t xml:space="preserve">E4 Activity </w:t>
      </w:r>
      <w:proofErr w:type="spellStart"/>
      <w:r w:rsidRPr="006544EC">
        <w:rPr>
          <w:rFonts w:asciiTheme="majorHAnsi" w:hAnsiTheme="majorHAnsi" w:cstheme="majorHAnsi"/>
          <w:b/>
          <w:sz w:val="24"/>
          <w:szCs w:val="24"/>
        </w:rPr>
        <w:t>Based</w:t>
      </w:r>
      <w:proofErr w:type="spellEnd"/>
      <w:r w:rsidRPr="006544EC">
        <w:rPr>
          <w:rFonts w:asciiTheme="majorHAnsi" w:hAnsiTheme="majorHAnsi" w:cstheme="majorHAnsi"/>
          <w:b/>
          <w:sz w:val="24"/>
          <w:szCs w:val="24"/>
        </w:rPr>
        <w:t xml:space="preserve"> </w:t>
      </w:r>
      <w:proofErr w:type="spellStart"/>
      <w:r w:rsidRPr="006544EC">
        <w:rPr>
          <w:rFonts w:asciiTheme="majorHAnsi" w:hAnsiTheme="majorHAnsi" w:cstheme="majorHAnsi"/>
          <w:b/>
          <w:sz w:val="24"/>
          <w:szCs w:val="24"/>
        </w:rPr>
        <w:t>Costing</w:t>
      </w:r>
      <w:proofErr w:type="spellEnd"/>
      <w:r w:rsidRPr="006544EC">
        <w:rPr>
          <w:rFonts w:asciiTheme="majorHAnsi" w:hAnsiTheme="majorHAnsi" w:cstheme="majorHAnsi"/>
          <w:b/>
          <w:sz w:val="24"/>
          <w:szCs w:val="24"/>
        </w:rPr>
        <w:t xml:space="preserve"> (ABC)</w:t>
      </w:r>
    </w:p>
    <w:p w:rsidR="00917EC9" w:rsidRPr="006544EC" w:rsidRDefault="00917EC9" w:rsidP="00917EC9">
      <w:pPr>
        <w:spacing w:line="276" w:lineRule="auto"/>
        <w:ind w:left="1090" w:right="8"/>
        <w:rPr>
          <w:rFonts w:asciiTheme="majorHAnsi" w:hAnsiTheme="majorHAnsi" w:cstheme="majorHAnsi"/>
          <w:sz w:val="24"/>
          <w:szCs w:val="24"/>
        </w:rPr>
      </w:pPr>
      <w:r w:rsidRPr="006544EC">
        <w:rPr>
          <w:rFonts w:asciiTheme="majorHAnsi" w:hAnsiTheme="majorHAnsi" w:cstheme="majorHAnsi"/>
          <w:sz w:val="24"/>
          <w:szCs w:val="24"/>
        </w:rPr>
        <w:t xml:space="preserve">Geeft inzicht in de kosten van activiteiten van een onderneming. </w:t>
      </w:r>
    </w:p>
    <w:p w:rsidR="00917EC9" w:rsidRPr="006544EC" w:rsidRDefault="00917EC9" w:rsidP="00917EC9">
      <w:pPr>
        <w:tabs>
          <w:tab w:val="center" w:pos="1809"/>
          <w:tab w:val="center" w:pos="7440"/>
        </w:tabs>
        <w:spacing w:line="276" w:lineRule="auto"/>
        <w:ind w:left="0" w:firstLine="0"/>
        <w:rPr>
          <w:rFonts w:asciiTheme="majorHAnsi" w:hAnsiTheme="majorHAnsi" w:cstheme="majorHAnsi"/>
          <w:sz w:val="24"/>
          <w:szCs w:val="24"/>
        </w:rPr>
      </w:pPr>
    </w:p>
    <w:p w:rsidR="00917EC9" w:rsidRPr="006544EC" w:rsidRDefault="00917EC9" w:rsidP="00917EC9">
      <w:pPr>
        <w:tabs>
          <w:tab w:val="center" w:pos="1809"/>
          <w:tab w:val="center" w:pos="7440"/>
        </w:tabs>
        <w:spacing w:line="276" w:lineRule="auto"/>
        <w:ind w:left="0" w:firstLine="0"/>
        <w:rPr>
          <w:rFonts w:asciiTheme="majorHAnsi" w:hAnsiTheme="majorHAnsi" w:cstheme="majorHAnsi"/>
          <w:sz w:val="24"/>
          <w:szCs w:val="24"/>
        </w:rPr>
      </w:pPr>
    </w:p>
    <w:p w:rsidR="00917EC9" w:rsidRPr="006544EC" w:rsidRDefault="00917EC9" w:rsidP="00917EC9">
      <w:pPr>
        <w:spacing w:line="276" w:lineRule="auto"/>
        <w:ind w:left="355"/>
        <w:rPr>
          <w:rFonts w:asciiTheme="majorHAnsi" w:hAnsiTheme="majorHAnsi" w:cstheme="majorHAnsi"/>
          <w:sz w:val="24"/>
          <w:szCs w:val="24"/>
        </w:rPr>
      </w:pPr>
      <w:r w:rsidRPr="006544EC">
        <w:rPr>
          <w:rFonts w:asciiTheme="majorHAnsi" w:hAnsiTheme="majorHAnsi" w:cstheme="majorHAnsi"/>
          <w:b/>
          <w:sz w:val="24"/>
          <w:szCs w:val="24"/>
        </w:rPr>
        <w:t xml:space="preserve">Cross </w:t>
      </w:r>
      <w:proofErr w:type="spellStart"/>
      <w:r w:rsidRPr="006544EC">
        <w:rPr>
          <w:rFonts w:asciiTheme="majorHAnsi" w:hAnsiTheme="majorHAnsi" w:cstheme="majorHAnsi"/>
          <w:b/>
          <w:sz w:val="24"/>
          <w:szCs w:val="24"/>
        </w:rPr>
        <w:t>docking</w:t>
      </w:r>
      <w:proofErr w:type="spellEnd"/>
      <w:r w:rsidRPr="006544EC">
        <w:rPr>
          <w:rFonts w:asciiTheme="majorHAnsi" w:hAnsiTheme="majorHAnsi" w:cstheme="majorHAnsi"/>
          <w:b/>
          <w:sz w:val="24"/>
          <w:szCs w:val="24"/>
        </w:rPr>
        <w:t xml:space="preserve"> = verandert de functie van een distributiecentrum van een opslag- naar een verdeelcentrum</w:t>
      </w:r>
    </w:p>
    <w:p w:rsidR="00917EC9" w:rsidRPr="006544EC" w:rsidRDefault="00917EC9" w:rsidP="00917EC9">
      <w:pPr>
        <w:pStyle w:val="Kop1"/>
        <w:spacing w:after="0" w:line="276" w:lineRule="auto"/>
        <w:ind w:left="355"/>
        <w:rPr>
          <w:rFonts w:asciiTheme="majorHAnsi" w:hAnsiTheme="majorHAnsi" w:cstheme="majorHAnsi"/>
          <w:b/>
          <w:sz w:val="24"/>
          <w:szCs w:val="24"/>
        </w:rPr>
      </w:pPr>
      <w:r w:rsidRPr="006544EC">
        <w:rPr>
          <w:rFonts w:asciiTheme="majorHAnsi" w:hAnsiTheme="majorHAnsi" w:cstheme="majorHAnsi"/>
          <w:b/>
          <w:sz w:val="24"/>
          <w:szCs w:val="24"/>
        </w:rPr>
        <w:t xml:space="preserve">H3 Supply chain </w:t>
      </w:r>
      <w:proofErr w:type="spellStart"/>
      <w:r w:rsidRPr="006544EC">
        <w:rPr>
          <w:rFonts w:asciiTheme="majorHAnsi" w:hAnsiTheme="majorHAnsi" w:cstheme="majorHAnsi"/>
          <w:b/>
          <w:sz w:val="24"/>
          <w:szCs w:val="24"/>
        </w:rPr>
        <w:t>logistics</w:t>
      </w:r>
      <w:proofErr w:type="spellEnd"/>
    </w:p>
    <w:p w:rsidR="00917EC9" w:rsidRPr="006544EC" w:rsidRDefault="00917EC9" w:rsidP="00917EC9">
      <w:pPr>
        <w:spacing w:line="276" w:lineRule="auto"/>
        <w:rPr>
          <w:sz w:val="24"/>
          <w:szCs w:val="24"/>
        </w:rPr>
      </w:pPr>
    </w:p>
    <w:p w:rsidR="00917EC9" w:rsidRPr="006544EC" w:rsidRDefault="00917EC9" w:rsidP="00917EC9">
      <w:pPr>
        <w:spacing w:after="263" w:line="276" w:lineRule="auto"/>
        <w:ind w:left="355" w:right="8"/>
        <w:rPr>
          <w:rFonts w:asciiTheme="majorHAnsi" w:hAnsiTheme="majorHAnsi" w:cstheme="majorHAnsi"/>
          <w:sz w:val="24"/>
          <w:szCs w:val="24"/>
        </w:rPr>
      </w:pPr>
      <w:r w:rsidRPr="006544EC">
        <w:rPr>
          <w:rFonts w:asciiTheme="majorHAnsi" w:hAnsiTheme="majorHAnsi" w:cstheme="majorHAnsi"/>
          <w:b/>
          <w:sz w:val="24"/>
          <w:szCs w:val="24"/>
        </w:rPr>
        <w:t>Logistiek</w:t>
      </w:r>
      <w:r w:rsidRPr="006544EC">
        <w:rPr>
          <w:rFonts w:asciiTheme="majorHAnsi" w:hAnsiTheme="majorHAnsi" w:cstheme="majorHAnsi"/>
          <w:sz w:val="24"/>
          <w:szCs w:val="24"/>
        </w:rPr>
        <w:t xml:space="preserve"> houdt zich bezig met de besturing van goederenstromen en de daarmee verbonden informatiestromen tussen leveranciers en goederen en de afnemers hiervan. </w:t>
      </w:r>
      <w:proofErr w:type="spellStart"/>
      <w:r w:rsidRPr="006544EC">
        <w:rPr>
          <w:rFonts w:asciiTheme="majorHAnsi" w:hAnsiTheme="majorHAnsi" w:cstheme="majorHAnsi"/>
          <w:sz w:val="24"/>
          <w:szCs w:val="24"/>
        </w:rPr>
        <w:t>Material</w:t>
      </w:r>
      <w:proofErr w:type="spellEnd"/>
      <w:r w:rsidRPr="006544EC">
        <w:rPr>
          <w:rFonts w:asciiTheme="majorHAnsi" w:hAnsiTheme="majorHAnsi" w:cstheme="majorHAnsi"/>
          <w:b/>
          <w:sz w:val="24"/>
          <w:szCs w:val="24"/>
        </w:rPr>
        <w:t xml:space="preserve"> </w:t>
      </w:r>
      <w:r w:rsidRPr="006544EC">
        <w:rPr>
          <w:rFonts w:asciiTheme="majorHAnsi" w:hAnsiTheme="majorHAnsi" w:cstheme="majorHAnsi"/>
          <w:sz w:val="24"/>
          <w:szCs w:val="24"/>
        </w:rPr>
        <w:t>management en aanvoerlogistiek</w:t>
      </w:r>
      <w:r w:rsidRPr="006544EC">
        <w:rPr>
          <w:rFonts w:asciiTheme="majorHAnsi" w:hAnsiTheme="majorHAnsi" w:cstheme="majorHAnsi"/>
          <w:b/>
          <w:sz w:val="24"/>
          <w:szCs w:val="24"/>
        </w:rPr>
        <w:t xml:space="preserve">, </w:t>
      </w:r>
      <w:r w:rsidRPr="006544EC">
        <w:rPr>
          <w:rFonts w:asciiTheme="majorHAnsi" w:hAnsiTheme="majorHAnsi" w:cstheme="majorHAnsi"/>
          <w:sz w:val="24"/>
          <w:szCs w:val="24"/>
        </w:rPr>
        <w:t xml:space="preserve">ook wel interne logistiek draaide vooral om productie en benutting. </w:t>
      </w:r>
      <w:proofErr w:type="spellStart"/>
      <w:r w:rsidRPr="006544EC">
        <w:rPr>
          <w:rFonts w:asciiTheme="majorHAnsi" w:hAnsiTheme="majorHAnsi" w:cstheme="majorHAnsi"/>
          <w:b/>
          <w:sz w:val="24"/>
          <w:szCs w:val="24"/>
        </w:rPr>
        <w:t>Physical</w:t>
      </w:r>
      <w:proofErr w:type="spellEnd"/>
      <w:r w:rsidRPr="006544EC">
        <w:rPr>
          <w:rFonts w:asciiTheme="majorHAnsi" w:hAnsiTheme="majorHAnsi" w:cstheme="majorHAnsi"/>
          <w:b/>
          <w:sz w:val="24"/>
          <w:szCs w:val="24"/>
        </w:rPr>
        <w:t xml:space="preserve"> </w:t>
      </w:r>
      <w:proofErr w:type="spellStart"/>
      <w:r w:rsidRPr="006544EC">
        <w:rPr>
          <w:rFonts w:asciiTheme="majorHAnsi" w:hAnsiTheme="majorHAnsi" w:cstheme="majorHAnsi"/>
          <w:b/>
          <w:sz w:val="24"/>
          <w:szCs w:val="24"/>
        </w:rPr>
        <w:t>distribution</w:t>
      </w:r>
      <w:proofErr w:type="spellEnd"/>
      <w:r w:rsidRPr="006544EC">
        <w:rPr>
          <w:rFonts w:asciiTheme="majorHAnsi" w:hAnsiTheme="majorHAnsi" w:cstheme="majorHAnsi"/>
          <w:sz w:val="24"/>
          <w:szCs w:val="24"/>
        </w:rPr>
        <w:t xml:space="preserve">, ook wel </w:t>
      </w:r>
      <w:r w:rsidRPr="006544EC">
        <w:rPr>
          <w:rFonts w:asciiTheme="majorHAnsi" w:hAnsiTheme="majorHAnsi" w:cstheme="majorHAnsi"/>
          <w:b/>
          <w:sz w:val="24"/>
          <w:szCs w:val="24"/>
        </w:rPr>
        <w:t>distributielogistiek</w:t>
      </w:r>
      <w:r w:rsidRPr="006544EC">
        <w:rPr>
          <w:rFonts w:asciiTheme="majorHAnsi" w:hAnsiTheme="majorHAnsi" w:cstheme="majorHAnsi"/>
          <w:sz w:val="24"/>
          <w:szCs w:val="24"/>
        </w:rPr>
        <w:t xml:space="preserve"> is gericht op het optimaal besturen van de goederenstroom gereed product en de informatiestromen hiervan. De </w:t>
      </w:r>
      <w:proofErr w:type="spellStart"/>
      <w:r w:rsidRPr="006544EC">
        <w:rPr>
          <w:rFonts w:asciiTheme="majorHAnsi" w:hAnsiTheme="majorHAnsi" w:cstheme="majorHAnsi"/>
          <w:b/>
          <w:sz w:val="24"/>
          <w:szCs w:val="24"/>
        </w:rPr>
        <w:t>physical</w:t>
      </w:r>
      <w:proofErr w:type="spellEnd"/>
      <w:r w:rsidRPr="006544EC">
        <w:rPr>
          <w:rFonts w:asciiTheme="majorHAnsi" w:hAnsiTheme="majorHAnsi" w:cstheme="majorHAnsi"/>
          <w:b/>
          <w:sz w:val="24"/>
          <w:szCs w:val="24"/>
        </w:rPr>
        <w:t xml:space="preserve"> </w:t>
      </w:r>
      <w:proofErr w:type="spellStart"/>
      <w:r w:rsidRPr="006544EC">
        <w:rPr>
          <w:rFonts w:asciiTheme="majorHAnsi" w:hAnsiTheme="majorHAnsi" w:cstheme="majorHAnsi"/>
          <w:b/>
          <w:sz w:val="24"/>
          <w:szCs w:val="24"/>
        </w:rPr>
        <w:t>supply</w:t>
      </w:r>
      <w:proofErr w:type="spellEnd"/>
      <w:r w:rsidRPr="006544EC">
        <w:rPr>
          <w:rFonts w:asciiTheme="majorHAnsi" w:hAnsiTheme="majorHAnsi" w:cstheme="majorHAnsi"/>
          <w:sz w:val="24"/>
          <w:szCs w:val="24"/>
        </w:rPr>
        <w:t xml:space="preserve">, ook wel </w:t>
      </w:r>
      <w:r w:rsidRPr="006544EC">
        <w:rPr>
          <w:rFonts w:asciiTheme="majorHAnsi" w:hAnsiTheme="majorHAnsi" w:cstheme="majorHAnsi"/>
          <w:b/>
          <w:sz w:val="24"/>
          <w:szCs w:val="24"/>
        </w:rPr>
        <w:t>inkoop- of aanvoerlogistiek</w:t>
      </w:r>
      <w:r w:rsidRPr="006544EC">
        <w:rPr>
          <w:rFonts w:asciiTheme="majorHAnsi" w:hAnsiTheme="majorHAnsi" w:cstheme="majorHAnsi"/>
          <w:sz w:val="24"/>
          <w:szCs w:val="24"/>
        </w:rPr>
        <w:t xml:space="preserve"> gaat over de besturing van goederenstromen en informatiestromen hierbij van </w:t>
      </w:r>
      <w:proofErr w:type="spellStart"/>
      <w:r w:rsidRPr="006544EC">
        <w:rPr>
          <w:rFonts w:asciiTheme="majorHAnsi" w:hAnsiTheme="majorHAnsi" w:cstheme="majorHAnsi"/>
          <w:sz w:val="24"/>
          <w:szCs w:val="24"/>
        </w:rPr>
        <w:t>oerproducten</w:t>
      </w:r>
      <w:proofErr w:type="spellEnd"/>
      <w:r w:rsidRPr="006544EC">
        <w:rPr>
          <w:rFonts w:asciiTheme="majorHAnsi" w:hAnsiTheme="majorHAnsi" w:cstheme="majorHAnsi"/>
          <w:sz w:val="24"/>
          <w:szCs w:val="24"/>
        </w:rPr>
        <w:t xml:space="preserve"> tot eindproduct. Zo ontstonden er drie logistieke deeltrajecten en dit werd later uitgebreid met </w:t>
      </w:r>
      <w:r w:rsidRPr="006544EC">
        <w:rPr>
          <w:rFonts w:asciiTheme="majorHAnsi" w:hAnsiTheme="majorHAnsi" w:cstheme="majorHAnsi"/>
          <w:b/>
          <w:sz w:val="24"/>
          <w:szCs w:val="24"/>
        </w:rPr>
        <w:t xml:space="preserve">reverse </w:t>
      </w:r>
      <w:proofErr w:type="spellStart"/>
      <w:r w:rsidRPr="006544EC">
        <w:rPr>
          <w:rFonts w:asciiTheme="majorHAnsi" w:hAnsiTheme="majorHAnsi" w:cstheme="majorHAnsi"/>
          <w:b/>
          <w:sz w:val="24"/>
          <w:szCs w:val="24"/>
        </w:rPr>
        <w:t>logistics</w:t>
      </w:r>
      <w:proofErr w:type="spellEnd"/>
      <w:r w:rsidRPr="006544EC">
        <w:rPr>
          <w:rFonts w:asciiTheme="majorHAnsi" w:hAnsiTheme="majorHAnsi" w:cstheme="majorHAnsi"/>
          <w:sz w:val="24"/>
          <w:szCs w:val="24"/>
        </w:rPr>
        <w:t>.</w:t>
      </w:r>
    </w:p>
    <w:p w:rsidR="00917EC9" w:rsidRPr="006544EC" w:rsidRDefault="00917EC9" w:rsidP="00917EC9">
      <w:pPr>
        <w:spacing w:after="11" w:line="276" w:lineRule="auto"/>
        <w:ind w:left="355" w:right="8"/>
        <w:rPr>
          <w:rFonts w:asciiTheme="majorHAnsi" w:hAnsiTheme="majorHAnsi" w:cstheme="majorHAnsi"/>
          <w:sz w:val="24"/>
          <w:szCs w:val="24"/>
        </w:rPr>
      </w:pPr>
      <w:r w:rsidRPr="006544EC">
        <w:rPr>
          <w:rFonts w:asciiTheme="majorHAnsi" w:eastAsia="Times New Roman" w:hAnsiTheme="majorHAnsi" w:cstheme="majorHAnsi"/>
          <w:sz w:val="24"/>
          <w:szCs w:val="24"/>
        </w:rPr>
        <w:t xml:space="preserve">Leveranciers kregen steeds meer invloed op de prestaties van de organisatie en er kon aan de </w:t>
      </w:r>
      <w:r w:rsidRPr="006544EC">
        <w:rPr>
          <w:rFonts w:asciiTheme="majorHAnsi" w:eastAsia="Times New Roman" w:hAnsiTheme="majorHAnsi" w:cstheme="majorHAnsi"/>
          <w:b/>
          <w:sz w:val="24"/>
          <w:szCs w:val="24"/>
        </w:rPr>
        <w:t>serviceconcepten</w:t>
      </w:r>
      <w:r w:rsidRPr="006544EC">
        <w:rPr>
          <w:rFonts w:asciiTheme="majorHAnsi" w:eastAsia="Times New Roman" w:hAnsiTheme="majorHAnsi" w:cstheme="majorHAnsi"/>
          <w:sz w:val="24"/>
          <w:szCs w:val="24"/>
        </w:rPr>
        <w:t xml:space="preserve"> van de klant worden voldaan zonder innovatieve krachten van leveranciers. Er was voor samenwerking met leveranciers inzicht nodig in hun doelstellingen en het gemeenschappelijke </w:t>
      </w:r>
    </w:p>
    <w:p w:rsidR="00917EC9" w:rsidRPr="006544EC" w:rsidRDefault="00917EC9" w:rsidP="00917EC9">
      <w:pPr>
        <w:spacing w:after="11" w:line="276" w:lineRule="auto"/>
        <w:ind w:left="355" w:right="8"/>
        <w:rPr>
          <w:rFonts w:asciiTheme="majorHAnsi" w:hAnsiTheme="majorHAnsi" w:cstheme="majorHAnsi"/>
          <w:sz w:val="24"/>
          <w:szCs w:val="24"/>
        </w:rPr>
      </w:pPr>
      <w:r w:rsidRPr="006544EC">
        <w:rPr>
          <w:rFonts w:asciiTheme="majorHAnsi" w:eastAsia="Times New Roman" w:hAnsiTheme="majorHAnsi" w:cstheme="majorHAnsi"/>
          <w:sz w:val="24"/>
          <w:szCs w:val="24"/>
        </w:rPr>
        <w:t xml:space="preserve">doel van alle ketenpartners, zo heeft logistiek zich ontwikkeld in productiebedrijven tot </w:t>
      </w:r>
      <w:proofErr w:type="spellStart"/>
      <w:r w:rsidRPr="006544EC">
        <w:rPr>
          <w:rFonts w:asciiTheme="majorHAnsi" w:eastAsia="Times New Roman" w:hAnsiTheme="majorHAnsi" w:cstheme="majorHAnsi"/>
          <w:b/>
          <w:sz w:val="24"/>
          <w:szCs w:val="24"/>
        </w:rPr>
        <w:t>supply</w:t>
      </w:r>
      <w:proofErr w:type="spellEnd"/>
      <w:r w:rsidRPr="006544EC">
        <w:rPr>
          <w:rFonts w:asciiTheme="majorHAnsi" w:eastAsia="Times New Roman" w:hAnsiTheme="majorHAnsi" w:cstheme="majorHAnsi"/>
          <w:b/>
          <w:sz w:val="24"/>
          <w:szCs w:val="24"/>
        </w:rPr>
        <w:t xml:space="preserve"> chain </w:t>
      </w:r>
      <w:proofErr w:type="spellStart"/>
      <w:r w:rsidRPr="006544EC">
        <w:rPr>
          <w:rFonts w:asciiTheme="majorHAnsi" w:eastAsia="Times New Roman" w:hAnsiTheme="majorHAnsi" w:cstheme="majorHAnsi"/>
          <w:b/>
          <w:sz w:val="24"/>
          <w:szCs w:val="24"/>
        </w:rPr>
        <w:t>logistics</w:t>
      </w:r>
      <w:proofErr w:type="spellEnd"/>
      <w:r w:rsidRPr="006544EC">
        <w:rPr>
          <w:rFonts w:asciiTheme="majorHAnsi" w:eastAsia="Times New Roman" w:hAnsiTheme="majorHAnsi" w:cstheme="majorHAnsi"/>
          <w:sz w:val="24"/>
          <w:szCs w:val="24"/>
        </w:rPr>
        <w:t xml:space="preserve">.          </w:t>
      </w:r>
      <w:r w:rsidRPr="006544EC">
        <w:rPr>
          <w:rFonts w:asciiTheme="majorHAnsi" w:eastAsia="Times New Roman" w:hAnsiTheme="majorHAnsi" w:cstheme="majorHAnsi"/>
          <w:sz w:val="24"/>
          <w:szCs w:val="24"/>
        </w:rPr>
        <w:tab/>
        <w:t xml:space="preserve">      </w:t>
      </w:r>
    </w:p>
    <w:p w:rsidR="00917EC9" w:rsidRPr="006544EC" w:rsidRDefault="00917EC9" w:rsidP="00917EC9">
      <w:pPr>
        <w:pStyle w:val="Kop2"/>
        <w:spacing w:after="3" w:line="276" w:lineRule="auto"/>
        <w:rPr>
          <w:rFonts w:asciiTheme="majorHAnsi" w:hAnsiTheme="majorHAnsi" w:cstheme="majorHAnsi"/>
          <w:sz w:val="24"/>
          <w:szCs w:val="24"/>
        </w:rPr>
      </w:pPr>
      <w:r w:rsidRPr="006544EC">
        <w:rPr>
          <w:rFonts w:asciiTheme="majorHAnsi" w:eastAsia="Times New Roman" w:hAnsiTheme="majorHAnsi" w:cstheme="majorHAnsi"/>
          <w:sz w:val="24"/>
          <w:szCs w:val="24"/>
        </w:rPr>
        <w:t>Strategisch denken door de jaren heen</w:t>
      </w:r>
    </w:p>
    <w:tbl>
      <w:tblPr>
        <w:tblStyle w:val="TableGrid"/>
        <w:tblW w:w="6291" w:type="dxa"/>
        <w:tblInd w:w="720" w:type="dxa"/>
        <w:tblCellMar>
          <w:top w:w="0" w:type="dxa"/>
          <w:left w:w="0" w:type="dxa"/>
          <w:bottom w:w="0" w:type="dxa"/>
          <w:right w:w="0" w:type="dxa"/>
        </w:tblCellMar>
        <w:tblLook w:val="04A0" w:firstRow="1" w:lastRow="0" w:firstColumn="1" w:lastColumn="0" w:noHBand="0" w:noVBand="1"/>
      </w:tblPr>
      <w:tblGrid>
        <w:gridCol w:w="360"/>
        <w:gridCol w:w="2112"/>
        <w:gridCol w:w="3819"/>
      </w:tblGrid>
      <w:tr w:rsidR="00917EC9" w:rsidRPr="006544EC" w:rsidTr="005B23FD">
        <w:trPr>
          <w:trHeight w:val="266"/>
        </w:trPr>
        <w:tc>
          <w:tcPr>
            <w:tcW w:w="360" w:type="dxa"/>
            <w:tcBorders>
              <w:top w:val="nil"/>
              <w:left w:val="nil"/>
              <w:bottom w:val="nil"/>
              <w:right w:val="nil"/>
            </w:tcBorders>
          </w:tcPr>
          <w:p w:rsidR="00917EC9" w:rsidRPr="006544EC" w:rsidRDefault="00917EC9" w:rsidP="00917EC9">
            <w:pPr>
              <w:spacing w:after="0" w:line="276" w:lineRule="auto"/>
              <w:ind w:left="0" w:firstLine="0"/>
              <w:rPr>
                <w:rFonts w:asciiTheme="majorHAnsi" w:hAnsiTheme="majorHAnsi" w:cstheme="majorHAnsi"/>
                <w:sz w:val="24"/>
                <w:szCs w:val="24"/>
              </w:rPr>
            </w:pPr>
            <w:r w:rsidRPr="006544EC">
              <w:rPr>
                <w:rFonts w:asciiTheme="majorHAnsi" w:eastAsia="Courier New" w:hAnsiTheme="majorHAnsi" w:cstheme="majorHAnsi"/>
                <w:b/>
                <w:sz w:val="24"/>
                <w:szCs w:val="24"/>
              </w:rPr>
              <w:t>o</w:t>
            </w:r>
          </w:p>
        </w:tc>
        <w:tc>
          <w:tcPr>
            <w:tcW w:w="2112" w:type="dxa"/>
            <w:tcBorders>
              <w:top w:val="nil"/>
              <w:left w:val="nil"/>
              <w:bottom w:val="nil"/>
              <w:right w:val="nil"/>
            </w:tcBorders>
          </w:tcPr>
          <w:p w:rsidR="00917EC9" w:rsidRPr="006544EC" w:rsidRDefault="00917EC9" w:rsidP="00917EC9">
            <w:pPr>
              <w:spacing w:after="0" w:line="276" w:lineRule="auto"/>
              <w:ind w:left="0" w:firstLine="0"/>
              <w:rPr>
                <w:rFonts w:asciiTheme="majorHAnsi" w:hAnsiTheme="majorHAnsi" w:cstheme="majorHAnsi"/>
                <w:sz w:val="24"/>
                <w:szCs w:val="24"/>
              </w:rPr>
            </w:pPr>
            <w:r w:rsidRPr="006544EC">
              <w:rPr>
                <w:rFonts w:asciiTheme="majorHAnsi" w:eastAsia="Times New Roman" w:hAnsiTheme="majorHAnsi" w:cstheme="majorHAnsi"/>
                <w:sz w:val="24"/>
                <w:szCs w:val="24"/>
              </w:rPr>
              <w:t xml:space="preserve">1980 </w:t>
            </w:r>
          </w:p>
        </w:tc>
        <w:tc>
          <w:tcPr>
            <w:tcW w:w="3819" w:type="dxa"/>
            <w:tcBorders>
              <w:top w:val="nil"/>
              <w:left w:val="nil"/>
              <w:bottom w:val="nil"/>
              <w:right w:val="nil"/>
            </w:tcBorders>
          </w:tcPr>
          <w:p w:rsidR="00917EC9" w:rsidRPr="006544EC" w:rsidRDefault="00917EC9" w:rsidP="00917EC9">
            <w:pPr>
              <w:spacing w:after="0" w:line="276" w:lineRule="auto"/>
              <w:ind w:left="0" w:firstLine="0"/>
              <w:jc w:val="both"/>
              <w:rPr>
                <w:rFonts w:asciiTheme="majorHAnsi" w:hAnsiTheme="majorHAnsi" w:cstheme="majorHAnsi"/>
                <w:sz w:val="24"/>
                <w:szCs w:val="24"/>
              </w:rPr>
            </w:pPr>
            <w:r w:rsidRPr="006544EC">
              <w:rPr>
                <w:rFonts w:asciiTheme="majorHAnsi" w:eastAsia="Times New Roman" w:hAnsiTheme="majorHAnsi" w:cstheme="majorHAnsi"/>
                <w:sz w:val="24"/>
                <w:szCs w:val="24"/>
              </w:rPr>
              <w:t>Focus op marktaandeel en schaalvergroting</w:t>
            </w:r>
          </w:p>
        </w:tc>
      </w:tr>
      <w:tr w:rsidR="00917EC9" w:rsidRPr="006544EC" w:rsidTr="005B23FD">
        <w:trPr>
          <w:trHeight w:val="271"/>
        </w:trPr>
        <w:tc>
          <w:tcPr>
            <w:tcW w:w="360" w:type="dxa"/>
            <w:tcBorders>
              <w:top w:val="nil"/>
              <w:left w:val="nil"/>
              <w:bottom w:val="nil"/>
              <w:right w:val="nil"/>
            </w:tcBorders>
          </w:tcPr>
          <w:p w:rsidR="00917EC9" w:rsidRPr="006544EC" w:rsidRDefault="00917EC9" w:rsidP="00917EC9">
            <w:pPr>
              <w:spacing w:after="0" w:line="276" w:lineRule="auto"/>
              <w:ind w:left="0" w:firstLine="0"/>
              <w:rPr>
                <w:rFonts w:asciiTheme="majorHAnsi" w:hAnsiTheme="majorHAnsi" w:cstheme="majorHAnsi"/>
                <w:sz w:val="24"/>
                <w:szCs w:val="24"/>
              </w:rPr>
            </w:pPr>
            <w:r w:rsidRPr="006544EC">
              <w:rPr>
                <w:rFonts w:asciiTheme="majorHAnsi" w:eastAsia="Courier New" w:hAnsiTheme="majorHAnsi" w:cstheme="majorHAnsi"/>
                <w:b/>
                <w:sz w:val="24"/>
                <w:szCs w:val="24"/>
              </w:rPr>
              <w:t>o</w:t>
            </w:r>
          </w:p>
        </w:tc>
        <w:tc>
          <w:tcPr>
            <w:tcW w:w="2112" w:type="dxa"/>
            <w:tcBorders>
              <w:top w:val="nil"/>
              <w:left w:val="nil"/>
              <w:bottom w:val="nil"/>
              <w:right w:val="nil"/>
            </w:tcBorders>
          </w:tcPr>
          <w:p w:rsidR="00917EC9" w:rsidRPr="006544EC" w:rsidRDefault="00917EC9" w:rsidP="00917EC9">
            <w:pPr>
              <w:spacing w:after="0" w:line="276" w:lineRule="auto"/>
              <w:ind w:left="0" w:firstLine="0"/>
              <w:rPr>
                <w:rFonts w:asciiTheme="majorHAnsi" w:hAnsiTheme="majorHAnsi" w:cstheme="majorHAnsi"/>
                <w:sz w:val="24"/>
                <w:szCs w:val="24"/>
              </w:rPr>
            </w:pPr>
            <w:r w:rsidRPr="006544EC">
              <w:rPr>
                <w:rFonts w:asciiTheme="majorHAnsi" w:eastAsia="Times New Roman" w:hAnsiTheme="majorHAnsi" w:cstheme="majorHAnsi"/>
                <w:sz w:val="24"/>
                <w:szCs w:val="24"/>
              </w:rPr>
              <w:t xml:space="preserve">1990 – 2000 </w:t>
            </w:r>
          </w:p>
        </w:tc>
        <w:tc>
          <w:tcPr>
            <w:tcW w:w="3819" w:type="dxa"/>
            <w:tcBorders>
              <w:top w:val="nil"/>
              <w:left w:val="nil"/>
              <w:bottom w:val="nil"/>
              <w:right w:val="nil"/>
            </w:tcBorders>
          </w:tcPr>
          <w:p w:rsidR="00917EC9" w:rsidRPr="006544EC" w:rsidRDefault="00917EC9" w:rsidP="00917EC9">
            <w:pPr>
              <w:spacing w:after="0" w:line="276" w:lineRule="auto"/>
              <w:ind w:left="0" w:firstLine="0"/>
              <w:jc w:val="both"/>
              <w:rPr>
                <w:rFonts w:asciiTheme="majorHAnsi" w:hAnsiTheme="majorHAnsi" w:cstheme="majorHAnsi"/>
                <w:sz w:val="24"/>
                <w:szCs w:val="24"/>
              </w:rPr>
            </w:pPr>
            <w:r w:rsidRPr="006544EC">
              <w:rPr>
                <w:rFonts w:asciiTheme="majorHAnsi" w:eastAsia="Times New Roman" w:hAnsiTheme="majorHAnsi" w:cstheme="majorHAnsi"/>
                <w:sz w:val="24"/>
                <w:szCs w:val="24"/>
              </w:rPr>
              <w:t>Focus op kerncompetenties en uitbesteding</w:t>
            </w:r>
          </w:p>
        </w:tc>
      </w:tr>
      <w:tr w:rsidR="00917EC9" w:rsidRPr="006544EC" w:rsidTr="005B23FD">
        <w:trPr>
          <w:trHeight w:val="267"/>
        </w:trPr>
        <w:tc>
          <w:tcPr>
            <w:tcW w:w="360" w:type="dxa"/>
            <w:tcBorders>
              <w:top w:val="nil"/>
              <w:left w:val="nil"/>
              <w:bottom w:val="nil"/>
              <w:right w:val="nil"/>
            </w:tcBorders>
          </w:tcPr>
          <w:p w:rsidR="00917EC9" w:rsidRPr="006544EC" w:rsidRDefault="00917EC9" w:rsidP="00917EC9">
            <w:pPr>
              <w:spacing w:after="0" w:line="276" w:lineRule="auto"/>
              <w:ind w:left="0" w:firstLine="0"/>
              <w:rPr>
                <w:rFonts w:asciiTheme="majorHAnsi" w:hAnsiTheme="majorHAnsi" w:cstheme="majorHAnsi"/>
                <w:sz w:val="24"/>
                <w:szCs w:val="24"/>
              </w:rPr>
            </w:pPr>
            <w:r w:rsidRPr="006544EC">
              <w:rPr>
                <w:rFonts w:asciiTheme="majorHAnsi" w:eastAsia="Courier New" w:hAnsiTheme="majorHAnsi" w:cstheme="majorHAnsi"/>
                <w:b/>
                <w:sz w:val="24"/>
                <w:szCs w:val="24"/>
              </w:rPr>
              <w:t>o</w:t>
            </w:r>
          </w:p>
        </w:tc>
        <w:tc>
          <w:tcPr>
            <w:tcW w:w="2112" w:type="dxa"/>
            <w:tcBorders>
              <w:top w:val="nil"/>
              <w:left w:val="nil"/>
              <w:bottom w:val="nil"/>
              <w:right w:val="nil"/>
            </w:tcBorders>
          </w:tcPr>
          <w:p w:rsidR="00917EC9" w:rsidRPr="006544EC" w:rsidRDefault="00917EC9" w:rsidP="00917EC9">
            <w:pPr>
              <w:spacing w:after="0" w:line="276" w:lineRule="auto"/>
              <w:ind w:left="0" w:firstLine="0"/>
              <w:rPr>
                <w:rFonts w:asciiTheme="majorHAnsi" w:hAnsiTheme="majorHAnsi" w:cstheme="majorHAnsi"/>
                <w:sz w:val="24"/>
                <w:szCs w:val="24"/>
              </w:rPr>
            </w:pPr>
            <w:r w:rsidRPr="006544EC">
              <w:rPr>
                <w:rFonts w:asciiTheme="majorHAnsi" w:eastAsia="Times New Roman" w:hAnsiTheme="majorHAnsi" w:cstheme="majorHAnsi"/>
                <w:sz w:val="24"/>
                <w:szCs w:val="24"/>
              </w:rPr>
              <w:t xml:space="preserve">2010 </w:t>
            </w:r>
          </w:p>
        </w:tc>
        <w:tc>
          <w:tcPr>
            <w:tcW w:w="3819" w:type="dxa"/>
            <w:tcBorders>
              <w:top w:val="nil"/>
              <w:left w:val="nil"/>
              <w:bottom w:val="nil"/>
              <w:right w:val="nil"/>
            </w:tcBorders>
          </w:tcPr>
          <w:p w:rsidR="00917EC9" w:rsidRPr="006544EC" w:rsidRDefault="00917EC9" w:rsidP="00917EC9">
            <w:pPr>
              <w:spacing w:after="0" w:line="276" w:lineRule="auto"/>
              <w:ind w:left="0" w:firstLine="0"/>
              <w:rPr>
                <w:rFonts w:asciiTheme="majorHAnsi" w:hAnsiTheme="majorHAnsi" w:cstheme="majorHAnsi"/>
                <w:sz w:val="24"/>
                <w:szCs w:val="24"/>
              </w:rPr>
            </w:pPr>
            <w:r w:rsidRPr="006544EC">
              <w:rPr>
                <w:rFonts w:asciiTheme="majorHAnsi" w:eastAsia="Times New Roman" w:hAnsiTheme="majorHAnsi" w:cstheme="majorHAnsi"/>
                <w:sz w:val="24"/>
                <w:szCs w:val="24"/>
              </w:rPr>
              <w:t>Focus op ketenregie</w:t>
            </w:r>
          </w:p>
        </w:tc>
      </w:tr>
    </w:tbl>
    <w:p w:rsidR="00917EC9" w:rsidRPr="006544EC" w:rsidRDefault="00917EC9" w:rsidP="00917EC9">
      <w:pPr>
        <w:spacing w:after="244" w:line="276" w:lineRule="auto"/>
        <w:ind w:left="355" w:right="8"/>
        <w:rPr>
          <w:rFonts w:asciiTheme="majorHAnsi" w:hAnsiTheme="majorHAnsi" w:cstheme="majorHAnsi"/>
          <w:sz w:val="24"/>
          <w:szCs w:val="24"/>
        </w:rPr>
      </w:pPr>
      <w:r w:rsidRPr="006544EC">
        <w:rPr>
          <w:rFonts w:asciiTheme="majorHAnsi" w:eastAsia="Times New Roman" w:hAnsiTheme="majorHAnsi" w:cstheme="majorHAnsi"/>
          <w:sz w:val="24"/>
          <w:szCs w:val="24"/>
        </w:rPr>
        <w:t xml:space="preserve">Ook in de distributieondernemingen moest er breder worden gekeken naar hun goederenstroom door logistiek managers. Door de toenemende complexiteit moest toegevoegde waarde transparanter worden gemakt en werd er gebruik gemaakt van een horizontale en procesgerichte benadering. </w:t>
      </w:r>
    </w:p>
    <w:p w:rsidR="00917EC9" w:rsidRPr="006544EC" w:rsidRDefault="00917EC9" w:rsidP="00917EC9">
      <w:pPr>
        <w:spacing w:after="244" w:line="276" w:lineRule="auto"/>
        <w:ind w:left="355" w:right="8"/>
        <w:rPr>
          <w:rFonts w:asciiTheme="majorHAnsi" w:hAnsiTheme="majorHAnsi" w:cstheme="majorHAnsi"/>
          <w:sz w:val="24"/>
          <w:szCs w:val="24"/>
        </w:rPr>
      </w:pPr>
      <w:r w:rsidRPr="006544EC">
        <w:rPr>
          <w:rFonts w:asciiTheme="majorHAnsi" w:eastAsia="Times New Roman" w:hAnsiTheme="majorHAnsi" w:cstheme="majorHAnsi"/>
          <w:sz w:val="24"/>
          <w:szCs w:val="24"/>
        </w:rPr>
        <w:t xml:space="preserve">SCM als </w:t>
      </w:r>
      <w:r w:rsidRPr="006544EC">
        <w:rPr>
          <w:rFonts w:asciiTheme="majorHAnsi" w:eastAsia="Times New Roman" w:hAnsiTheme="majorHAnsi" w:cstheme="majorHAnsi"/>
          <w:b/>
          <w:sz w:val="24"/>
          <w:szCs w:val="24"/>
        </w:rPr>
        <w:t>functie</w:t>
      </w:r>
      <w:r w:rsidRPr="006544EC">
        <w:rPr>
          <w:rFonts w:asciiTheme="majorHAnsi" w:eastAsia="Times New Roman" w:hAnsiTheme="majorHAnsi" w:cstheme="majorHAnsi"/>
          <w:sz w:val="24"/>
          <w:szCs w:val="24"/>
        </w:rPr>
        <w:t xml:space="preserve"> is lastig samen te voegen met SCM als </w:t>
      </w:r>
      <w:r w:rsidRPr="006544EC">
        <w:rPr>
          <w:rFonts w:asciiTheme="majorHAnsi" w:eastAsia="Times New Roman" w:hAnsiTheme="majorHAnsi" w:cstheme="majorHAnsi"/>
          <w:b/>
          <w:sz w:val="24"/>
          <w:szCs w:val="24"/>
        </w:rPr>
        <w:t>coördinerend mechanisme</w:t>
      </w:r>
      <w:r w:rsidRPr="006544EC">
        <w:rPr>
          <w:rFonts w:asciiTheme="majorHAnsi" w:eastAsia="Times New Roman" w:hAnsiTheme="majorHAnsi" w:cstheme="majorHAnsi"/>
          <w:sz w:val="24"/>
          <w:szCs w:val="24"/>
        </w:rPr>
        <w:t xml:space="preserve">. Er moet worden gezorgd dat de afdelingen goed presteren en dat er leiding is over de noodzakelijke veranderingen op horizontaal niveau. </w:t>
      </w:r>
    </w:p>
    <w:p w:rsidR="00917EC9" w:rsidRPr="006544EC" w:rsidRDefault="00917EC9" w:rsidP="00917EC9">
      <w:pPr>
        <w:spacing w:after="11" w:line="276" w:lineRule="auto"/>
        <w:ind w:left="355" w:right="8"/>
        <w:rPr>
          <w:rFonts w:asciiTheme="majorHAnsi" w:hAnsiTheme="majorHAnsi" w:cstheme="majorHAnsi"/>
          <w:sz w:val="24"/>
          <w:szCs w:val="24"/>
        </w:rPr>
      </w:pPr>
      <w:r w:rsidRPr="006544EC">
        <w:rPr>
          <w:rFonts w:asciiTheme="majorHAnsi" w:eastAsia="Times New Roman" w:hAnsiTheme="majorHAnsi" w:cstheme="majorHAnsi"/>
          <w:b/>
          <w:sz w:val="24"/>
          <w:szCs w:val="24"/>
        </w:rPr>
        <w:lastRenderedPageBreak/>
        <w:t xml:space="preserve">Integraal logistiek raamwerk voor de keten </w:t>
      </w:r>
      <w:r w:rsidRPr="006544EC">
        <w:rPr>
          <w:rFonts w:asciiTheme="majorHAnsi" w:eastAsia="Times New Roman" w:hAnsiTheme="majorHAnsi" w:cstheme="majorHAnsi"/>
          <w:sz w:val="24"/>
          <w:szCs w:val="24"/>
        </w:rPr>
        <w:t xml:space="preserve">is gebaseerd op het integraal logistiek raamwerk voor de </w:t>
      </w:r>
      <w:proofErr w:type="spellStart"/>
      <w:r w:rsidRPr="006544EC">
        <w:rPr>
          <w:rFonts w:asciiTheme="majorHAnsi" w:eastAsia="Times New Roman" w:hAnsiTheme="majorHAnsi" w:cstheme="majorHAnsi"/>
          <w:sz w:val="24"/>
          <w:szCs w:val="24"/>
        </w:rPr>
        <w:t>induviduele</w:t>
      </w:r>
      <w:proofErr w:type="spellEnd"/>
      <w:r w:rsidRPr="006544EC">
        <w:rPr>
          <w:rFonts w:asciiTheme="majorHAnsi" w:eastAsia="Times New Roman" w:hAnsiTheme="majorHAnsi" w:cstheme="majorHAnsi"/>
          <w:sz w:val="24"/>
          <w:szCs w:val="24"/>
        </w:rPr>
        <w:t xml:space="preserve"> onderneming die samenwerkt met ondernemingen in een keten. Hierin zijn de </w:t>
      </w:r>
      <w:proofErr w:type="spellStart"/>
      <w:r w:rsidRPr="006544EC">
        <w:rPr>
          <w:rFonts w:asciiTheme="majorHAnsi" w:eastAsia="Times New Roman" w:hAnsiTheme="majorHAnsi" w:cstheme="majorHAnsi"/>
          <w:sz w:val="24"/>
          <w:szCs w:val="24"/>
        </w:rPr>
        <w:t>stategieën</w:t>
      </w:r>
      <w:proofErr w:type="spellEnd"/>
      <w:r w:rsidRPr="006544EC">
        <w:rPr>
          <w:rFonts w:asciiTheme="majorHAnsi" w:eastAsia="Times New Roman" w:hAnsiTheme="majorHAnsi" w:cstheme="majorHAnsi"/>
          <w:sz w:val="24"/>
          <w:szCs w:val="24"/>
        </w:rPr>
        <w:t xml:space="preserve"> en logistieke doelstellingen te vinden. Het raamwerk bestaat uit vier elementen:</w:t>
      </w:r>
    </w:p>
    <w:p w:rsidR="00917EC9" w:rsidRPr="006544EC" w:rsidRDefault="00917EC9" w:rsidP="00917EC9">
      <w:pPr>
        <w:pStyle w:val="Kop3"/>
        <w:tabs>
          <w:tab w:val="center" w:pos="802"/>
          <w:tab w:val="center" w:pos="1641"/>
        </w:tabs>
        <w:spacing w:after="3" w:line="276" w:lineRule="auto"/>
        <w:ind w:left="0" w:firstLine="0"/>
        <w:rPr>
          <w:rFonts w:asciiTheme="majorHAnsi" w:hAnsiTheme="majorHAnsi" w:cstheme="majorHAnsi"/>
          <w:sz w:val="24"/>
          <w:szCs w:val="24"/>
        </w:rPr>
      </w:pPr>
      <w:r w:rsidRPr="006544EC">
        <w:rPr>
          <w:rFonts w:asciiTheme="majorHAnsi" w:hAnsiTheme="majorHAnsi" w:cstheme="majorHAnsi"/>
          <w:b w:val="0"/>
          <w:sz w:val="24"/>
          <w:szCs w:val="24"/>
        </w:rPr>
        <w:tab/>
      </w:r>
      <w:r w:rsidRPr="006544EC">
        <w:rPr>
          <w:rFonts w:asciiTheme="majorHAnsi" w:eastAsia="Times New Roman" w:hAnsiTheme="majorHAnsi" w:cstheme="majorHAnsi"/>
          <w:sz w:val="24"/>
          <w:szCs w:val="24"/>
        </w:rPr>
        <w:t>1.</w:t>
      </w:r>
      <w:r w:rsidRPr="006544EC">
        <w:rPr>
          <w:rFonts w:asciiTheme="majorHAnsi" w:eastAsia="Times New Roman" w:hAnsiTheme="majorHAnsi" w:cstheme="majorHAnsi"/>
          <w:sz w:val="24"/>
          <w:szCs w:val="24"/>
        </w:rPr>
        <w:tab/>
        <w:t>Grondvorm</w:t>
      </w:r>
    </w:p>
    <w:p w:rsidR="00917EC9" w:rsidRPr="006544EC" w:rsidRDefault="00917EC9" w:rsidP="00917EC9">
      <w:pPr>
        <w:spacing w:after="11" w:line="276" w:lineRule="auto"/>
        <w:ind w:left="355" w:right="104"/>
        <w:rPr>
          <w:rFonts w:asciiTheme="majorHAnsi" w:hAnsiTheme="majorHAnsi" w:cstheme="majorHAnsi"/>
          <w:sz w:val="24"/>
          <w:szCs w:val="24"/>
        </w:rPr>
      </w:pPr>
      <w:r w:rsidRPr="006544EC">
        <w:rPr>
          <w:rFonts w:asciiTheme="majorHAnsi" w:eastAsia="Times New Roman" w:hAnsiTheme="majorHAnsi" w:cstheme="majorHAnsi"/>
          <w:sz w:val="24"/>
          <w:szCs w:val="24"/>
        </w:rPr>
        <w:t xml:space="preserve">Een model dat de structuur van een goederenstroom weergeeft waarbij primaire processen van inkoop tot nazorg, locatie van voorraadpunten goederenstroom en goederenbewegingen tussen processen en voorraadpunten de belangrijkste punten zijn. </w:t>
      </w:r>
      <w:r w:rsidRPr="006544EC">
        <w:rPr>
          <w:rFonts w:asciiTheme="majorHAnsi" w:eastAsia="Times New Roman" w:hAnsiTheme="majorHAnsi" w:cstheme="majorHAnsi"/>
          <w:b/>
          <w:sz w:val="24"/>
          <w:szCs w:val="24"/>
        </w:rPr>
        <w:t>2.</w:t>
      </w:r>
      <w:r w:rsidRPr="006544EC">
        <w:rPr>
          <w:rFonts w:asciiTheme="majorHAnsi" w:eastAsia="Times New Roman" w:hAnsiTheme="majorHAnsi" w:cstheme="majorHAnsi"/>
          <w:b/>
          <w:sz w:val="24"/>
          <w:szCs w:val="24"/>
        </w:rPr>
        <w:tab/>
        <w:t xml:space="preserve">Besturing van </w:t>
      </w:r>
      <w:proofErr w:type="spellStart"/>
      <w:r w:rsidRPr="006544EC">
        <w:rPr>
          <w:rFonts w:asciiTheme="majorHAnsi" w:eastAsia="Times New Roman" w:hAnsiTheme="majorHAnsi" w:cstheme="majorHAnsi"/>
          <w:b/>
          <w:sz w:val="24"/>
          <w:szCs w:val="24"/>
        </w:rPr>
        <w:t>supply</w:t>
      </w:r>
      <w:proofErr w:type="spellEnd"/>
      <w:r w:rsidRPr="006544EC">
        <w:rPr>
          <w:rFonts w:asciiTheme="majorHAnsi" w:eastAsia="Times New Roman" w:hAnsiTheme="majorHAnsi" w:cstheme="majorHAnsi"/>
          <w:b/>
          <w:sz w:val="24"/>
          <w:szCs w:val="24"/>
        </w:rPr>
        <w:t xml:space="preserve"> chain</w:t>
      </w:r>
    </w:p>
    <w:p w:rsidR="00917EC9" w:rsidRPr="006544EC" w:rsidRDefault="00917EC9" w:rsidP="00917EC9">
      <w:pPr>
        <w:spacing w:after="11" w:line="276" w:lineRule="auto"/>
        <w:ind w:left="355" w:right="8"/>
        <w:rPr>
          <w:rFonts w:asciiTheme="majorHAnsi" w:hAnsiTheme="majorHAnsi" w:cstheme="majorHAnsi"/>
          <w:sz w:val="24"/>
          <w:szCs w:val="24"/>
        </w:rPr>
      </w:pPr>
      <w:r w:rsidRPr="006544EC">
        <w:rPr>
          <w:rFonts w:asciiTheme="majorHAnsi" w:eastAsia="Times New Roman" w:hAnsiTheme="majorHAnsi" w:cstheme="majorHAnsi"/>
          <w:sz w:val="24"/>
          <w:szCs w:val="24"/>
        </w:rPr>
        <w:t xml:space="preserve">De logistieke doelstellingen hebben invloed op de besturing in de </w:t>
      </w:r>
      <w:proofErr w:type="spellStart"/>
      <w:r w:rsidRPr="006544EC">
        <w:rPr>
          <w:rFonts w:asciiTheme="majorHAnsi" w:eastAsia="Times New Roman" w:hAnsiTheme="majorHAnsi" w:cstheme="majorHAnsi"/>
          <w:sz w:val="24"/>
          <w:szCs w:val="24"/>
        </w:rPr>
        <w:t>supply</w:t>
      </w:r>
      <w:proofErr w:type="spellEnd"/>
      <w:r w:rsidRPr="006544EC">
        <w:rPr>
          <w:rFonts w:asciiTheme="majorHAnsi" w:eastAsia="Times New Roman" w:hAnsiTheme="majorHAnsi" w:cstheme="majorHAnsi"/>
          <w:sz w:val="24"/>
          <w:szCs w:val="24"/>
        </w:rPr>
        <w:t xml:space="preserve"> chain, besturing gaat over het maken van plannen, nemen van besluiten en onderling afstemmen van plannen. </w:t>
      </w:r>
      <w:r w:rsidRPr="006544EC">
        <w:rPr>
          <w:rFonts w:asciiTheme="majorHAnsi" w:eastAsia="Times New Roman" w:hAnsiTheme="majorHAnsi" w:cstheme="majorHAnsi"/>
          <w:b/>
          <w:sz w:val="24"/>
          <w:szCs w:val="24"/>
        </w:rPr>
        <w:t>3.</w:t>
      </w:r>
      <w:r w:rsidRPr="006544EC">
        <w:rPr>
          <w:rFonts w:asciiTheme="majorHAnsi" w:eastAsia="Times New Roman" w:hAnsiTheme="majorHAnsi" w:cstheme="majorHAnsi"/>
          <w:b/>
          <w:sz w:val="24"/>
          <w:szCs w:val="24"/>
        </w:rPr>
        <w:tab/>
        <w:t xml:space="preserve">Informatie in </w:t>
      </w:r>
      <w:proofErr w:type="spellStart"/>
      <w:r w:rsidRPr="006544EC">
        <w:rPr>
          <w:rFonts w:asciiTheme="majorHAnsi" w:eastAsia="Times New Roman" w:hAnsiTheme="majorHAnsi" w:cstheme="majorHAnsi"/>
          <w:b/>
          <w:sz w:val="24"/>
          <w:szCs w:val="24"/>
        </w:rPr>
        <w:t>supply</w:t>
      </w:r>
      <w:proofErr w:type="spellEnd"/>
      <w:r w:rsidRPr="006544EC">
        <w:rPr>
          <w:rFonts w:asciiTheme="majorHAnsi" w:eastAsia="Times New Roman" w:hAnsiTheme="majorHAnsi" w:cstheme="majorHAnsi"/>
          <w:b/>
          <w:sz w:val="24"/>
          <w:szCs w:val="24"/>
        </w:rPr>
        <w:t xml:space="preserve"> chain</w:t>
      </w:r>
    </w:p>
    <w:p w:rsidR="00917EC9" w:rsidRPr="006544EC" w:rsidRDefault="00917EC9" w:rsidP="00917EC9">
      <w:pPr>
        <w:spacing w:after="11" w:line="276" w:lineRule="auto"/>
        <w:ind w:left="355" w:right="653"/>
        <w:rPr>
          <w:rFonts w:asciiTheme="majorHAnsi" w:hAnsiTheme="majorHAnsi" w:cstheme="majorHAnsi"/>
          <w:sz w:val="24"/>
          <w:szCs w:val="24"/>
        </w:rPr>
      </w:pPr>
      <w:r w:rsidRPr="006544EC">
        <w:rPr>
          <w:rFonts w:asciiTheme="majorHAnsi" w:eastAsia="Times New Roman" w:hAnsiTheme="majorHAnsi" w:cstheme="majorHAnsi"/>
          <w:sz w:val="24"/>
          <w:szCs w:val="24"/>
        </w:rPr>
        <w:t xml:space="preserve">Om goede beslissingen te nemen is goede informatie erg belangrijk. Gegevens over de goederenstroom, productstroom en klanten zijn hier voorbeelden van. Ook is er in dit onderdeel aandacht voor de logistieke informatie, De hoeveelheid uit te wisselen informatie neemt toe en intensievere samenwerking is alleen mogelijk met ICT </w:t>
      </w:r>
      <w:r w:rsidRPr="006544EC">
        <w:rPr>
          <w:rFonts w:asciiTheme="majorHAnsi" w:eastAsia="Times New Roman" w:hAnsiTheme="majorHAnsi" w:cstheme="majorHAnsi"/>
          <w:b/>
          <w:sz w:val="24"/>
          <w:szCs w:val="24"/>
        </w:rPr>
        <w:t>4.</w:t>
      </w:r>
      <w:r w:rsidRPr="006544EC">
        <w:rPr>
          <w:rFonts w:asciiTheme="majorHAnsi" w:eastAsia="Times New Roman" w:hAnsiTheme="majorHAnsi" w:cstheme="majorHAnsi"/>
          <w:b/>
          <w:sz w:val="24"/>
          <w:szCs w:val="24"/>
        </w:rPr>
        <w:tab/>
        <w:t xml:space="preserve">Organisatie van </w:t>
      </w:r>
      <w:proofErr w:type="spellStart"/>
      <w:r w:rsidRPr="006544EC">
        <w:rPr>
          <w:rFonts w:asciiTheme="majorHAnsi" w:eastAsia="Times New Roman" w:hAnsiTheme="majorHAnsi" w:cstheme="majorHAnsi"/>
          <w:b/>
          <w:sz w:val="24"/>
          <w:szCs w:val="24"/>
        </w:rPr>
        <w:t>supply</w:t>
      </w:r>
      <w:proofErr w:type="spellEnd"/>
      <w:r w:rsidRPr="006544EC">
        <w:rPr>
          <w:rFonts w:asciiTheme="majorHAnsi" w:eastAsia="Times New Roman" w:hAnsiTheme="majorHAnsi" w:cstheme="majorHAnsi"/>
          <w:b/>
          <w:sz w:val="24"/>
          <w:szCs w:val="24"/>
        </w:rPr>
        <w:t xml:space="preserve"> chain</w:t>
      </w:r>
    </w:p>
    <w:p w:rsidR="00917EC9" w:rsidRPr="006544EC" w:rsidRDefault="00917EC9" w:rsidP="00917EC9">
      <w:pPr>
        <w:spacing w:after="269" w:line="276" w:lineRule="auto"/>
        <w:ind w:left="355" w:right="8"/>
        <w:rPr>
          <w:rFonts w:asciiTheme="majorHAnsi" w:hAnsiTheme="majorHAnsi" w:cstheme="majorHAnsi"/>
          <w:sz w:val="24"/>
          <w:szCs w:val="24"/>
        </w:rPr>
      </w:pPr>
      <w:r w:rsidRPr="006544EC">
        <w:rPr>
          <w:rFonts w:asciiTheme="majorHAnsi" w:eastAsia="Times New Roman" w:hAnsiTheme="majorHAnsi" w:cstheme="majorHAnsi"/>
          <w:sz w:val="24"/>
          <w:szCs w:val="24"/>
        </w:rPr>
        <w:t xml:space="preserve">De opeenvolgende activiteiten bij het maken en leveren van een product hangen samen op een natuurlijke manier. Alle stappen zijn nodig om van het </w:t>
      </w:r>
      <w:proofErr w:type="spellStart"/>
      <w:r w:rsidRPr="006544EC">
        <w:rPr>
          <w:rFonts w:asciiTheme="majorHAnsi" w:eastAsia="Times New Roman" w:hAnsiTheme="majorHAnsi" w:cstheme="majorHAnsi"/>
          <w:sz w:val="24"/>
          <w:szCs w:val="24"/>
        </w:rPr>
        <w:t>oerproduct</w:t>
      </w:r>
      <w:proofErr w:type="spellEnd"/>
      <w:r w:rsidRPr="006544EC">
        <w:rPr>
          <w:rFonts w:asciiTheme="majorHAnsi" w:eastAsia="Times New Roman" w:hAnsiTheme="majorHAnsi" w:cstheme="majorHAnsi"/>
          <w:sz w:val="24"/>
          <w:szCs w:val="24"/>
        </w:rPr>
        <w:t xml:space="preserve"> een eindproduct te maken, door beslissingen op te delen verbreekt de natuurlijke samenhang en is er </w:t>
      </w:r>
      <w:r w:rsidRPr="006544EC">
        <w:rPr>
          <w:rFonts w:asciiTheme="majorHAnsi" w:eastAsia="Times New Roman" w:hAnsiTheme="majorHAnsi" w:cstheme="majorHAnsi"/>
          <w:b/>
          <w:sz w:val="24"/>
          <w:szCs w:val="24"/>
        </w:rPr>
        <w:t>integratie</w:t>
      </w:r>
      <w:r w:rsidRPr="006544EC">
        <w:rPr>
          <w:rFonts w:asciiTheme="majorHAnsi" w:eastAsia="Times New Roman" w:hAnsiTheme="majorHAnsi" w:cstheme="majorHAnsi"/>
          <w:sz w:val="24"/>
          <w:szCs w:val="24"/>
        </w:rPr>
        <w:t xml:space="preserve"> nodig om dit te herstellen. Functies gaan zo verantwoordelijkheden dragen. Een leider, architect en ontwikkelaar van de keten noemen we een </w:t>
      </w:r>
      <w:r w:rsidRPr="006544EC">
        <w:rPr>
          <w:rFonts w:asciiTheme="majorHAnsi" w:eastAsia="Times New Roman" w:hAnsiTheme="majorHAnsi" w:cstheme="majorHAnsi"/>
          <w:b/>
          <w:sz w:val="24"/>
          <w:szCs w:val="24"/>
        </w:rPr>
        <w:t>netwerk</w:t>
      </w:r>
      <w:r w:rsidRPr="006544EC">
        <w:rPr>
          <w:rFonts w:asciiTheme="majorHAnsi" w:eastAsia="Times New Roman" w:hAnsiTheme="majorHAnsi" w:cstheme="majorHAnsi"/>
          <w:sz w:val="24"/>
          <w:szCs w:val="24"/>
        </w:rPr>
        <w:t xml:space="preserve"> </w:t>
      </w:r>
      <w:proofErr w:type="spellStart"/>
      <w:r w:rsidRPr="006544EC">
        <w:rPr>
          <w:rFonts w:asciiTheme="majorHAnsi" w:eastAsia="Times New Roman" w:hAnsiTheme="majorHAnsi" w:cstheme="majorHAnsi"/>
          <w:b/>
          <w:sz w:val="24"/>
          <w:szCs w:val="24"/>
        </w:rPr>
        <w:t>orchestrator</w:t>
      </w:r>
      <w:proofErr w:type="spellEnd"/>
      <w:r w:rsidRPr="006544EC">
        <w:rPr>
          <w:rFonts w:asciiTheme="majorHAnsi" w:eastAsia="Times New Roman" w:hAnsiTheme="majorHAnsi" w:cstheme="majorHAnsi"/>
          <w:sz w:val="24"/>
          <w:szCs w:val="24"/>
        </w:rPr>
        <w:t xml:space="preserve">. </w:t>
      </w:r>
    </w:p>
    <w:p w:rsidR="00917EC9" w:rsidRPr="006544EC" w:rsidRDefault="00917EC9" w:rsidP="00917EC9">
      <w:pPr>
        <w:spacing w:after="272" w:line="276" w:lineRule="auto"/>
        <w:ind w:left="355" w:right="8"/>
        <w:rPr>
          <w:rFonts w:asciiTheme="majorHAnsi" w:hAnsiTheme="majorHAnsi" w:cstheme="majorHAnsi"/>
          <w:sz w:val="24"/>
          <w:szCs w:val="24"/>
        </w:rPr>
      </w:pPr>
      <w:r w:rsidRPr="006544EC">
        <w:rPr>
          <w:rFonts w:asciiTheme="majorHAnsi" w:eastAsia="Times New Roman" w:hAnsiTheme="majorHAnsi" w:cstheme="majorHAnsi"/>
          <w:sz w:val="24"/>
          <w:szCs w:val="24"/>
        </w:rPr>
        <w:t xml:space="preserve">Het samenwerken binnen een </w:t>
      </w:r>
      <w:proofErr w:type="spellStart"/>
      <w:r w:rsidRPr="006544EC">
        <w:rPr>
          <w:rFonts w:asciiTheme="majorHAnsi" w:eastAsia="Times New Roman" w:hAnsiTheme="majorHAnsi" w:cstheme="majorHAnsi"/>
          <w:sz w:val="24"/>
          <w:szCs w:val="24"/>
        </w:rPr>
        <w:t>supply</w:t>
      </w:r>
      <w:proofErr w:type="spellEnd"/>
      <w:r w:rsidRPr="006544EC">
        <w:rPr>
          <w:rFonts w:asciiTheme="majorHAnsi" w:eastAsia="Times New Roman" w:hAnsiTheme="majorHAnsi" w:cstheme="majorHAnsi"/>
          <w:sz w:val="24"/>
          <w:szCs w:val="24"/>
        </w:rPr>
        <w:t xml:space="preserve"> chain begint bij de </w:t>
      </w:r>
      <w:r w:rsidRPr="006544EC">
        <w:rPr>
          <w:rFonts w:asciiTheme="majorHAnsi" w:eastAsia="Times New Roman" w:hAnsiTheme="majorHAnsi" w:cstheme="majorHAnsi"/>
          <w:b/>
          <w:sz w:val="24"/>
          <w:szCs w:val="24"/>
        </w:rPr>
        <w:t>ketenstrategie</w:t>
      </w:r>
      <w:r w:rsidRPr="006544EC">
        <w:rPr>
          <w:rFonts w:asciiTheme="majorHAnsi" w:eastAsia="Times New Roman" w:hAnsiTheme="majorHAnsi" w:cstheme="majorHAnsi"/>
          <w:sz w:val="24"/>
          <w:szCs w:val="24"/>
        </w:rPr>
        <w:t xml:space="preserve">. Met een gezamenlijk beeld van wat men wil bereiken en hoe men dat wil doen is de ketenstrategie duidelijk. Duidelijk zijn voor welke strategie er is gekozen voor de hele keten. Dit hangt af van het type producten, bij </w:t>
      </w:r>
      <w:r w:rsidRPr="006544EC">
        <w:rPr>
          <w:rFonts w:asciiTheme="majorHAnsi" w:eastAsia="Times New Roman" w:hAnsiTheme="majorHAnsi" w:cstheme="majorHAnsi"/>
          <w:b/>
          <w:sz w:val="24"/>
          <w:szCs w:val="24"/>
        </w:rPr>
        <w:t>functionele producten</w:t>
      </w:r>
      <w:r w:rsidRPr="006544EC">
        <w:rPr>
          <w:rFonts w:asciiTheme="majorHAnsi" w:eastAsia="Times New Roman" w:hAnsiTheme="majorHAnsi" w:cstheme="majorHAnsi"/>
          <w:sz w:val="24"/>
          <w:szCs w:val="24"/>
        </w:rPr>
        <w:t xml:space="preserve"> is het productaanbod en afnamepatroon stabiel. Bij </w:t>
      </w:r>
      <w:r w:rsidRPr="006544EC">
        <w:rPr>
          <w:rFonts w:asciiTheme="majorHAnsi" w:eastAsia="Times New Roman" w:hAnsiTheme="majorHAnsi" w:cstheme="majorHAnsi"/>
          <w:b/>
          <w:sz w:val="24"/>
          <w:szCs w:val="24"/>
        </w:rPr>
        <w:t>innovatieve producten</w:t>
      </w:r>
      <w:r w:rsidRPr="006544EC">
        <w:rPr>
          <w:rFonts w:asciiTheme="majorHAnsi" w:eastAsia="Times New Roman" w:hAnsiTheme="majorHAnsi" w:cstheme="majorHAnsi"/>
          <w:sz w:val="24"/>
          <w:szCs w:val="24"/>
        </w:rPr>
        <w:t xml:space="preserve"> is het productaanbod en productontwerp niet stabiel. Functionele producten hebben vaak een </w:t>
      </w:r>
      <w:r w:rsidRPr="006544EC">
        <w:rPr>
          <w:rFonts w:asciiTheme="majorHAnsi" w:eastAsia="Times New Roman" w:hAnsiTheme="majorHAnsi" w:cstheme="majorHAnsi"/>
          <w:b/>
          <w:sz w:val="24"/>
          <w:szCs w:val="24"/>
        </w:rPr>
        <w:t xml:space="preserve">kostenefficiënte </w:t>
      </w:r>
      <w:proofErr w:type="spellStart"/>
      <w:r w:rsidRPr="006544EC">
        <w:rPr>
          <w:rFonts w:asciiTheme="majorHAnsi" w:eastAsia="Times New Roman" w:hAnsiTheme="majorHAnsi" w:cstheme="majorHAnsi"/>
          <w:b/>
          <w:sz w:val="24"/>
          <w:szCs w:val="24"/>
        </w:rPr>
        <w:t>supply</w:t>
      </w:r>
      <w:proofErr w:type="spellEnd"/>
      <w:r w:rsidRPr="006544EC">
        <w:rPr>
          <w:rFonts w:asciiTheme="majorHAnsi" w:eastAsia="Times New Roman" w:hAnsiTheme="majorHAnsi" w:cstheme="majorHAnsi"/>
          <w:b/>
          <w:sz w:val="24"/>
          <w:szCs w:val="24"/>
        </w:rPr>
        <w:t xml:space="preserve"> chain</w:t>
      </w:r>
      <w:r w:rsidRPr="006544EC">
        <w:rPr>
          <w:rFonts w:asciiTheme="majorHAnsi" w:eastAsia="Times New Roman" w:hAnsiTheme="majorHAnsi" w:cstheme="majorHAnsi"/>
          <w:sz w:val="24"/>
          <w:szCs w:val="24"/>
        </w:rPr>
        <w:t xml:space="preserve">, hierbij ligt de focus op processen. Bij innovatieve producten is er een </w:t>
      </w:r>
      <w:proofErr w:type="spellStart"/>
      <w:r w:rsidRPr="006544EC">
        <w:rPr>
          <w:rFonts w:asciiTheme="majorHAnsi" w:eastAsia="Times New Roman" w:hAnsiTheme="majorHAnsi" w:cstheme="majorHAnsi"/>
          <w:b/>
          <w:sz w:val="24"/>
          <w:szCs w:val="24"/>
        </w:rPr>
        <w:t>responsive</w:t>
      </w:r>
      <w:proofErr w:type="spellEnd"/>
      <w:r w:rsidRPr="006544EC">
        <w:rPr>
          <w:rFonts w:asciiTheme="majorHAnsi" w:eastAsia="Times New Roman" w:hAnsiTheme="majorHAnsi" w:cstheme="majorHAnsi"/>
          <w:b/>
          <w:sz w:val="24"/>
          <w:szCs w:val="24"/>
        </w:rPr>
        <w:t xml:space="preserve"> marktgerichte </w:t>
      </w:r>
      <w:proofErr w:type="spellStart"/>
      <w:r w:rsidRPr="006544EC">
        <w:rPr>
          <w:rFonts w:asciiTheme="majorHAnsi" w:eastAsia="Times New Roman" w:hAnsiTheme="majorHAnsi" w:cstheme="majorHAnsi"/>
          <w:b/>
          <w:sz w:val="24"/>
          <w:szCs w:val="24"/>
        </w:rPr>
        <w:t>supply</w:t>
      </w:r>
      <w:proofErr w:type="spellEnd"/>
      <w:r w:rsidRPr="006544EC">
        <w:rPr>
          <w:rFonts w:asciiTheme="majorHAnsi" w:eastAsia="Times New Roman" w:hAnsiTheme="majorHAnsi" w:cstheme="majorHAnsi"/>
          <w:b/>
          <w:sz w:val="24"/>
          <w:szCs w:val="24"/>
        </w:rPr>
        <w:t xml:space="preserve"> chain</w:t>
      </w:r>
      <w:r w:rsidRPr="006544EC">
        <w:rPr>
          <w:rFonts w:asciiTheme="majorHAnsi" w:eastAsia="Times New Roman" w:hAnsiTheme="majorHAnsi" w:cstheme="majorHAnsi"/>
          <w:sz w:val="24"/>
          <w:szCs w:val="24"/>
        </w:rPr>
        <w:t xml:space="preserve"> gericht op snelheid en responsiviteit. </w:t>
      </w:r>
    </w:p>
    <w:p w:rsidR="00917EC9" w:rsidRPr="006544EC" w:rsidRDefault="00917EC9" w:rsidP="00917EC9">
      <w:pPr>
        <w:spacing w:after="272" w:line="276" w:lineRule="auto"/>
        <w:ind w:left="355" w:right="8"/>
        <w:rPr>
          <w:rFonts w:asciiTheme="majorHAnsi" w:hAnsiTheme="majorHAnsi" w:cstheme="majorHAnsi"/>
          <w:sz w:val="24"/>
          <w:szCs w:val="24"/>
        </w:rPr>
      </w:pPr>
      <w:r w:rsidRPr="006544EC">
        <w:rPr>
          <w:rFonts w:asciiTheme="majorHAnsi" w:eastAsia="Times New Roman" w:hAnsiTheme="majorHAnsi" w:cstheme="majorHAnsi"/>
          <w:sz w:val="24"/>
          <w:szCs w:val="24"/>
        </w:rPr>
        <w:t xml:space="preserve">Met een </w:t>
      </w:r>
      <w:r w:rsidRPr="006544EC">
        <w:rPr>
          <w:rFonts w:asciiTheme="majorHAnsi" w:eastAsia="Times New Roman" w:hAnsiTheme="majorHAnsi" w:cstheme="majorHAnsi"/>
          <w:b/>
          <w:sz w:val="24"/>
          <w:szCs w:val="24"/>
        </w:rPr>
        <w:t>concurrentiestrategie</w:t>
      </w:r>
      <w:r w:rsidRPr="006544EC">
        <w:rPr>
          <w:rFonts w:asciiTheme="majorHAnsi" w:eastAsia="Times New Roman" w:hAnsiTheme="majorHAnsi" w:cstheme="majorHAnsi"/>
          <w:sz w:val="24"/>
          <w:szCs w:val="24"/>
        </w:rPr>
        <w:t xml:space="preserve"> onderscheid je je van de concurrent. Nadat je een strategie hebt gekozen worden hierbij </w:t>
      </w:r>
      <w:r w:rsidRPr="006544EC">
        <w:rPr>
          <w:rFonts w:asciiTheme="majorHAnsi" w:eastAsia="Times New Roman" w:hAnsiTheme="majorHAnsi" w:cstheme="majorHAnsi"/>
          <w:b/>
          <w:sz w:val="24"/>
          <w:szCs w:val="24"/>
        </w:rPr>
        <w:t>logistieke doelstellingen</w:t>
      </w:r>
      <w:r w:rsidRPr="006544EC">
        <w:rPr>
          <w:rFonts w:asciiTheme="majorHAnsi" w:eastAsia="Times New Roman" w:hAnsiTheme="majorHAnsi" w:cstheme="majorHAnsi"/>
          <w:sz w:val="24"/>
          <w:szCs w:val="24"/>
        </w:rPr>
        <w:t xml:space="preserve"> opgesteld. </w:t>
      </w:r>
      <w:r w:rsidRPr="006544EC">
        <w:rPr>
          <w:rFonts w:asciiTheme="majorHAnsi" w:eastAsia="Times New Roman" w:hAnsiTheme="majorHAnsi" w:cstheme="majorHAnsi"/>
          <w:b/>
          <w:sz w:val="24"/>
          <w:szCs w:val="24"/>
        </w:rPr>
        <w:t xml:space="preserve">Prestatie indicatoren </w:t>
      </w:r>
      <w:r w:rsidRPr="006544EC">
        <w:rPr>
          <w:rFonts w:asciiTheme="majorHAnsi" w:eastAsia="Times New Roman" w:hAnsiTheme="majorHAnsi" w:cstheme="majorHAnsi"/>
          <w:sz w:val="24"/>
          <w:szCs w:val="24"/>
        </w:rPr>
        <w:t xml:space="preserve">van de </w:t>
      </w:r>
      <w:proofErr w:type="spellStart"/>
      <w:r w:rsidRPr="006544EC">
        <w:rPr>
          <w:rFonts w:asciiTheme="majorHAnsi" w:eastAsia="Times New Roman" w:hAnsiTheme="majorHAnsi" w:cstheme="majorHAnsi"/>
          <w:sz w:val="24"/>
          <w:szCs w:val="24"/>
        </w:rPr>
        <w:t>supply</w:t>
      </w:r>
      <w:proofErr w:type="spellEnd"/>
      <w:r w:rsidRPr="006544EC">
        <w:rPr>
          <w:rFonts w:asciiTheme="majorHAnsi" w:eastAsia="Times New Roman" w:hAnsiTheme="majorHAnsi" w:cstheme="majorHAnsi"/>
          <w:sz w:val="24"/>
          <w:szCs w:val="24"/>
        </w:rPr>
        <w:t xml:space="preserve"> chain worden gebruikt om doelstellingen te kwantificeren, performance te meten en eigen activiteiten bij te sturen. </w:t>
      </w:r>
    </w:p>
    <w:p w:rsidR="00917EC9" w:rsidRPr="006544EC" w:rsidRDefault="00917EC9" w:rsidP="00917EC9">
      <w:pPr>
        <w:spacing w:after="11" w:line="276" w:lineRule="auto"/>
        <w:ind w:left="355" w:right="8"/>
        <w:rPr>
          <w:rFonts w:asciiTheme="majorHAnsi" w:hAnsiTheme="majorHAnsi" w:cstheme="majorHAnsi"/>
          <w:sz w:val="24"/>
          <w:szCs w:val="24"/>
        </w:rPr>
      </w:pPr>
      <w:r w:rsidRPr="006544EC">
        <w:rPr>
          <w:rFonts w:asciiTheme="majorHAnsi" w:eastAsia="Times New Roman" w:hAnsiTheme="majorHAnsi" w:cstheme="majorHAnsi"/>
          <w:sz w:val="24"/>
          <w:szCs w:val="24"/>
        </w:rPr>
        <w:t xml:space="preserve">Het </w:t>
      </w:r>
      <w:r w:rsidRPr="006544EC">
        <w:rPr>
          <w:rFonts w:asciiTheme="majorHAnsi" w:eastAsia="Times New Roman" w:hAnsiTheme="majorHAnsi" w:cstheme="majorHAnsi"/>
          <w:b/>
          <w:sz w:val="24"/>
          <w:szCs w:val="24"/>
        </w:rPr>
        <w:t>VLM-ketenmodel</w:t>
      </w:r>
      <w:r w:rsidRPr="006544EC">
        <w:rPr>
          <w:rFonts w:asciiTheme="majorHAnsi" w:eastAsia="Times New Roman" w:hAnsiTheme="majorHAnsi" w:cstheme="majorHAnsi"/>
          <w:sz w:val="24"/>
          <w:szCs w:val="24"/>
        </w:rPr>
        <w:t xml:space="preserve"> kent vier vormen van ketenintegratie (samenwerking in dezelfde </w:t>
      </w:r>
      <w:proofErr w:type="spellStart"/>
      <w:r w:rsidRPr="006544EC">
        <w:rPr>
          <w:rFonts w:asciiTheme="majorHAnsi" w:eastAsia="Times New Roman" w:hAnsiTheme="majorHAnsi" w:cstheme="majorHAnsi"/>
          <w:sz w:val="24"/>
          <w:szCs w:val="24"/>
        </w:rPr>
        <w:t>supply</w:t>
      </w:r>
      <w:proofErr w:type="spellEnd"/>
      <w:r w:rsidRPr="006544EC">
        <w:rPr>
          <w:rFonts w:asciiTheme="majorHAnsi" w:eastAsia="Times New Roman" w:hAnsiTheme="majorHAnsi" w:cstheme="majorHAnsi"/>
          <w:sz w:val="24"/>
          <w:szCs w:val="24"/>
        </w:rPr>
        <w:t xml:space="preserve">-chain) en maakt hierbij gebruik van de vier elementen van het logistiek concept; grondvorm, besturing, ICT en organisatie. </w:t>
      </w:r>
    </w:p>
    <w:p w:rsidR="00917EC9" w:rsidRPr="006544EC" w:rsidRDefault="00917EC9" w:rsidP="004B7258">
      <w:pPr>
        <w:numPr>
          <w:ilvl w:val="0"/>
          <w:numId w:val="11"/>
        </w:numPr>
        <w:spacing w:after="11" w:line="276" w:lineRule="auto"/>
        <w:ind w:right="8" w:hanging="360"/>
        <w:rPr>
          <w:rFonts w:asciiTheme="majorHAnsi" w:hAnsiTheme="majorHAnsi" w:cstheme="majorHAnsi"/>
          <w:sz w:val="24"/>
          <w:szCs w:val="24"/>
        </w:rPr>
      </w:pPr>
      <w:r w:rsidRPr="006544EC">
        <w:rPr>
          <w:rFonts w:asciiTheme="majorHAnsi" w:eastAsia="Times New Roman" w:hAnsiTheme="majorHAnsi" w:cstheme="majorHAnsi"/>
          <w:sz w:val="24"/>
          <w:szCs w:val="24"/>
        </w:rPr>
        <w:t>Fysieke integratie</w:t>
      </w:r>
    </w:p>
    <w:p w:rsidR="00917EC9" w:rsidRPr="006544EC" w:rsidRDefault="00917EC9" w:rsidP="00917EC9">
      <w:pPr>
        <w:spacing w:after="11" w:line="276" w:lineRule="auto"/>
        <w:ind w:left="1090" w:right="8"/>
        <w:rPr>
          <w:rFonts w:asciiTheme="majorHAnsi" w:hAnsiTheme="majorHAnsi" w:cstheme="majorHAnsi"/>
          <w:sz w:val="24"/>
          <w:szCs w:val="24"/>
        </w:rPr>
      </w:pPr>
      <w:r w:rsidRPr="006544EC">
        <w:rPr>
          <w:rFonts w:asciiTheme="majorHAnsi" w:eastAsia="Times New Roman" w:hAnsiTheme="majorHAnsi" w:cstheme="majorHAnsi"/>
          <w:sz w:val="24"/>
          <w:szCs w:val="24"/>
        </w:rPr>
        <w:t>Ondernemingen die transport bundelen zoals het gebruik van stapelwagens</w:t>
      </w:r>
    </w:p>
    <w:p w:rsidR="00917EC9" w:rsidRPr="006544EC" w:rsidRDefault="00917EC9" w:rsidP="004B7258">
      <w:pPr>
        <w:numPr>
          <w:ilvl w:val="0"/>
          <w:numId w:val="11"/>
        </w:numPr>
        <w:spacing w:after="11" w:line="276" w:lineRule="auto"/>
        <w:ind w:right="8" w:hanging="360"/>
        <w:rPr>
          <w:rFonts w:asciiTheme="majorHAnsi" w:hAnsiTheme="majorHAnsi" w:cstheme="majorHAnsi"/>
          <w:sz w:val="24"/>
          <w:szCs w:val="24"/>
        </w:rPr>
      </w:pPr>
      <w:r w:rsidRPr="006544EC">
        <w:rPr>
          <w:rFonts w:asciiTheme="majorHAnsi" w:eastAsia="Times New Roman" w:hAnsiTheme="majorHAnsi" w:cstheme="majorHAnsi"/>
          <w:sz w:val="24"/>
          <w:szCs w:val="24"/>
        </w:rPr>
        <w:t>Informatie integratie</w:t>
      </w:r>
    </w:p>
    <w:p w:rsidR="00917EC9" w:rsidRPr="006544EC" w:rsidRDefault="00917EC9" w:rsidP="00917EC9">
      <w:pPr>
        <w:spacing w:after="0" w:line="276" w:lineRule="auto"/>
        <w:ind w:left="462"/>
        <w:jc w:val="center"/>
        <w:rPr>
          <w:rFonts w:asciiTheme="majorHAnsi" w:hAnsiTheme="majorHAnsi" w:cstheme="majorHAnsi"/>
          <w:sz w:val="24"/>
          <w:szCs w:val="24"/>
        </w:rPr>
      </w:pPr>
      <w:r w:rsidRPr="006544EC">
        <w:rPr>
          <w:rFonts w:asciiTheme="majorHAnsi" w:eastAsia="Times New Roman" w:hAnsiTheme="majorHAnsi" w:cstheme="majorHAnsi"/>
          <w:sz w:val="24"/>
          <w:szCs w:val="24"/>
        </w:rPr>
        <w:t>Informatiestromen van partijen onderling afstemmen zoals verzendgegevens doorsturen</w:t>
      </w:r>
    </w:p>
    <w:p w:rsidR="00917EC9" w:rsidRPr="006544EC" w:rsidRDefault="00917EC9" w:rsidP="004B7258">
      <w:pPr>
        <w:numPr>
          <w:ilvl w:val="0"/>
          <w:numId w:val="11"/>
        </w:numPr>
        <w:spacing w:after="11" w:line="276" w:lineRule="auto"/>
        <w:ind w:right="8" w:hanging="360"/>
        <w:rPr>
          <w:rFonts w:asciiTheme="majorHAnsi" w:hAnsiTheme="majorHAnsi" w:cstheme="majorHAnsi"/>
          <w:sz w:val="24"/>
          <w:szCs w:val="24"/>
        </w:rPr>
      </w:pPr>
      <w:r w:rsidRPr="006544EC">
        <w:rPr>
          <w:rFonts w:asciiTheme="majorHAnsi" w:eastAsia="Times New Roman" w:hAnsiTheme="majorHAnsi" w:cstheme="majorHAnsi"/>
          <w:sz w:val="24"/>
          <w:szCs w:val="24"/>
        </w:rPr>
        <w:lastRenderedPageBreak/>
        <w:t>Besturingsintegratie</w:t>
      </w:r>
    </w:p>
    <w:p w:rsidR="00917EC9" w:rsidRPr="006544EC" w:rsidRDefault="00917EC9" w:rsidP="00917EC9">
      <w:pPr>
        <w:spacing w:after="11" w:line="276" w:lineRule="auto"/>
        <w:ind w:left="1090" w:right="588"/>
        <w:rPr>
          <w:rFonts w:asciiTheme="majorHAnsi" w:hAnsiTheme="majorHAnsi" w:cstheme="majorHAnsi"/>
          <w:sz w:val="24"/>
          <w:szCs w:val="24"/>
        </w:rPr>
      </w:pPr>
      <w:proofErr w:type="spellStart"/>
      <w:r w:rsidRPr="006544EC">
        <w:rPr>
          <w:rFonts w:asciiTheme="majorHAnsi" w:eastAsia="Times New Roman" w:hAnsiTheme="majorHAnsi" w:cstheme="majorHAnsi"/>
          <w:sz w:val="24"/>
          <w:szCs w:val="24"/>
        </w:rPr>
        <w:t>Efficienter</w:t>
      </w:r>
      <w:proofErr w:type="spellEnd"/>
      <w:r w:rsidRPr="006544EC">
        <w:rPr>
          <w:rFonts w:asciiTheme="majorHAnsi" w:eastAsia="Times New Roman" w:hAnsiTheme="majorHAnsi" w:cstheme="majorHAnsi"/>
          <w:sz w:val="24"/>
          <w:szCs w:val="24"/>
        </w:rPr>
        <w:t xml:space="preserve"> maken van een proces en zo kosten verlagen zoals AH en Grolsch Gekoppeld aan </w:t>
      </w:r>
      <w:proofErr w:type="spellStart"/>
      <w:r w:rsidRPr="006544EC">
        <w:rPr>
          <w:rFonts w:asciiTheme="majorHAnsi" w:eastAsia="Times New Roman" w:hAnsiTheme="majorHAnsi" w:cstheme="majorHAnsi"/>
          <w:sz w:val="24"/>
          <w:szCs w:val="24"/>
        </w:rPr>
        <w:t>supply</w:t>
      </w:r>
      <w:proofErr w:type="spellEnd"/>
      <w:r w:rsidRPr="006544EC">
        <w:rPr>
          <w:rFonts w:asciiTheme="majorHAnsi" w:eastAsia="Times New Roman" w:hAnsiTheme="majorHAnsi" w:cstheme="majorHAnsi"/>
          <w:sz w:val="24"/>
          <w:szCs w:val="24"/>
        </w:rPr>
        <w:t xml:space="preserve"> chain </w:t>
      </w:r>
      <w:proofErr w:type="spellStart"/>
      <w:r w:rsidRPr="006544EC">
        <w:rPr>
          <w:rFonts w:asciiTheme="majorHAnsi" w:eastAsia="Times New Roman" w:hAnsiTheme="majorHAnsi" w:cstheme="majorHAnsi"/>
          <w:sz w:val="24"/>
          <w:szCs w:val="24"/>
        </w:rPr>
        <w:t>execution</w:t>
      </w:r>
      <w:proofErr w:type="spellEnd"/>
      <w:r w:rsidRPr="006544EC">
        <w:rPr>
          <w:rFonts w:asciiTheme="majorHAnsi" w:eastAsia="Times New Roman" w:hAnsiTheme="majorHAnsi" w:cstheme="majorHAnsi"/>
          <w:sz w:val="24"/>
          <w:szCs w:val="24"/>
        </w:rPr>
        <w:t xml:space="preserve"> (SCE) hierbij gaat het om de aansturing van activiteiten </w:t>
      </w:r>
    </w:p>
    <w:p w:rsidR="00917EC9" w:rsidRPr="006544EC" w:rsidRDefault="00917EC9" w:rsidP="004B7258">
      <w:pPr>
        <w:numPr>
          <w:ilvl w:val="0"/>
          <w:numId w:val="11"/>
        </w:numPr>
        <w:spacing w:after="11" w:line="276" w:lineRule="auto"/>
        <w:ind w:right="8" w:hanging="360"/>
        <w:rPr>
          <w:rFonts w:asciiTheme="majorHAnsi" w:hAnsiTheme="majorHAnsi" w:cstheme="majorHAnsi"/>
          <w:sz w:val="24"/>
          <w:szCs w:val="24"/>
        </w:rPr>
      </w:pPr>
      <w:r w:rsidRPr="006544EC">
        <w:rPr>
          <w:rFonts w:asciiTheme="majorHAnsi" w:eastAsia="Times New Roman" w:hAnsiTheme="majorHAnsi" w:cstheme="majorHAnsi"/>
          <w:sz w:val="24"/>
          <w:szCs w:val="24"/>
        </w:rPr>
        <w:t>Grondvormintegratie</w:t>
      </w:r>
    </w:p>
    <w:p w:rsidR="00917EC9" w:rsidRPr="006544EC" w:rsidRDefault="00917EC9" w:rsidP="00917EC9">
      <w:pPr>
        <w:spacing w:after="244" w:line="276" w:lineRule="auto"/>
        <w:ind w:left="1090" w:right="8"/>
        <w:rPr>
          <w:rFonts w:asciiTheme="majorHAnsi" w:hAnsiTheme="majorHAnsi" w:cstheme="majorHAnsi"/>
          <w:sz w:val="24"/>
          <w:szCs w:val="24"/>
        </w:rPr>
      </w:pPr>
      <w:r w:rsidRPr="006544EC">
        <w:rPr>
          <w:rFonts w:asciiTheme="majorHAnsi" w:eastAsia="Times New Roman" w:hAnsiTheme="majorHAnsi" w:cstheme="majorHAnsi"/>
          <w:sz w:val="24"/>
          <w:szCs w:val="24"/>
        </w:rPr>
        <w:t xml:space="preserve">Samenwerking tussen twee ondernemingen bij het uitvoeren van activiteiten in magazijnen, productie en transport. WMS en TMS zijn voorbeelden hiervan. </w:t>
      </w:r>
    </w:p>
    <w:p w:rsidR="00917EC9" w:rsidRPr="006544EC" w:rsidRDefault="00917EC9" w:rsidP="00917EC9">
      <w:pPr>
        <w:spacing w:after="11" w:line="276" w:lineRule="auto"/>
        <w:ind w:left="355" w:right="8"/>
        <w:rPr>
          <w:rFonts w:asciiTheme="majorHAnsi" w:hAnsiTheme="majorHAnsi" w:cstheme="majorHAnsi"/>
          <w:sz w:val="24"/>
          <w:szCs w:val="24"/>
        </w:rPr>
      </w:pPr>
      <w:r w:rsidRPr="006544EC">
        <w:rPr>
          <w:rFonts w:asciiTheme="majorHAnsi" w:eastAsia="Times New Roman" w:hAnsiTheme="majorHAnsi" w:cstheme="majorHAnsi"/>
          <w:b/>
          <w:sz w:val="24"/>
          <w:szCs w:val="24"/>
        </w:rPr>
        <w:t xml:space="preserve">Ketenomkering </w:t>
      </w:r>
      <w:r w:rsidRPr="006544EC">
        <w:rPr>
          <w:rFonts w:asciiTheme="majorHAnsi" w:eastAsia="Times New Roman" w:hAnsiTheme="majorHAnsi" w:cstheme="majorHAnsi"/>
          <w:sz w:val="24"/>
          <w:szCs w:val="24"/>
        </w:rPr>
        <w:t xml:space="preserve">is verbonden aan de </w:t>
      </w:r>
      <w:proofErr w:type="spellStart"/>
      <w:r w:rsidRPr="006544EC">
        <w:rPr>
          <w:rFonts w:asciiTheme="majorHAnsi" w:eastAsia="Times New Roman" w:hAnsiTheme="majorHAnsi" w:cstheme="majorHAnsi"/>
          <w:sz w:val="24"/>
          <w:szCs w:val="24"/>
        </w:rPr>
        <w:t>demand</w:t>
      </w:r>
      <w:proofErr w:type="spellEnd"/>
      <w:r w:rsidRPr="006544EC">
        <w:rPr>
          <w:rFonts w:asciiTheme="majorHAnsi" w:eastAsia="Times New Roman" w:hAnsiTheme="majorHAnsi" w:cstheme="majorHAnsi"/>
          <w:sz w:val="24"/>
          <w:szCs w:val="24"/>
        </w:rPr>
        <w:t xml:space="preserve"> chain waarbij de vraag wordt afgewacht en daarna wordt bepaald hoeveel er moet worden geproduceerd. De consument bepaald de </w:t>
      </w:r>
      <w:proofErr w:type="spellStart"/>
      <w:r w:rsidRPr="006544EC">
        <w:rPr>
          <w:rFonts w:asciiTheme="majorHAnsi" w:eastAsia="Times New Roman" w:hAnsiTheme="majorHAnsi" w:cstheme="majorHAnsi"/>
          <w:sz w:val="24"/>
          <w:szCs w:val="24"/>
        </w:rPr>
        <w:t>supply</w:t>
      </w:r>
      <w:proofErr w:type="spellEnd"/>
      <w:r w:rsidRPr="006544EC">
        <w:rPr>
          <w:rFonts w:asciiTheme="majorHAnsi" w:eastAsia="Times New Roman" w:hAnsiTheme="majorHAnsi" w:cstheme="majorHAnsi"/>
          <w:sz w:val="24"/>
          <w:szCs w:val="24"/>
        </w:rPr>
        <w:t xml:space="preserve"> chain. Het principe van ketenomkering = </w:t>
      </w:r>
    </w:p>
    <w:p w:rsidR="00917EC9" w:rsidRPr="006544EC" w:rsidRDefault="00917EC9" w:rsidP="00917EC9">
      <w:pPr>
        <w:spacing w:after="11" w:line="276" w:lineRule="auto"/>
        <w:ind w:left="355" w:right="8"/>
        <w:rPr>
          <w:rFonts w:asciiTheme="majorHAnsi" w:hAnsiTheme="majorHAnsi" w:cstheme="majorHAnsi"/>
          <w:sz w:val="24"/>
          <w:szCs w:val="24"/>
        </w:rPr>
      </w:pPr>
      <w:r w:rsidRPr="006544EC">
        <w:rPr>
          <w:rFonts w:asciiTheme="majorHAnsi" w:eastAsia="Times New Roman" w:hAnsiTheme="majorHAnsi" w:cstheme="majorHAnsi"/>
          <w:sz w:val="24"/>
          <w:szCs w:val="24"/>
        </w:rPr>
        <w:t xml:space="preserve">Producent </w:t>
      </w:r>
      <w:r w:rsidRPr="006544EC">
        <w:rPr>
          <w:rFonts w:asciiTheme="majorHAnsi" w:eastAsia="Wingdings" w:hAnsiTheme="majorHAnsi" w:cstheme="majorHAnsi"/>
          <w:sz w:val="24"/>
          <w:szCs w:val="24"/>
        </w:rPr>
        <w:t></w:t>
      </w:r>
      <w:r w:rsidRPr="006544EC">
        <w:rPr>
          <w:rFonts w:asciiTheme="majorHAnsi" w:eastAsia="Times New Roman" w:hAnsiTheme="majorHAnsi" w:cstheme="majorHAnsi"/>
          <w:sz w:val="24"/>
          <w:szCs w:val="24"/>
        </w:rPr>
        <w:t xml:space="preserve"> DC/Groothandel </w:t>
      </w:r>
      <w:r w:rsidRPr="006544EC">
        <w:rPr>
          <w:rFonts w:asciiTheme="majorHAnsi" w:eastAsia="Wingdings" w:hAnsiTheme="majorHAnsi" w:cstheme="majorHAnsi"/>
          <w:sz w:val="24"/>
          <w:szCs w:val="24"/>
        </w:rPr>
        <w:t></w:t>
      </w:r>
      <w:r w:rsidRPr="006544EC">
        <w:rPr>
          <w:rFonts w:asciiTheme="majorHAnsi" w:eastAsia="Times New Roman" w:hAnsiTheme="majorHAnsi" w:cstheme="majorHAnsi"/>
          <w:sz w:val="24"/>
          <w:szCs w:val="24"/>
        </w:rPr>
        <w:t xml:space="preserve"> Detailhandel en dit wordt </w:t>
      </w:r>
      <w:r w:rsidRPr="006544EC">
        <w:rPr>
          <w:rFonts w:asciiTheme="majorHAnsi" w:eastAsia="Wingdings" w:hAnsiTheme="majorHAnsi" w:cstheme="majorHAnsi"/>
          <w:sz w:val="24"/>
          <w:szCs w:val="24"/>
        </w:rPr>
        <w:t></w:t>
      </w:r>
    </w:p>
    <w:p w:rsidR="00917EC9" w:rsidRPr="006544EC" w:rsidRDefault="00917EC9" w:rsidP="00917EC9">
      <w:pPr>
        <w:spacing w:after="241" w:line="276" w:lineRule="auto"/>
        <w:ind w:left="355" w:right="8"/>
        <w:rPr>
          <w:rFonts w:asciiTheme="majorHAnsi" w:hAnsiTheme="majorHAnsi" w:cstheme="majorHAnsi"/>
          <w:sz w:val="24"/>
          <w:szCs w:val="24"/>
        </w:rPr>
      </w:pPr>
      <w:r w:rsidRPr="006544EC">
        <w:rPr>
          <w:rFonts w:asciiTheme="majorHAnsi" w:eastAsia="Times New Roman" w:hAnsiTheme="majorHAnsi" w:cstheme="majorHAnsi"/>
          <w:sz w:val="24"/>
          <w:szCs w:val="24"/>
        </w:rPr>
        <w:t xml:space="preserve">Detailhandel </w:t>
      </w:r>
      <w:r w:rsidRPr="006544EC">
        <w:rPr>
          <w:rFonts w:asciiTheme="majorHAnsi" w:eastAsia="Wingdings" w:hAnsiTheme="majorHAnsi" w:cstheme="majorHAnsi"/>
          <w:sz w:val="24"/>
          <w:szCs w:val="24"/>
        </w:rPr>
        <w:t></w:t>
      </w:r>
      <w:r w:rsidRPr="006544EC">
        <w:rPr>
          <w:rFonts w:asciiTheme="majorHAnsi" w:eastAsia="Times New Roman" w:hAnsiTheme="majorHAnsi" w:cstheme="majorHAnsi"/>
          <w:sz w:val="24"/>
          <w:szCs w:val="24"/>
        </w:rPr>
        <w:t xml:space="preserve"> DC/Groothandel </w:t>
      </w:r>
      <w:r w:rsidRPr="006544EC">
        <w:rPr>
          <w:rFonts w:asciiTheme="majorHAnsi" w:eastAsia="Wingdings" w:hAnsiTheme="majorHAnsi" w:cstheme="majorHAnsi"/>
          <w:sz w:val="24"/>
          <w:szCs w:val="24"/>
        </w:rPr>
        <w:t></w:t>
      </w:r>
      <w:r w:rsidRPr="006544EC">
        <w:rPr>
          <w:rFonts w:asciiTheme="majorHAnsi" w:eastAsia="Times New Roman" w:hAnsiTheme="majorHAnsi" w:cstheme="majorHAnsi"/>
          <w:sz w:val="24"/>
          <w:szCs w:val="24"/>
        </w:rPr>
        <w:t xml:space="preserve"> Producent</w:t>
      </w:r>
    </w:p>
    <w:p w:rsidR="00917EC9" w:rsidRPr="006544EC" w:rsidRDefault="00917EC9" w:rsidP="00917EC9">
      <w:pPr>
        <w:spacing w:after="11" w:line="276" w:lineRule="auto"/>
        <w:ind w:left="355" w:right="8"/>
        <w:rPr>
          <w:rFonts w:asciiTheme="majorHAnsi" w:hAnsiTheme="majorHAnsi" w:cstheme="majorHAnsi"/>
          <w:sz w:val="24"/>
          <w:szCs w:val="24"/>
        </w:rPr>
      </w:pPr>
      <w:r w:rsidRPr="006544EC">
        <w:rPr>
          <w:rFonts w:asciiTheme="majorHAnsi" w:eastAsia="Times New Roman" w:hAnsiTheme="majorHAnsi" w:cstheme="majorHAnsi"/>
          <w:b/>
          <w:sz w:val="24"/>
          <w:szCs w:val="24"/>
        </w:rPr>
        <w:t xml:space="preserve">Logistieke stromen </w:t>
      </w:r>
      <w:r w:rsidRPr="006544EC">
        <w:rPr>
          <w:rFonts w:asciiTheme="majorHAnsi" w:eastAsia="Times New Roman" w:hAnsiTheme="majorHAnsi" w:cstheme="majorHAnsi"/>
          <w:sz w:val="24"/>
          <w:szCs w:val="24"/>
        </w:rPr>
        <w:t xml:space="preserve">worden </w:t>
      </w:r>
      <w:r w:rsidRPr="006544EC">
        <w:rPr>
          <w:rFonts w:asciiTheme="majorHAnsi" w:eastAsia="Times New Roman" w:hAnsiTheme="majorHAnsi" w:cstheme="majorHAnsi"/>
          <w:b/>
          <w:sz w:val="24"/>
          <w:szCs w:val="24"/>
        </w:rPr>
        <w:t>dunner</w:t>
      </w:r>
      <w:r w:rsidRPr="006544EC">
        <w:rPr>
          <w:rFonts w:asciiTheme="majorHAnsi" w:eastAsia="Times New Roman" w:hAnsiTheme="majorHAnsi" w:cstheme="majorHAnsi"/>
          <w:sz w:val="24"/>
          <w:szCs w:val="24"/>
        </w:rPr>
        <w:t xml:space="preserve"> door ketenomkering, afnemers willen snel kleine hoeveelheden krijgen aangeleverd. Om deze stroom </w:t>
      </w:r>
      <w:r w:rsidRPr="006544EC">
        <w:rPr>
          <w:rFonts w:asciiTheme="majorHAnsi" w:eastAsia="Times New Roman" w:hAnsiTheme="majorHAnsi" w:cstheme="majorHAnsi"/>
          <w:b/>
          <w:sz w:val="24"/>
          <w:szCs w:val="24"/>
        </w:rPr>
        <w:t>dikker</w:t>
      </w:r>
      <w:r w:rsidRPr="006544EC">
        <w:rPr>
          <w:rFonts w:asciiTheme="majorHAnsi" w:eastAsia="Times New Roman" w:hAnsiTheme="majorHAnsi" w:cstheme="majorHAnsi"/>
          <w:sz w:val="24"/>
          <w:szCs w:val="24"/>
        </w:rPr>
        <w:t xml:space="preserve"> te maken is er literatuur en praktijk concepten beschikbaar. Dit is een onderdeel van Multi </w:t>
      </w:r>
      <w:proofErr w:type="spellStart"/>
      <w:r w:rsidRPr="006544EC">
        <w:rPr>
          <w:rFonts w:asciiTheme="majorHAnsi" w:eastAsia="Times New Roman" w:hAnsiTheme="majorHAnsi" w:cstheme="majorHAnsi"/>
          <w:sz w:val="24"/>
          <w:szCs w:val="24"/>
        </w:rPr>
        <w:t>Vendor</w:t>
      </w:r>
      <w:proofErr w:type="spellEnd"/>
      <w:r w:rsidRPr="006544EC">
        <w:rPr>
          <w:rFonts w:asciiTheme="majorHAnsi" w:eastAsia="Times New Roman" w:hAnsiTheme="majorHAnsi" w:cstheme="majorHAnsi"/>
          <w:sz w:val="24"/>
          <w:szCs w:val="24"/>
        </w:rPr>
        <w:t xml:space="preserve"> </w:t>
      </w:r>
      <w:proofErr w:type="spellStart"/>
      <w:r w:rsidRPr="006544EC">
        <w:rPr>
          <w:rFonts w:asciiTheme="majorHAnsi" w:eastAsia="Times New Roman" w:hAnsiTheme="majorHAnsi" w:cstheme="majorHAnsi"/>
          <w:sz w:val="24"/>
          <w:szCs w:val="24"/>
        </w:rPr>
        <w:t>Consolidation</w:t>
      </w:r>
      <w:proofErr w:type="spellEnd"/>
      <w:r w:rsidRPr="006544EC">
        <w:rPr>
          <w:rFonts w:asciiTheme="majorHAnsi" w:eastAsia="Times New Roman" w:hAnsiTheme="majorHAnsi" w:cstheme="majorHAnsi"/>
          <w:sz w:val="24"/>
          <w:szCs w:val="24"/>
        </w:rPr>
        <w:t>. Voorbeelden zijn:</w:t>
      </w:r>
    </w:p>
    <w:p w:rsidR="00917EC9" w:rsidRPr="006544EC" w:rsidRDefault="00917EC9" w:rsidP="004B7258">
      <w:pPr>
        <w:numPr>
          <w:ilvl w:val="0"/>
          <w:numId w:val="12"/>
        </w:numPr>
        <w:spacing w:after="11" w:line="276" w:lineRule="auto"/>
        <w:ind w:right="8" w:hanging="360"/>
        <w:rPr>
          <w:rFonts w:asciiTheme="majorHAnsi" w:hAnsiTheme="majorHAnsi" w:cstheme="majorHAnsi"/>
          <w:sz w:val="24"/>
          <w:szCs w:val="24"/>
        </w:rPr>
      </w:pPr>
      <w:r w:rsidRPr="006544EC">
        <w:rPr>
          <w:rFonts w:asciiTheme="majorHAnsi" w:eastAsia="Times New Roman" w:hAnsiTheme="majorHAnsi" w:cstheme="majorHAnsi"/>
          <w:sz w:val="24"/>
          <w:szCs w:val="24"/>
        </w:rPr>
        <w:t>Inschakelen groothandelaren</w:t>
      </w:r>
    </w:p>
    <w:p w:rsidR="00917EC9" w:rsidRPr="006544EC" w:rsidRDefault="00917EC9" w:rsidP="004B7258">
      <w:pPr>
        <w:numPr>
          <w:ilvl w:val="0"/>
          <w:numId w:val="12"/>
        </w:numPr>
        <w:spacing w:after="11" w:line="276" w:lineRule="auto"/>
        <w:ind w:right="8" w:hanging="360"/>
        <w:rPr>
          <w:rFonts w:asciiTheme="majorHAnsi" w:hAnsiTheme="majorHAnsi" w:cstheme="majorHAnsi"/>
          <w:sz w:val="24"/>
          <w:szCs w:val="24"/>
        </w:rPr>
      </w:pPr>
      <w:r w:rsidRPr="006544EC">
        <w:rPr>
          <w:rFonts w:asciiTheme="majorHAnsi" w:eastAsia="Times New Roman" w:hAnsiTheme="majorHAnsi" w:cstheme="majorHAnsi"/>
          <w:sz w:val="24"/>
          <w:szCs w:val="24"/>
        </w:rPr>
        <w:t>Samenwerking tussen producenten</w:t>
      </w:r>
    </w:p>
    <w:p w:rsidR="00917EC9" w:rsidRPr="006544EC" w:rsidRDefault="00917EC9" w:rsidP="004B7258">
      <w:pPr>
        <w:numPr>
          <w:ilvl w:val="0"/>
          <w:numId w:val="12"/>
        </w:numPr>
        <w:spacing w:after="273" w:line="276" w:lineRule="auto"/>
        <w:ind w:right="8" w:hanging="360"/>
        <w:rPr>
          <w:rFonts w:asciiTheme="majorHAnsi" w:hAnsiTheme="majorHAnsi" w:cstheme="majorHAnsi"/>
          <w:sz w:val="24"/>
          <w:szCs w:val="24"/>
        </w:rPr>
      </w:pPr>
      <w:r w:rsidRPr="006544EC">
        <w:rPr>
          <w:rFonts w:asciiTheme="majorHAnsi" w:eastAsia="Times New Roman" w:hAnsiTheme="majorHAnsi" w:cstheme="majorHAnsi"/>
          <w:sz w:val="24"/>
          <w:szCs w:val="24"/>
        </w:rPr>
        <w:t>Samenwerking tussen afnemers</w:t>
      </w:r>
    </w:p>
    <w:p w:rsidR="00917EC9" w:rsidRPr="006544EC" w:rsidRDefault="00917EC9" w:rsidP="00917EC9">
      <w:pPr>
        <w:pStyle w:val="Kop1"/>
        <w:spacing w:line="276" w:lineRule="auto"/>
        <w:ind w:left="355"/>
        <w:rPr>
          <w:rFonts w:asciiTheme="majorHAnsi" w:hAnsiTheme="majorHAnsi" w:cstheme="majorHAnsi"/>
          <w:b/>
          <w:sz w:val="24"/>
          <w:szCs w:val="24"/>
        </w:rPr>
      </w:pPr>
      <w:r w:rsidRPr="006544EC">
        <w:rPr>
          <w:rFonts w:asciiTheme="majorHAnsi" w:hAnsiTheme="majorHAnsi" w:cstheme="majorHAnsi"/>
          <w:b/>
          <w:sz w:val="24"/>
          <w:szCs w:val="24"/>
        </w:rPr>
        <w:t>H4 Supply chain strategie</w:t>
      </w:r>
    </w:p>
    <w:p w:rsidR="00917EC9" w:rsidRPr="006544EC" w:rsidRDefault="00917EC9" w:rsidP="00917EC9">
      <w:pPr>
        <w:spacing w:after="270" w:line="276" w:lineRule="auto"/>
        <w:ind w:left="355" w:right="8"/>
        <w:rPr>
          <w:rFonts w:asciiTheme="majorHAnsi" w:hAnsiTheme="majorHAnsi" w:cstheme="majorHAnsi"/>
          <w:sz w:val="24"/>
          <w:szCs w:val="24"/>
        </w:rPr>
      </w:pPr>
      <w:r w:rsidRPr="006544EC">
        <w:rPr>
          <w:rFonts w:asciiTheme="majorHAnsi" w:eastAsia="Times New Roman" w:hAnsiTheme="majorHAnsi" w:cstheme="majorHAnsi"/>
          <w:sz w:val="24"/>
          <w:szCs w:val="24"/>
        </w:rPr>
        <w:t xml:space="preserve">Er zal gericht worden ingegaan op de </w:t>
      </w:r>
      <w:proofErr w:type="spellStart"/>
      <w:r w:rsidRPr="006544EC">
        <w:rPr>
          <w:rFonts w:asciiTheme="majorHAnsi" w:eastAsia="Times New Roman" w:hAnsiTheme="majorHAnsi" w:cstheme="majorHAnsi"/>
          <w:sz w:val="24"/>
          <w:szCs w:val="24"/>
        </w:rPr>
        <w:t>supply</w:t>
      </w:r>
      <w:proofErr w:type="spellEnd"/>
      <w:r w:rsidRPr="006544EC">
        <w:rPr>
          <w:rFonts w:asciiTheme="majorHAnsi" w:eastAsia="Times New Roman" w:hAnsiTheme="majorHAnsi" w:cstheme="majorHAnsi"/>
          <w:sz w:val="24"/>
          <w:szCs w:val="24"/>
        </w:rPr>
        <w:t xml:space="preserve"> chain strategie die gericht is op kostenverlaging, snelheid en responsiviteit. De keuze tussen </w:t>
      </w:r>
      <w:proofErr w:type="spellStart"/>
      <w:r w:rsidRPr="006544EC">
        <w:rPr>
          <w:rFonts w:asciiTheme="majorHAnsi" w:eastAsia="Times New Roman" w:hAnsiTheme="majorHAnsi" w:cstheme="majorHAnsi"/>
          <w:sz w:val="24"/>
          <w:szCs w:val="24"/>
        </w:rPr>
        <w:t>supply</w:t>
      </w:r>
      <w:proofErr w:type="spellEnd"/>
      <w:r w:rsidRPr="006544EC">
        <w:rPr>
          <w:rFonts w:asciiTheme="majorHAnsi" w:eastAsia="Times New Roman" w:hAnsiTheme="majorHAnsi" w:cstheme="majorHAnsi"/>
          <w:sz w:val="24"/>
          <w:szCs w:val="24"/>
        </w:rPr>
        <w:t xml:space="preserve"> chain strategieën is afhankelijk van de producten die een onderneming verkoopt en de eigenschappen van de klanten die het product kopen. Er zijn twee type producten volgens Fischer:</w:t>
      </w:r>
    </w:p>
    <w:p w:rsidR="00917EC9" w:rsidRPr="006544EC" w:rsidRDefault="00917EC9" w:rsidP="004B7258">
      <w:pPr>
        <w:numPr>
          <w:ilvl w:val="0"/>
          <w:numId w:val="13"/>
        </w:numPr>
        <w:spacing w:after="11" w:line="276" w:lineRule="auto"/>
        <w:ind w:right="8" w:hanging="360"/>
        <w:rPr>
          <w:rFonts w:asciiTheme="majorHAnsi" w:hAnsiTheme="majorHAnsi" w:cstheme="majorHAnsi"/>
          <w:sz w:val="24"/>
          <w:szCs w:val="24"/>
        </w:rPr>
      </w:pPr>
      <w:r w:rsidRPr="006544EC">
        <w:rPr>
          <w:rFonts w:asciiTheme="majorHAnsi" w:eastAsia="Times New Roman" w:hAnsiTheme="majorHAnsi" w:cstheme="majorHAnsi"/>
          <w:sz w:val="24"/>
          <w:szCs w:val="24"/>
        </w:rPr>
        <w:t>Functionele producten</w:t>
      </w:r>
    </w:p>
    <w:p w:rsidR="00917EC9" w:rsidRPr="006544EC" w:rsidRDefault="00917EC9" w:rsidP="00917EC9">
      <w:pPr>
        <w:spacing w:after="11" w:line="276" w:lineRule="auto"/>
        <w:ind w:left="730" w:right="8"/>
        <w:rPr>
          <w:rFonts w:asciiTheme="majorHAnsi" w:hAnsiTheme="majorHAnsi" w:cstheme="majorHAnsi"/>
          <w:sz w:val="24"/>
          <w:szCs w:val="24"/>
        </w:rPr>
      </w:pPr>
      <w:r w:rsidRPr="006544EC">
        <w:rPr>
          <w:rFonts w:asciiTheme="majorHAnsi" w:eastAsia="Times New Roman" w:hAnsiTheme="majorHAnsi" w:cstheme="majorHAnsi"/>
          <w:sz w:val="24"/>
          <w:szCs w:val="24"/>
        </w:rPr>
        <w:t>Producten die tot de basisbehoeften behoren. Stabiele, voorspelbare vraag en lange levenscyclus met laag risico. Winstmarges zijn ook laag</w:t>
      </w:r>
    </w:p>
    <w:p w:rsidR="00917EC9" w:rsidRPr="006544EC" w:rsidRDefault="00917EC9" w:rsidP="004B7258">
      <w:pPr>
        <w:numPr>
          <w:ilvl w:val="0"/>
          <w:numId w:val="13"/>
        </w:numPr>
        <w:spacing w:after="11" w:line="276" w:lineRule="auto"/>
        <w:ind w:right="8" w:hanging="360"/>
        <w:rPr>
          <w:rFonts w:asciiTheme="majorHAnsi" w:hAnsiTheme="majorHAnsi" w:cstheme="majorHAnsi"/>
          <w:sz w:val="24"/>
          <w:szCs w:val="24"/>
        </w:rPr>
      </w:pPr>
      <w:r w:rsidRPr="006544EC">
        <w:rPr>
          <w:rFonts w:asciiTheme="majorHAnsi" w:eastAsia="Times New Roman" w:hAnsiTheme="majorHAnsi" w:cstheme="majorHAnsi"/>
          <w:sz w:val="24"/>
          <w:szCs w:val="24"/>
        </w:rPr>
        <w:t>Innovatieve producten</w:t>
      </w:r>
    </w:p>
    <w:p w:rsidR="00917EC9" w:rsidRPr="006544EC" w:rsidRDefault="00917EC9" w:rsidP="00917EC9">
      <w:pPr>
        <w:spacing w:after="244" w:line="276" w:lineRule="auto"/>
        <w:ind w:left="730" w:right="8"/>
        <w:rPr>
          <w:rFonts w:asciiTheme="majorHAnsi" w:hAnsiTheme="majorHAnsi" w:cstheme="majorHAnsi"/>
          <w:sz w:val="24"/>
          <w:szCs w:val="24"/>
        </w:rPr>
      </w:pPr>
      <w:r w:rsidRPr="006544EC">
        <w:rPr>
          <w:rFonts w:asciiTheme="majorHAnsi" w:eastAsia="Times New Roman" w:hAnsiTheme="majorHAnsi" w:cstheme="majorHAnsi"/>
          <w:sz w:val="24"/>
          <w:szCs w:val="24"/>
        </w:rPr>
        <w:t>Producten die hogere marges opleveren, levenscyclus is kort, hoge concurrentie en onvoorspelbare vraag met hoog risico</w:t>
      </w:r>
    </w:p>
    <w:p w:rsidR="00917EC9" w:rsidRPr="006544EC" w:rsidRDefault="00917EC9" w:rsidP="004B7258">
      <w:pPr>
        <w:numPr>
          <w:ilvl w:val="1"/>
          <w:numId w:val="13"/>
        </w:numPr>
        <w:spacing w:after="11" w:line="276" w:lineRule="auto"/>
        <w:ind w:right="8" w:hanging="360"/>
        <w:rPr>
          <w:rFonts w:asciiTheme="majorHAnsi" w:hAnsiTheme="majorHAnsi" w:cstheme="majorHAnsi"/>
          <w:sz w:val="24"/>
          <w:szCs w:val="24"/>
        </w:rPr>
      </w:pPr>
      <w:proofErr w:type="spellStart"/>
      <w:r w:rsidRPr="006544EC">
        <w:rPr>
          <w:rFonts w:asciiTheme="majorHAnsi" w:eastAsia="Times New Roman" w:hAnsiTheme="majorHAnsi" w:cstheme="majorHAnsi"/>
          <w:sz w:val="24"/>
          <w:szCs w:val="24"/>
        </w:rPr>
        <w:t>Kostenefficiente</w:t>
      </w:r>
      <w:proofErr w:type="spellEnd"/>
      <w:r w:rsidRPr="006544EC">
        <w:rPr>
          <w:rFonts w:asciiTheme="majorHAnsi" w:eastAsia="Times New Roman" w:hAnsiTheme="majorHAnsi" w:cstheme="majorHAnsi"/>
          <w:sz w:val="24"/>
          <w:szCs w:val="24"/>
        </w:rPr>
        <w:t xml:space="preserve"> </w:t>
      </w:r>
      <w:proofErr w:type="spellStart"/>
      <w:r w:rsidRPr="006544EC">
        <w:rPr>
          <w:rFonts w:asciiTheme="majorHAnsi" w:eastAsia="Times New Roman" w:hAnsiTheme="majorHAnsi" w:cstheme="majorHAnsi"/>
          <w:sz w:val="24"/>
          <w:szCs w:val="24"/>
        </w:rPr>
        <w:t>supply</w:t>
      </w:r>
      <w:proofErr w:type="spellEnd"/>
      <w:r w:rsidRPr="006544EC">
        <w:rPr>
          <w:rFonts w:asciiTheme="majorHAnsi" w:eastAsia="Times New Roman" w:hAnsiTheme="majorHAnsi" w:cstheme="majorHAnsi"/>
          <w:sz w:val="24"/>
          <w:szCs w:val="24"/>
        </w:rPr>
        <w:t xml:space="preserve"> chain</w:t>
      </w:r>
    </w:p>
    <w:p w:rsidR="00917EC9" w:rsidRPr="006544EC" w:rsidRDefault="00917EC9" w:rsidP="00917EC9">
      <w:pPr>
        <w:spacing w:after="11" w:line="276" w:lineRule="auto"/>
        <w:ind w:left="2530" w:right="8"/>
        <w:rPr>
          <w:rFonts w:asciiTheme="majorHAnsi" w:hAnsiTheme="majorHAnsi" w:cstheme="majorHAnsi"/>
          <w:sz w:val="24"/>
          <w:szCs w:val="24"/>
        </w:rPr>
      </w:pPr>
      <w:r w:rsidRPr="006544EC">
        <w:rPr>
          <w:rFonts w:asciiTheme="majorHAnsi" w:eastAsia="Times New Roman" w:hAnsiTheme="majorHAnsi" w:cstheme="majorHAnsi"/>
          <w:sz w:val="24"/>
          <w:szCs w:val="24"/>
        </w:rPr>
        <w:t xml:space="preserve">Hoort bij functionele producten, gericht op het efficiënt voldoen aan de vraag van de klant. </w:t>
      </w:r>
    </w:p>
    <w:p w:rsidR="00917EC9" w:rsidRPr="006544EC" w:rsidRDefault="00917EC9" w:rsidP="004B7258">
      <w:pPr>
        <w:numPr>
          <w:ilvl w:val="1"/>
          <w:numId w:val="13"/>
        </w:numPr>
        <w:spacing w:after="11" w:line="276" w:lineRule="auto"/>
        <w:ind w:right="8" w:hanging="360"/>
        <w:rPr>
          <w:rFonts w:asciiTheme="majorHAnsi" w:hAnsiTheme="majorHAnsi" w:cstheme="majorHAnsi"/>
          <w:sz w:val="24"/>
          <w:szCs w:val="24"/>
        </w:rPr>
      </w:pPr>
      <w:r w:rsidRPr="006544EC">
        <w:rPr>
          <w:rFonts w:asciiTheme="majorHAnsi" w:eastAsia="Times New Roman" w:hAnsiTheme="majorHAnsi" w:cstheme="majorHAnsi"/>
          <w:sz w:val="24"/>
          <w:szCs w:val="24"/>
        </w:rPr>
        <w:t xml:space="preserve">Responsieve marktgerichte </w:t>
      </w:r>
      <w:proofErr w:type="spellStart"/>
      <w:r w:rsidRPr="006544EC">
        <w:rPr>
          <w:rFonts w:asciiTheme="majorHAnsi" w:eastAsia="Times New Roman" w:hAnsiTheme="majorHAnsi" w:cstheme="majorHAnsi"/>
          <w:sz w:val="24"/>
          <w:szCs w:val="24"/>
        </w:rPr>
        <w:t>supply</w:t>
      </w:r>
      <w:proofErr w:type="spellEnd"/>
      <w:r w:rsidRPr="006544EC">
        <w:rPr>
          <w:rFonts w:asciiTheme="majorHAnsi" w:eastAsia="Times New Roman" w:hAnsiTheme="majorHAnsi" w:cstheme="majorHAnsi"/>
          <w:sz w:val="24"/>
          <w:szCs w:val="24"/>
        </w:rPr>
        <w:t xml:space="preserve"> chain</w:t>
      </w:r>
    </w:p>
    <w:p w:rsidR="00917EC9" w:rsidRPr="006544EC" w:rsidRDefault="00917EC9" w:rsidP="00917EC9">
      <w:pPr>
        <w:spacing w:after="271" w:line="276" w:lineRule="auto"/>
        <w:ind w:left="2530" w:right="8"/>
        <w:rPr>
          <w:rFonts w:asciiTheme="majorHAnsi" w:hAnsiTheme="majorHAnsi" w:cstheme="majorHAnsi"/>
          <w:sz w:val="24"/>
          <w:szCs w:val="24"/>
        </w:rPr>
      </w:pPr>
      <w:r w:rsidRPr="006544EC">
        <w:rPr>
          <w:rFonts w:asciiTheme="majorHAnsi" w:eastAsia="Times New Roman" w:hAnsiTheme="majorHAnsi" w:cstheme="majorHAnsi"/>
          <w:sz w:val="24"/>
          <w:szCs w:val="24"/>
        </w:rPr>
        <w:t>Gericht op het snel voldoen aan de onvoorspelbare vraag. Hierbij horen extra voorraden en investering in doorlooptijdverkorting. Producten kunnen in de laatste schakel klant specifiek worden gemaakt</w:t>
      </w:r>
    </w:p>
    <w:tbl>
      <w:tblPr>
        <w:tblStyle w:val="TableGrid"/>
        <w:tblW w:w="9062" w:type="dxa"/>
        <w:tblInd w:w="352" w:type="dxa"/>
        <w:tblCellMar>
          <w:top w:w="293" w:type="dxa"/>
          <w:left w:w="114" w:type="dxa"/>
          <w:bottom w:w="0" w:type="dxa"/>
          <w:right w:w="115" w:type="dxa"/>
        </w:tblCellMar>
        <w:tblLook w:val="04A0" w:firstRow="1" w:lastRow="0" w:firstColumn="1" w:lastColumn="0" w:noHBand="0" w:noVBand="1"/>
      </w:tblPr>
      <w:tblGrid>
        <w:gridCol w:w="2694"/>
        <w:gridCol w:w="3212"/>
        <w:gridCol w:w="3156"/>
      </w:tblGrid>
      <w:tr w:rsidR="00917EC9" w:rsidRPr="006544EC" w:rsidTr="005B23FD">
        <w:trPr>
          <w:trHeight w:val="1076"/>
        </w:trPr>
        <w:tc>
          <w:tcPr>
            <w:tcW w:w="2694" w:type="dxa"/>
            <w:tcBorders>
              <w:top w:val="single" w:sz="4" w:space="0" w:color="000000"/>
              <w:left w:val="single" w:sz="4" w:space="0" w:color="000000"/>
              <w:bottom w:val="single" w:sz="4" w:space="0" w:color="000000"/>
              <w:right w:val="single" w:sz="4" w:space="0" w:color="000000"/>
            </w:tcBorders>
            <w:shd w:val="clear" w:color="auto" w:fill="C5E0B3"/>
          </w:tcPr>
          <w:p w:rsidR="00917EC9" w:rsidRPr="006544EC" w:rsidRDefault="00917EC9" w:rsidP="00917EC9">
            <w:pPr>
              <w:spacing w:after="160" w:line="276" w:lineRule="auto"/>
              <w:ind w:left="0" w:firstLine="0"/>
              <w:rPr>
                <w:rFonts w:asciiTheme="majorHAnsi" w:hAnsiTheme="majorHAnsi" w:cstheme="majorHAnsi"/>
                <w:sz w:val="24"/>
                <w:szCs w:val="24"/>
              </w:rPr>
            </w:pPr>
          </w:p>
        </w:tc>
        <w:tc>
          <w:tcPr>
            <w:tcW w:w="3212" w:type="dxa"/>
            <w:tcBorders>
              <w:top w:val="single" w:sz="4" w:space="0" w:color="000000"/>
              <w:left w:val="single" w:sz="4" w:space="0" w:color="000000"/>
              <w:bottom w:val="single" w:sz="4" w:space="0" w:color="000000"/>
              <w:right w:val="single" w:sz="4" w:space="0" w:color="000000"/>
            </w:tcBorders>
            <w:shd w:val="clear" w:color="auto" w:fill="C5E0B3"/>
          </w:tcPr>
          <w:p w:rsidR="00917EC9" w:rsidRPr="006544EC" w:rsidRDefault="00917EC9" w:rsidP="00917EC9">
            <w:pPr>
              <w:spacing w:after="0" w:line="276" w:lineRule="auto"/>
              <w:ind w:left="0" w:firstLine="0"/>
              <w:rPr>
                <w:rFonts w:asciiTheme="majorHAnsi" w:hAnsiTheme="majorHAnsi" w:cstheme="majorHAnsi"/>
                <w:sz w:val="24"/>
                <w:szCs w:val="24"/>
              </w:rPr>
            </w:pPr>
            <w:r w:rsidRPr="006544EC">
              <w:rPr>
                <w:rFonts w:asciiTheme="majorHAnsi" w:eastAsia="Times New Roman" w:hAnsiTheme="majorHAnsi" w:cstheme="majorHAnsi"/>
                <w:b/>
                <w:sz w:val="24"/>
                <w:szCs w:val="24"/>
              </w:rPr>
              <w:t xml:space="preserve">Kostenefficiënte </w:t>
            </w:r>
            <w:proofErr w:type="spellStart"/>
            <w:r w:rsidRPr="006544EC">
              <w:rPr>
                <w:rFonts w:asciiTheme="majorHAnsi" w:eastAsia="Times New Roman" w:hAnsiTheme="majorHAnsi" w:cstheme="majorHAnsi"/>
                <w:b/>
                <w:sz w:val="24"/>
                <w:szCs w:val="24"/>
              </w:rPr>
              <w:t>supply</w:t>
            </w:r>
            <w:proofErr w:type="spellEnd"/>
            <w:r w:rsidRPr="006544EC">
              <w:rPr>
                <w:rFonts w:asciiTheme="majorHAnsi" w:eastAsia="Times New Roman" w:hAnsiTheme="majorHAnsi" w:cstheme="majorHAnsi"/>
                <w:b/>
                <w:sz w:val="24"/>
                <w:szCs w:val="24"/>
              </w:rPr>
              <w:t xml:space="preserve"> chain</w:t>
            </w:r>
          </w:p>
        </w:tc>
        <w:tc>
          <w:tcPr>
            <w:tcW w:w="3156" w:type="dxa"/>
            <w:tcBorders>
              <w:top w:val="single" w:sz="4" w:space="0" w:color="000000"/>
              <w:left w:val="single" w:sz="4" w:space="0" w:color="000000"/>
              <w:bottom w:val="single" w:sz="4" w:space="0" w:color="000000"/>
              <w:right w:val="single" w:sz="4" w:space="0" w:color="000000"/>
            </w:tcBorders>
            <w:shd w:val="clear" w:color="auto" w:fill="C5E0B3"/>
            <w:vAlign w:val="center"/>
          </w:tcPr>
          <w:p w:rsidR="00917EC9" w:rsidRPr="006544EC" w:rsidRDefault="00917EC9" w:rsidP="00917EC9">
            <w:pPr>
              <w:spacing w:after="0" w:line="276" w:lineRule="auto"/>
              <w:ind w:left="2" w:firstLine="0"/>
              <w:jc w:val="both"/>
              <w:rPr>
                <w:rFonts w:asciiTheme="majorHAnsi" w:hAnsiTheme="majorHAnsi" w:cstheme="majorHAnsi"/>
                <w:sz w:val="24"/>
                <w:szCs w:val="24"/>
              </w:rPr>
            </w:pPr>
            <w:proofErr w:type="spellStart"/>
            <w:r w:rsidRPr="006544EC">
              <w:rPr>
                <w:rFonts w:asciiTheme="majorHAnsi" w:eastAsia="Times New Roman" w:hAnsiTheme="majorHAnsi" w:cstheme="majorHAnsi"/>
                <w:b/>
                <w:sz w:val="24"/>
                <w:szCs w:val="24"/>
              </w:rPr>
              <w:t>Responsiece</w:t>
            </w:r>
            <w:proofErr w:type="spellEnd"/>
            <w:r w:rsidRPr="006544EC">
              <w:rPr>
                <w:rFonts w:asciiTheme="majorHAnsi" w:eastAsia="Times New Roman" w:hAnsiTheme="majorHAnsi" w:cstheme="majorHAnsi"/>
                <w:b/>
                <w:sz w:val="24"/>
                <w:szCs w:val="24"/>
              </w:rPr>
              <w:t xml:space="preserve"> marktgerichte </w:t>
            </w:r>
            <w:proofErr w:type="spellStart"/>
            <w:r w:rsidRPr="006544EC">
              <w:rPr>
                <w:rFonts w:asciiTheme="majorHAnsi" w:eastAsia="Times New Roman" w:hAnsiTheme="majorHAnsi" w:cstheme="majorHAnsi"/>
                <w:b/>
                <w:sz w:val="24"/>
                <w:szCs w:val="24"/>
              </w:rPr>
              <w:t>supply</w:t>
            </w:r>
            <w:proofErr w:type="spellEnd"/>
            <w:r w:rsidRPr="006544EC">
              <w:rPr>
                <w:rFonts w:asciiTheme="majorHAnsi" w:eastAsia="Times New Roman" w:hAnsiTheme="majorHAnsi" w:cstheme="majorHAnsi"/>
                <w:b/>
                <w:sz w:val="24"/>
                <w:szCs w:val="24"/>
              </w:rPr>
              <w:t xml:space="preserve"> chain</w:t>
            </w:r>
          </w:p>
        </w:tc>
      </w:tr>
      <w:tr w:rsidR="00917EC9" w:rsidRPr="006544EC" w:rsidTr="005B23FD">
        <w:trPr>
          <w:trHeight w:val="826"/>
        </w:trPr>
        <w:tc>
          <w:tcPr>
            <w:tcW w:w="2694" w:type="dxa"/>
            <w:tcBorders>
              <w:top w:val="single" w:sz="4" w:space="0" w:color="000000"/>
              <w:left w:val="single" w:sz="4" w:space="0" w:color="000000"/>
              <w:bottom w:val="single" w:sz="4" w:space="0" w:color="000000"/>
              <w:right w:val="single" w:sz="4" w:space="0" w:color="000000"/>
            </w:tcBorders>
            <w:shd w:val="clear" w:color="auto" w:fill="C5E0B3"/>
            <w:vAlign w:val="center"/>
          </w:tcPr>
          <w:p w:rsidR="00917EC9" w:rsidRPr="006544EC" w:rsidRDefault="00917EC9" w:rsidP="00917EC9">
            <w:pPr>
              <w:spacing w:after="0" w:line="276" w:lineRule="auto"/>
              <w:ind w:left="2" w:firstLine="0"/>
              <w:rPr>
                <w:rFonts w:asciiTheme="majorHAnsi" w:hAnsiTheme="majorHAnsi" w:cstheme="majorHAnsi"/>
                <w:sz w:val="24"/>
                <w:szCs w:val="24"/>
              </w:rPr>
            </w:pPr>
            <w:r w:rsidRPr="006544EC">
              <w:rPr>
                <w:rFonts w:asciiTheme="majorHAnsi" w:eastAsia="Times New Roman" w:hAnsiTheme="majorHAnsi" w:cstheme="majorHAnsi"/>
                <w:b/>
                <w:sz w:val="24"/>
                <w:szCs w:val="24"/>
              </w:rPr>
              <w:t>Primair doel</w:t>
            </w:r>
          </w:p>
        </w:tc>
        <w:tc>
          <w:tcPr>
            <w:tcW w:w="3212" w:type="dxa"/>
            <w:tcBorders>
              <w:top w:val="single" w:sz="4" w:space="0" w:color="000000"/>
              <w:left w:val="single" w:sz="4" w:space="0" w:color="000000"/>
              <w:bottom w:val="single" w:sz="4" w:space="0" w:color="000000"/>
              <w:right w:val="single" w:sz="4" w:space="0" w:color="000000"/>
            </w:tcBorders>
            <w:vAlign w:val="center"/>
          </w:tcPr>
          <w:p w:rsidR="00917EC9" w:rsidRPr="006544EC" w:rsidRDefault="00917EC9" w:rsidP="00917EC9">
            <w:pPr>
              <w:spacing w:after="0" w:line="276" w:lineRule="auto"/>
              <w:ind w:left="0" w:firstLine="0"/>
              <w:rPr>
                <w:rFonts w:asciiTheme="majorHAnsi" w:hAnsiTheme="majorHAnsi" w:cstheme="majorHAnsi"/>
                <w:sz w:val="24"/>
                <w:szCs w:val="24"/>
              </w:rPr>
            </w:pPr>
            <w:r w:rsidRPr="006544EC">
              <w:rPr>
                <w:rFonts w:asciiTheme="majorHAnsi" w:eastAsia="Times New Roman" w:hAnsiTheme="majorHAnsi" w:cstheme="majorHAnsi"/>
                <w:sz w:val="24"/>
                <w:szCs w:val="24"/>
              </w:rPr>
              <w:t>Efficiënt voldoen aan de vraag</w:t>
            </w:r>
          </w:p>
        </w:tc>
        <w:tc>
          <w:tcPr>
            <w:tcW w:w="3156" w:type="dxa"/>
            <w:tcBorders>
              <w:top w:val="single" w:sz="4" w:space="0" w:color="000000"/>
              <w:left w:val="single" w:sz="4" w:space="0" w:color="000000"/>
              <w:bottom w:val="single" w:sz="4" w:space="0" w:color="000000"/>
              <w:right w:val="single" w:sz="4" w:space="0" w:color="000000"/>
            </w:tcBorders>
            <w:vAlign w:val="center"/>
          </w:tcPr>
          <w:p w:rsidR="00917EC9" w:rsidRPr="006544EC" w:rsidRDefault="00917EC9" w:rsidP="00917EC9">
            <w:pPr>
              <w:spacing w:after="0" w:line="276" w:lineRule="auto"/>
              <w:ind w:left="2" w:firstLine="0"/>
              <w:rPr>
                <w:rFonts w:asciiTheme="majorHAnsi" w:hAnsiTheme="majorHAnsi" w:cstheme="majorHAnsi"/>
                <w:sz w:val="24"/>
                <w:szCs w:val="24"/>
              </w:rPr>
            </w:pPr>
            <w:r w:rsidRPr="006544EC">
              <w:rPr>
                <w:rFonts w:asciiTheme="majorHAnsi" w:eastAsia="Times New Roman" w:hAnsiTheme="majorHAnsi" w:cstheme="majorHAnsi"/>
                <w:sz w:val="24"/>
                <w:szCs w:val="24"/>
              </w:rPr>
              <w:t>Snel reageren op de vraag</w:t>
            </w:r>
          </w:p>
        </w:tc>
      </w:tr>
      <w:tr w:rsidR="00917EC9" w:rsidRPr="006544EC" w:rsidTr="005B23FD">
        <w:trPr>
          <w:trHeight w:val="1076"/>
        </w:trPr>
        <w:tc>
          <w:tcPr>
            <w:tcW w:w="2694" w:type="dxa"/>
            <w:tcBorders>
              <w:top w:val="single" w:sz="4" w:space="0" w:color="000000"/>
              <w:left w:val="single" w:sz="4" w:space="0" w:color="000000"/>
              <w:bottom w:val="single" w:sz="4" w:space="0" w:color="000000"/>
              <w:right w:val="single" w:sz="4" w:space="0" w:color="000000"/>
            </w:tcBorders>
            <w:shd w:val="clear" w:color="auto" w:fill="C5E0B3"/>
          </w:tcPr>
          <w:p w:rsidR="00917EC9" w:rsidRPr="006544EC" w:rsidRDefault="00917EC9" w:rsidP="00917EC9">
            <w:pPr>
              <w:spacing w:after="0" w:line="276" w:lineRule="auto"/>
              <w:ind w:left="2" w:firstLine="0"/>
              <w:rPr>
                <w:rFonts w:asciiTheme="majorHAnsi" w:hAnsiTheme="majorHAnsi" w:cstheme="majorHAnsi"/>
                <w:sz w:val="24"/>
                <w:szCs w:val="24"/>
              </w:rPr>
            </w:pPr>
            <w:r w:rsidRPr="006544EC">
              <w:rPr>
                <w:rFonts w:asciiTheme="majorHAnsi" w:eastAsia="Times New Roman" w:hAnsiTheme="majorHAnsi" w:cstheme="majorHAnsi"/>
                <w:b/>
                <w:sz w:val="24"/>
                <w:szCs w:val="24"/>
              </w:rPr>
              <w:t>Focus in de productie</w:t>
            </w:r>
          </w:p>
        </w:tc>
        <w:tc>
          <w:tcPr>
            <w:tcW w:w="3212" w:type="dxa"/>
            <w:tcBorders>
              <w:top w:val="single" w:sz="4" w:space="0" w:color="000000"/>
              <w:left w:val="single" w:sz="4" w:space="0" w:color="000000"/>
              <w:bottom w:val="single" w:sz="4" w:space="0" w:color="000000"/>
              <w:right w:val="single" w:sz="4" w:space="0" w:color="000000"/>
            </w:tcBorders>
            <w:vAlign w:val="center"/>
          </w:tcPr>
          <w:p w:rsidR="00917EC9" w:rsidRPr="006544EC" w:rsidRDefault="00917EC9" w:rsidP="00917EC9">
            <w:pPr>
              <w:spacing w:after="0" w:line="276" w:lineRule="auto"/>
              <w:ind w:left="0" w:firstLine="0"/>
              <w:rPr>
                <w:rFonts w:asciiTheme="majorHAnsi" w:hAnsiTheme="majorHAnsi" w:cstheme="majorHAnsi"/>
                <w:sz w:val="24"/>
                <w:szCs w:val="24"/>
              </w:rPr>
            </w:pPr>
            <w:r w:rsidRPr="006544EC">
              <w:rPr>
                <w:rFonts w:asciiTheme="majorHAnsi" w:eastAsia="Times New Roman" w:hAnsiTheme="majorHAnsi" w:cstheme="majorHAnsi"/>
                <w:sz w:val="24"/>
                <w:szCs w:val="24"/>
              </w:rPr>
              <w:t>Gericht op maximale benutting van capaciteiten</w:t>
            </w:r>
          </w:p>
        </w:tc>
        <w:tc>
          <w:tcPr>
            <w:tcW w:w="3156" w:type="dxa"/>
            <w:tcBorders>
              <w:top w:val="single" w:sz="4" w:space="0" w:color="000000"/>
              <w:left w:val="single" w:sz="4" w:space="0" w:color="000000"/>
              <w:bottom w:val="single" w:sz="4" w:space="0" w:color="000000"/>
              <w:right w:val="single" w:sz="4" w:space="0" w:color="000000"/>
            </w:tcBorders>
          </w:tcPr>
          <w:p w:rsidR="00917EC9" w:rsidRPr="006544EC" w:rsidRDefault="00917EC9" w:rsidP="00917EC9">
            <w:pPr>
              <w:spacing w:after="0" w:line="276" w:lineRule="auto"/>
              <w:ind w:left="2" w:firstLine="0"/>
              <w:rPr>
                <w:rFonts w:asciiTheme="majorHAnsi" w:hAnsiTheme="majorHAnsi" w:cstheme="majorHAnsi"/>
                <w:sz w:val="24"/>
                <w:szCs w:val="24"/>
              </w:rPr>
            </w:pPr>
            <w:r w:rsidRPr="006544EC">
              <w:rPr>
                <w:rFonts w:asciiTheme="majorHAnsi" w:eastAsia="Times New Roman" w:hAnsiTheme="majorHAnsi" w:cstheme="majorHAnsi"/>
                <w:sz w:val="24"/>
                <w:szCs w:val="24"/>
              </w:rPr>
              <w:t xml:space="preserve">Aanhouden van extra capaciteit </w:t>
            </w:r>
          </w:p>
        </w:tc>
      </w:tr>
      <w:tr w:rsidR="00917EC9" w:rsidRPr="006544EC" w:rsidTr="005B23FD">
        <w:trPr>
          <w:trHeight w:val="1076"/>
        </w:trPr>
        <w:tc>
          <w:tcPr>
            <w:tcW w:w="2694" w:type="dxa"/>
            <w:tcBorders>
              <w:top w:val="single" w:sz="4" w:space="0" w:color="000000"/>
              <w:left w:val="single" w:sz="4" w:space="0" w:color="000000"/>
              <w:bottom w:val="single" w:sz="4" w:space="0" w:color="000000"/>
              <w:right w:val="single" w:sz="4" w:space="0" w:color="000000"/>
            </w:tcBorders>
            <w:shd w:val="clear" w:color="auto" w:fill="C5E0B3"/>
          </w:tcPr>
          <w:p w:rsidR="00917EC9" w:rsidRPr="006544EC" w:rsidRDefault="00917EC9" w:rsidP="00917EC9">
            <w:pPr>
              <w:spacing w:after="0" w:line="276" w:lineRule="auto"/>
              <w:ind w:left="2" w:firstLine="0"/>
              <w:rPr>
                <w:rFonts w:asciiTheme="majorHAnsi" w:hAnsiTheme="majorHAnsi" w:cstheme="majorHAnsi"/>
                <w:sz w:val="24"/>
                <w:szCs w:val="24"/>
              </w:rPr>
            </w:pPr>
            <w:r w:rsidRPr="006544EC">
              <w:rPr>
                <w:rFonts w:asciiTheme="majorHAnsi" w:eastAsia="Times New Roman" w:hAnsiTheme="majorHAnsi" w:cstheme="majorHAnsi"/>
                <w:b/>
                <w:sz w:val="24"/>
                <w:szCs w:val="24"/>
              </w:rPr>
              <w:t>Voorraadstrategie</w:t>
            </w:r>
          </w:p>
        </w:tc>
        <w:tc>
          <w:tcPr>
            <w:tcW w:w="3212" w:type="dxa"/>
            <w:tcBorders>
              <w:top w:val="single" w:sz="4" w:space="0" w:color="000000"/>
              <w:left w:val="single" w:sz="4" w:space="0" w:color="000000"/>
              <w:bottom w:val="single" w:sz="4" w:space="0" w:color="000000"/>
              <w:right w:val="single" w:sz="4" w:space="0" w:color="000000"/>
            </w:tcBorders>
          </w:tcPr>
          <w:p w:rsidR="00917EC9" w:rsidRPr="006544EC" w:rsidRDefault="00917EC9" w:rsidP="00917EC9">
            <w:pPr>
              <w:spacing w:after="0" w:line="276" w:lineRule="auto"/>
              <w:ind w:left="0" w:firstLine="0"/>
              <w:rPr>
                <w:rFonts w:asciiTheme="majorHAnsi" w:hAnsiTheme="majorHAnsi" w:cstheme="majorHAnsi"/>
                <w:sz w:val="24"/>
                <w:szCs w:val="24"/>
              </w:rPr>
            </w:pPr>
            <w:r w:rsidRPr="006544EC">
              <w:rPr>
                <w:rFonts w:asciiTheme="majorHAnsi" w:eastAsia="Times New Roman" w:hAnsiTheme="majorHAnsi" w:cstheme="majorHAnsi"/>
                <w:sz w:val="24"/>
                <w:szCs w:val="24"/>
              </w:rPr>
              <w:t>Minimale voorraden</w:t>
            </w:r>
          </w:p>
        </w:tc>
        <w:tc>
          <w:tcPr>
            <w:tcW w:w="3156" w:type="dxa"/>
            <w:tcBorders>
              <w:top w:val="single" w:sz="4" w:space="0" w:color="000000"/>
              <w:left w:val="single" w:sz="4" w:space="0" w:color="000000"/>
              <w:bottom w:val="single" w:sz="4" w:space="0" w:color="000000"/>
              <w:right w:val="single" w:sz="4" w:space="0" w:color="000000"/>
            </w:tcBorders>
            <w:vAlign w:val="center"/>
          </w:tcPr>
          <w:p w:rsidR="00917EC9" w:rsidRPr="006544EC" w:rsidRDefault="00917EC9" w:rsidP="00917EC9">
            <w:pPr>
              <w:spacing w:after="0" w:line="276" w:lineRule="auto"/>
              <w:ind w:left="2" w:firstLine="0"/>
              <w:rPr>
                <w:rFonts w:asciiTheme="majorHAnsi" w:hAnsiTheme="majorHAnsi" w:cstheme="majorHAnsi"/>
                <w:sz w:val="24"/>
                <w:szCs w:val="24"/>
              </w:rPr>
            </w:pPr>
            <w:r w:rsidRPr="006544EC">
              <w:rPr>
                <w:rFonts w:asciiTheme="majorHAnsi" w:eastAsia="Times New Roman" w:hAnsiTheme="majorHAnsi" w:cstheme="majorHAnsi"/>
                <w:sz w:val="24"/>
                <w:szCs w:val="24"/>
              </w:rPr>
              <w:t>Extra onderdelen en of eindproducten</w:t>
            </w:r>
          </w:p>
        </w:tc>
      </w:tr>
      <w:tr w:rsidR="00917EC9" w:rsidRPr="006544EC" w:rsidTr="005B23FD">
        <w:trPr>
          <w:trHeight w:val="820"/>
        </w:trPr>
        <w:tc>
          <w:tcPr>
            <w:tcW w:w="2694" w:type="dxa"/>
            <w:tcBorders>
              <w:top w:val="single" w:sz="4" w:space="0" w:color="000000"/>
              <w:left w:val="single" w:sz="4" w:space="0" w:color="000000"/>
              <w:bottom w:val="single" w:sz="4" w:space="0" w:color="000000"/>
              <w:right w:val="single" w:sz="4" w:space="0" w:color="000000"/>
            </w:tcBorders>
            <w:shd w:val="clear" w:color="auto" w:fill="C5E0B3"/>
            <w:vAlign w:val="center"/>
          </w:tcPr>
          <w:p w:rsidR="00917EC9" w:rsidRPr="006544EC" w:rsidRDefault="00917EC9" w:rsidP="00917EC9">
            <w:pPr>
              <w:spacing w:after="0" w:line="276" w:lineRule="auto"/>
              <w:ind w:left="2" w:firstLine="0"/>
              <w:rPr>
                <w:rFonts w:asciiTheme="majorHAnsi" w:hAnsiTheme="majorHAnsi" w:cstheme="majorHAnsi"/>
                <w:sz w:val="24"/>
                <w:szCs w:val="24"/>
              </w:rPr>
            </w:pPr>
            <w:r w:rsidRPr="006544EC">
              <w:rPr>
                <w:rFonts w:asciiTheme="majorHAnsi" w:eastAsia="Times New Roman" w:hAnsiTheme="majorHAnsi" w:cstheme="majorHAnsi"/>
                <w:b/>
                <w:sz w:val="24"/>
                <w:szCs w:val="24"/>
              </w:rPr>
              <w:t>Doorlooptijd</w:t>
            </w:r>
          </w:p>
        </w:tc>
        <w:tc>
          <w:tcPr>
            <w:tcW w:w="3212" w:type="dxa"/>
            <w:tcBorders>
              <w:top w:val="single" w:sz="4" w:space="0" w:color="000000"/>
              <w:left w:val="single" w:sz="4" w:space="0" w:color="000000"/>
              <w:bottom w:val="single" w:sz="4" w:space="0" w:color="000000"/>
              <w:right w:val="single" w:sz="4" w:space="0" w:color="000000"/>
            </w:tcBorders>
            <w:vAlign w:val="center"/>
          </w:tcPr>
          <w:p w:rsidR="00917EC9" w:rsidRPr="006544EC" w:rsidRDefault="00917EC9" w:rsidP="00917EC9">
            <w:pPr>
              <w:spacing w:after="0" w:line="276" w:lineRule="auto"/>
              <w:ind w:left="0" w:firstLine="0"/>
              <w:rPr>
                <w:rFonts w:asciiTheme="majorHAnsi" w:hAnsiTheme="majorHAnsi" w:cstheme="majorHAnsi"/>
                <w:sz w:val="24"/>
                <w:szCs w:val="24"/>
              </w:rPr>
            </w:pPr>
            <w:r w:rsidRPr="006544EC">
              <w:rPr>
                <w:rFonts w:asciiTheme="majorHAnsi" w:eastAsia="Times New Roman" w:hAnsiTheme="majorHAnsi" w:cstheme="majorHAnsi"/>
                <w:sz w:val="24"/>
                <w:szCs w:val="24"/>
              </w:rPr>
              <w:t xml:space="preserve">Verkorten als de kosten niet </w:t>
            </w:r>
          </w:p>
        </w:tc>
        <w:tc>
          <w:tcPr>
            <w:tcW w:w="3156" w:type="dxa"/>
            <w:tcBorders>
              <w:top w:val="single" w:sz="4" w:space="0" w:color="000000"/>
              <w:left w:val="single" w:sz="4" w:space="0" w:color="000000"/>
              <w:bottom w:val="single" w:sz="4" w:space="0" w:color="000000"/>
              <w:right w:val="single" w:sz="4" w:space="0" w:color="000000"/>
            </w:tcBorders>
            <w:vAlign w:val="center"/>
          </w:tcPr>
          <w:p w:rsidR="00917EC9" w:rsidRPr="006544EC" w:rsidRDefault="00917EC9" w:rsidP="00917EC9">
            <w:pPr>
              <w:spacing w:after="0" w:line="276" w:lineRule="auto"/>
              <w:ind w:left="2" w:firstLine="0"/>
              <w:rPr>
                <w:rFonts w:asciiTheme="majorHAnsi" w:hAnsiTheme="majorHAnsi" w:cstheme="majorHAnsi"/>
                <w:sz w:val="24"/>
                <w:szCs w:val="24"/>
              </w:rPr>
            </w:pPr>
            <w:r w:rsidRPr="006544EC">
              <w:rPr>
                <w:rFonts w:asciiTheme="majorHAnsi" w:eastAsia="Times New Roman" w:hAnsiTheme="majorHAnsi" w:cstheme="majorHAnsi"/>
                <w:sz w:val="24"/>
                <w:szCs w:val="24"/>
              </w:rPr>
              <w:t xml:space="preserve">Investeren in </w:t>
            </w:r>
          </w:p>
        </w:tc>
      </w:tr>
      <w:tr w:rsidR="00917EC9" w:rsidRPr="006544EC" w:rsidTr="005B23FD">
        <w:trPr>
          <w:trHeight w:val="823"/>
        </w:trPr>
        <w:tc>
          <w:tcPr>
            <w:tcW w:w="2694" w:type="dxa"/>
            <w:tcBorders>
              <w:top w:val="single" w:sz="4" w:space="0" w:color="000000"/>
              <w:left w:val="single" w:sz="4" w:space="0" w:color="000000"/>
              <w:bottom w:val="single" w:sz="4" w:space="0" w:color="000000"/>
              <w:right w:val="single" w:sz="4" w:space="0" w:color="000000"/>
            </w:tcBorders>
            <w:shd w:val="clear" w:color="auto" w:fill="C5E0B3"/>
          </w:tcPr>
          <w:p w:rsidR="00917EC9" w:rsidRPr="006544EC" w:rsidRDefault="00917EC9" w:rsidP="00917EC9">
            <w:pPr>
              <w:spacing w:after="160" w:line="276" w:lineRule="auto"/>
              <w:ind w:left="0" w:firstLine="0"/>
              <w:rPr>
                <w:rFonts w:asciiTheme="majorHAnsi" w:hAnsiTheme="majorHAnsi" w:cstheme="majorHAnsi"/>
                <w:sz w:val="24"/>
                <w:szCs w:val="24"/>
              </w:rPr>
            </w:pPr>
          </w:p>
        </w:tc>
        <w:tc>
          <w:tcPr>
            <w:tcW w:w="3212" w:type="dxa"/>
            <w:tcBorders>
              <w:top w:val="single" w:sz="4" w:space="0" w:color="000000"/>
              <w:left w:val="single" w:sz="4" w:space="0" w:color="000000"/>
              <w:bottom w:val="single" w:sz="4" w:space="0" w:color="000000"/>
              <w:right w:val="single" w:sz="4" w:space="0" w:color="000000"/>
            </w:tcBorders>
            <w:vAlign w:val="center"/>
          </w:tcPr>
          <w:p w:rsidR="00917EC9" w:rsidRPr="006544EC" w:rsidRDefault="00917EC9" w:rsidP="00917EC9">
            <w:pPr>
              <w:spacing w:after="0" w:line="276" w:lineRule="auto"/>
              <w:ind w:left="0" w:firstLine="0"/>
              <w:rPr>
                <w:rFonts w:asciiTheme="majorHAnsi" w:hAnsiTheme="majorHAnsi" w:cstheme="majorHAnsi"/>
                <w:sz w:val="24"/>
                <w:szCs w:val="24"/>
              </w:rPr>
            </w:pPr>
            <w:r w:rsidRPr="006544EC">
              <w:rPr>
                <w:rFonts w:asciiTheme="majorHAnsi" w:eastAsia="Times New Roman" w:hAnsiTheme="majorHAnsi" w:cstheme="majorHAnsi"/>
                <w:sz w:val="24"/>
                <w:szCs w:val="24"/>
              </w:rPr>
              <w:t>stijgen</w:t>
            </w:r>
          </w:p>
        </w:tc>
        <w:tc>
          <w:tcPr>
            <w:tcW w:w="3156" w:type="dxa"/>
            <w:tcBorders>
              <w:top w:val="single" w:sz="4" w:space="0" w:color="000000"/>
              <w:left w:val="single" w:sz="4" w:space="0" w:color="000000"/>
              <w:bottom w:val="single" w:sz="4" w:space="0" w:color="000000"/>
              <w:right w:val="single" w:sz="4" w:space="0" w:color="000000"/>
            </w:tcBorders>
            <w:vAlign w:val="center"/>
          </w:tcPr>
          <w:p w:rsidR="00917EC9" w:rsidRPr="006544EC" w:rsidRDefault="00917EC9" w:rsidP="00917EC9">
            <w:pPr>
              <w:spacing w:after="0" w:line="276" w:lineRule="auto"/>
              <w:ind w:left="2" w:firstLine="0"/>
              <w:rPr>
                <w:rFonts w:asciiTheme="majorHAnsi" w:hAnsiTheme="majorHAnsi" w:cstheme="majorHAnsi"/>
                <w:sz w:val="24"/>
                <w:szCs w:val="24"/>
              </w:rPr>
            </w:pPr>
            <w:r w:rsidRPr="006544EC">
              <w:rPr>
                <w:rFonts w:asciiTheme="majorHAnsi" w:eastAsia="Times New Roman" w:hAnsiTheme="majorHAnsi" w:cstheme="majorHAnsi"/>
                <w:sz w:val="24"/>
                <w:szCs w:val="24"/>
              </w:rPr>
              <w:t>doorlooptijdverkorten</w:t>
            </w:r>
          </w:p>
        </w:tc>
      </w:tr>
      <w:tr w:rsidR="00917EC9" w:rsidRPr="006544EC" w:rsidTr="005B23FD">
        <w:trPr>
          <w:trHeight w:val="1076"/>
        </w:trPr>
        <w:tc>
          <w:tcPr>
            <w:tcW w:w="2694" w:type="dxa"/>
            <w:tcBorders>
              <w:top w:val="single" w:sz="4" w:space="0" w:color="000000"/>
              <w:left w:val="single" w:sz="4" w:space="0" w:color="000000"/>
              <w:bottom w:val="single" w:sz="4" w:space="0" w:color="000000"/>
              <w:right w:val="single" w:sz="4" w:space="0" w:color="000000"/>
            </w:tcBorders>
            <w:shd w:val="clear" w:color="auto" w:fill="C5E0B3"/>
          </w:tcPr>
          <w:p w:rsidR="00917EC9" w:rsidRPr="006544EC" w:rsidRDefault="00917EC9" w:rsidP="00917EC9">
            <w:pPr>
              <w:spacing w:after="0" w:line="276" w:lineRule="auto"/>
              <w:ind w:left="2" w:firstLine="0"/>
              <w:rPr>
                <w:rFonts w:asciiTheme="majorHAnsi" w:hAnsiTheme="majorHAnsi" w:cstheme="majorHAnsi"/>
                <w:sz w:val="24"/>
                <w:szCs w:val="24"/>
              </w:rPr>
            </w:pPr>
            <w:r w:rsidRPr="006544EC">
              <w:rPr>
                <w:rFonts w:asciiTheme="majorHAnsi" w:eastAsia="Times New Roman" w:hAnsiTheme="majorHAnsi" w:cstheme="majorHAnsi"/>
                <w:b/>
                <w:sz w:val="24"/>
                <w:szCs w:val="24"/>
              </w:rPr>
              <w:t>Leverancierskeuze</w:t>
            </w:r>
          </w:p>
        </w:tc>
        <w:tc>
          <w:tcPr>
            <w:tcW w:w="3212" w:type="dxa"/>
            <w:tcBorders>
              <w:top w:val="single" w:sz="4" w:space="0" w:color="000000"/>
              <w:left w:val="single" w:sz="4" w:space="0" w:color="000000"/>
              <w:bottom w:val="single" w:sz="4" w:space="0" w:color="000000"/>
              <w:right w:val="single" w:sz="4" w:space="0" w:color="000000"/>
            </w:tcBorders>
            <w:vAlign w:val="center"/>
          </w:tcPr>
          <w:p w:rsidR="00917EC9" w:rsidRPr="006544EC" w:rsidRDefault="00917EC9" w:rsidP="00917EC9">
            <w:pPr>
              <w:spacing w:after="0" w:line="276" w:lineRule="auto"/>
              <w:ind w:left="0" w:firstLine="0"/>
              <w:rPr>
                <w:rFonts w:asciiTheme="majorHAnsi" w:hAnsiTheme="majorHAnsi" w:cstheme="majorHAnsi"/>
                <w:sz w:val="24"/>
                <w:szCs w:val="24"/>
              </w:rPr>
            </w:pPr>
            <w:r w:rsidRPr="006544EC">
              <w:rPr>
                <w:rFonts w:asciiTheme="majorHAnsi" w:eastAsia="Times New Roman" w:hAnsiTheme="majorHAnsi" w:cstheme="majorHAnsi"/>
                <w:sz w:val="24"/>
                <w:szCs w:val="24"/>
              </w:rPr>
              <w:t>Selectie op basis van kosten en kwaliteit</w:t>
            </w:r>
          </w:p>
        </w:tc>
        <w:tc>
          <w:tcPr>
            <w:tcW w:w="3156" w:type="dxa"/>
            <w:tcBorders>
              <w:top w:val="single" w:sz="4" w:space="0" w:color="000000"/>
              <w:left w:val="single" w:sz="4" w:space="0" w:color="000000"/>
              <w:bottom w:val="single" w:sz="4" w:space="0" w:color="000000"/>
              <w:right w:val="single" w:sz="4" w:space="0" w:color="000000"/>
            </w:tcBorders>
            <w:vAlign w:val="center"/>
          </w:tcPr>
          <w:p w:rsidR="00917EC9" w:rsidRPr="006544EC" w:rsidRDefault="00917EC9" w:rsidP="00917EC9">
            <w:pPr>
              <w:spacing w:after="0" w:line="276" w:lineRule="auto"/>
              <w:ind w:left="2" w:firstLine="0"/>
              <w:rPr>
                <w:rFonts w:asciiTheme="majorHAnsi" w:hAnsiTheme="majorHAnsi" w:cstheme="majorHAnsi"/>
                <w:sz w:val="24"/>
                <w:szCs w:val="24"/>
              </w:rPr>
            </w:pPr>
            <w:r w:rsidRPr="006544EC">
              <w:rPr>
                <w:rFonts w:asciiTheme="majorHAnsi" w:eastAsia="Times New Roman" w:hAnsiTheme="majorHAnsi" w:cstheme="majorHAnsi"/>
                <w:sz w:val="24"/>
                <w:szCs w:val="24"/>
              </w:rPr>
              <w:t>Selectie op basis van snelheid, flexibiliteit en kwaliteit</w:t>
            </w:r>
          </w:p>
        </w:tc>
      </w:tr>
      <w:tr w:rsidR="00917EC9" w:rsidRPr="006544EC" w:rsidTr="005B23FD">
        <w:trPr>
          <w:trHeight w:val="1328"/>
        </w:trPr>
        <w:tc>
          <w:tcPr>
            <w:tcW w:w="2694" w:type="dxa"/>
            <w:tcBorders>
              <w:top w:val="single" w:sz="4" w:space="0" w:color="000000"/>
              <w:left w:val="single" w:sz="4" w:space="0" w:color="000000"/>
              <w:bottom w:val="single" w:sz="4" w:space="0" w:color="000000"/>
              <w:right w:val="single" w:sz="4" w:space="0" w:color="000000"/>
            </w:tcBorders>
            <w:shd w:val="clear" w:color="auto" w:fill="C5E0B3"/>
          </w:tcPr>
          <w:p w:rsidR="00917EC9" w:rsidRPr="006544EC" w:rsidRDefault="00917EC9" w:rsidP="00917EC9">
            <w:pPr>
              <w:spacing w:after="0" w:line="276" w:lineRule="auto"/>
              <w:ind w:left="2" w:firstLine="0"/>
              <w:rPr>
                <w:rFonts w:asciiTheme="majorHAnsi" w:hAnsiTheme="majorHAnsi" w:cstheme="majorHAnsi"/>
                <w:sz w:val="24"/>
                <w:szCs w:val="24"/>
              </w:rPr>
            </w:pPr>
            <w:r w:rsidRPr="006544EC">
              <w:rPr>
                <w:rFonts w:asciiTheme="majorHAnsi" w:eastAsia="Times New Roman" w:hAnsiTheme="majorHAnsi" w:cstheme="majorHAnsi"/>
                <w:b/>
                <w:sz w:val="24"/>
                <w:szCs w:val="24"/>
              </w:rPr>
              <w:t>Productontwerpstrategie</w:t>
            </w:r>
          </w:p>
        </w:tc>
        <w:tc>
          <w:tcPr>
            <w:tcW w:w="3212" w:type="dxa"/>
            <w:tcBorders>
              <w:top w:val="single" w:sz="4" w:space="0" w:color="000000"/>
              <w:left w:val="single" w:sz="4" w:space="0" w:color="000000"/>
              <w:bottom w:val="single" w:sz="4" w:space="0" w:color="000000"/>
              <w:right w:val="single" w:sz="4" w:space="0" w:color="000000"/>
            </w:tcBorders>
            <w:vAlign w:val="center"/>
          </w:tcPr>
          <w:p w:rsidR="00917EC9" w:rsidRPr="006544EC" w:rsidRDefault="00917EC9" w:rsidP="00917EC9">
            <w:pPr>
              <w:spacing w:after="0" w:line="276" w:lineRule="auto"/>
              <w:ind w:left="0" w:firstLine="0"/>
              <w:rPr>
                <w:rFonts w:asciiTheme="majorHAnsi" w:hAnsiTheme="majorHAnsi" w:cstheme="majorHAnsi"/>
                <w:sz w:val="24"/>
                <w:szCs w:val="24"/>
              </w:rPr>
            </w:pPr>
            <w:r w:rsidRPr="006544EC">
              <w:rPr>
                <w:rFonts w:asciiTheme="majorHAnsi" w:eastAsia="Times New Roman" w:hAnsiTheme="majorHAnsi" w:cstheme="majorHAnsi"/>
                <w:sz w:val="24"/>
                <w:szCs w:val="24"/>
              </w:rPr>
              <w:t>Zorgdragen voor maximale performance tegen minimale kosten</w:t>
            </w:r>
          </w:p>
        </w:tc>
        <w:tc>
          <w:tcPr>
            <w:tcW w:w="3156" w:type="dxa"/>
            <w:tcBorders>
              <w:top w:val="single" w:sz="4" w:space="0" w:color="000000"/>
              <w:left w:val="single" w:sz="4" w:space="0" w:color="000000"/>
              <w:bottom w:val="single" w:sz="4" w:space="0" w:color="000000"/>
              <w:right w:val="single" w:sz="4" w:space="0" w:color="000000"/>
            </w:tcBorders>
            <w:vAlign w:val="center"/>
          </w:tcPr>
          <w:p w:rsidR="00917EC9" w:rsidRPr="006544EC" w:rsidRDefault="00917EC9" w:rsidP="00917EC9">
            <w:pPr>
              <w:spacing w:after="0" w:line="276" w:lineRule="auto"/>
              <w:ind w:left="2" w:firstLine="0"/>
              <w:rPr>
                <w:rFonts w:asciiTheme="majorHAnsi" w:hAnsiTheme="majorHAnsi" w:cstheme="majorHAnsi"/>
                <w:sz w:val="24"/>
                <w:szCs w:val="24"/>
              </w:rPr>
            </w:pPr>
            <w:r w:rsidRPr="006544EC">
              <w:rPr>
                <w:rFonts w:asciiTheme="majorHAnsi" w:eastAsia="Times New Roman" w:hAnsiTheme="majorHAnsi" w:cstheme="majorHAnsi"/>
                <w:sz w:val="24"/>
                <w:szCs w:val="24"/>
              </w:rPr>
              <w:t>Modulair ontwerpen om de productdifferentiatie uit te stellen</w:t>
            </w:r>
          </w:p>
        </w:tc>
      </w:tr>
    </w:tbl>
    <w:p w:rsidR="00917EC9" w:rsidRPr="006544EC" w:rsidRDefault="00917EC9" w:rsidP="00917EC9">
      <w:pPr>
        <w:spacing w:after="272" w:line="276" w:lineRule="auto"/>
        <w:ind w:left="355" w:right="8"/>
        <w:rPr>
          <w:rFonts w:asciiTheme="majorHAnsi" w:hAnsiTheme="majorHAnsi" w:cstheme="majorHAnsi"/>
          <w:sz w:val="24"/>
          <w:szCs w:val="24"/>
        </w:rPr>
      </w:pPr>
      <w:r w:rsidRPr="006544EC">
        <w:rPr>
          <w:rFonts w:asciiTheme="majorHAnsi" w:eastAsia="Times New Roman" w:hAnsiTheme="majorHAnsi" w:cstheme="majorHAnsi"/>
          <w:sz w:val="24"/>
          <w:szCs w:val="24"/>
        </w:rPr>
        <w:t xml:space="preserve">In </w:t>
      </w:r>
      <w:proofErr w:type="spellStart"/>
      <w:r w:rsidRPr="006544EC">
        <w:rPr>
          <w:rFonts w:asciiTheme="majorHAnsi" w:eastAsia="Times New Roman" w:hAnsiTheme="majorHAnsi" w:cstheme="majorHAnsi"/>
          <w:b/>
          <w:sz w:val="24"/>
          <w:szCs w:val="24"/>
        </w:rPr>
        <w:t>kostenefficiente</w:t>
      </w:r>
      <w:proofErr w:type="spellEnd"/>
      <w:r w:rsidRPr="006544EC">
        <w:rPr>
          <w:rFonts w:asciiTheme="majorHAnsi" w:eastAsia="Times New Roman" w:hAnsiTheme="majorHAnsi" w:cstheme="majorHAnsi"/>
          <w:sz w:val="24"/>
          <w:szCs w:val="24"/>
        </w:rPr>
        <w:t xml:space="preserve"> </w:t>
      </w:r>
      <w:proofErr w:type="spellStart"/>
      <w:r w:rsidRPr="006544EC">
        <w:rPr>
          <w:rFonts w:asciiTheme="majorHAnsi" w:eastAsia="Times New Roman" w:hAnsiTheme="majorHAnsi" w:cstheme="majorHAnsi"/>
          <w:sz w:val="24"/>
          <w:szCs w:val="24"/>
        </w:rPr>
        <w:t>supply</w:t>
      </w:r>
      <w:proofErr w:type="spellEnd"/>
      <w:r w:rsidRPr="006544EC">
        <w:rPr>
          <w:rFonts w:asciiTheme="majorHAnsi" w:eastAsia="Times New Roman" w:hAnsiTheme="majorHAnsi" w:cstheme="majorHAnsi"/>
          <w:sz w:val="24"/>
          <w:szCs w:val="24"/>
        </w:rPr>
        <w:t xml:space="preserve"> </w:t>
      </w:r>
      <w:proofErr w:type="spellStart"/>
      <w:r w:rsidRPr="006544EC">
        <w:rPr>
          <w:rFonts w:asciiTheme="majorHAnsi" w:eastAsia="Times New Roman" w:hAnsiTheme="majorHAnsi" w:cstheme="majorHAnsi"/>
          <w:sz w:val="24"/>
          <w:szCs w:val="24"/>
        </w:rPr>
        <w:t>chains</w:t>
      </w:r>
      <w:proofErr w:type="spellEnd"/>
      <w:r w:rsidRPr="006544EC">
        <w:rPr>
          <w:rFonts w:asciiTheme="majorHAnsi" w:eastAsia="Times New Roman" w:hAnsiTheme="majorHAnsi" w:cstheme="majorHAnsi"/>
          <w:sz w:val="24"/>
          <w:szCs w:val="24"/>
        </w:rPr>
        <w:t xml:space="preserve"> worden werkzaamheden vaak uitbesteed aan lagelonenlanden. De </w:t>
      </w:r>
      <w:r w:rsidRPr="006544EC">
        <w:rPr>
          <w:rFonts w:asciiTheme="majorHAnsi" w:eastAsia="Times New Roman" w:hAnsiTheme="majorHAnsi" w:cstheme="majorHAnsi"/>
          <w:b/>
          <w:sz w:val="24"/>
          <w:szCs w:val="24"/>
        </w:rPr>
        <w:t>responsieve</w:t>
      </w:r>
      <w:r w:rsidRPr="006544EC">
        <w:rPr>
          <w:rFonts w:asciiTheme="majorHAnsi" w:eastAsia="Times New Roman" w:hAnsiTheme="majorHAnsi" w:cstheme="majorHAnsi"/>
          <w:sz w:val="24"/>
          <w:szCs w:val="24"/>
        </w:rPr>
        <w:t xml:space="preserve"> </w:t>
      </w:r>
      <w:r w:rsidRPr="006544EC">
        <w:rPr>
          <w:rFonts w:asciiTheme="majorHAnsi" w:eastAsia="Times New Roman" w:hAnsiTheme="majorHAnsi" w:cstheme="majorHAnsi"/>
          <w:b/>
          <w:sz w:val="24"/>
          <w:szCs w:val="24"/>
        </w:rPr>
        <w:t>marktgerichte</w:t>
      </w:r>
      <w:r w:rsidRPr="006544EC">
        <w:rPr>
          <w:rFonts w:asciiTheme="majorHAnsi" w:eastAsia="Times New Roman" w:hAnsiTheme="majorHAnsi" w:cstheme="majorHAnsi"/>
          <w:sz w:val="24"/>
          <w:szCs w:val="24"/>
        </w:rPr>
        <w:t xml:space="preserve"> </w:t>
      </w:r>
      <w:proofErr w:type="spellStart"/>
      <w:r w:rsidRPr="006544EC">
        <w:rPr>
          <w:rFonts w:asciiTheme="majorHAnsi" w:eastAsia="Times New Roman" w:hAnsiTheme="majorHAnsi" w:cstheme="majorHAnsi"/>
          <w:sz w:val="24"/>
          <w:szCs w:val="24"/>
        </w:rPr>
        <w:t>supply</w:t>
      </w:r>
      <w:proofErr w:type="spellEnd"/>
      <w:r w:rsidRPr="006544EC">
        <w:rPr>
          <w:rFonts w:asciiTheme="majorHAnsi" w:eastAsia="Times New Roman" w:hAnsiTheme="majorHAnsi" w:cstheme="majorHAnsi"/>
          <w:sz w:val="24"/>
          <w:szCs w:val="24"/>
        </w:rPr>
        <w:t xml:space="preserve"> chain wil zijn producten juist dicht bij huis halen voor minder risico en meer betrouwbaarheid. </w:t>
      </w:r>
    </w:p>
    <w:p w:rsidR="00917EC9" w:rsidRPr="006544EC" w:rsidRDefault="00917EC9" w:rsidP="00917EC9">
      <w:pPr>
        <w:spacing w:after="270" w:line="276" w:lineRule="auto"/>
        <w:ind w:left="355" w:right="8"/>
        <w:rPr>
          <w:rFonts w:asciiTheme="majorHAnsi" w:hAnsiTheme="majorHAnsi" w:cstheme="majorHAnsi"/>
          <w:sz w:val="24"/>
          <w:szCs w:val="24"/>
        </w:rPr>
      </w:pPr>
      <w:r w:rsidRPr="006544EC">
        <w:rPr>
          <w:rFonts w:asciiTheme="majorHAnsi" w:eastAsia="Times New Roman" w:hAnsiTheme="majorHAnsi" w:cstheme="majorHAnsi"/>
          <w:sz w:val="24"/>
          <w:szCs w:val="24"/>
        </w:rPr>
        <w:t xml:space="preserve">In </w:t>
      </w:r>
      <w:r w:rsidRPr="006544EC">
        <w:rPr>
          <w:rFonts w:asciiTheme="majorHAnsi" w:eastAsia="Times New Roman" w:hAnsiTheme="majorHAnsi" w:cstheme="majorHAnsi"/>
          <w:b/>
          <w:sz w:val="24"/>
          <w:szCs w:val="24"/>
        </w:rPr>
        <w:t>kostenefficiënte</w:t>
      </w:r>
      <w:r w:rsidRPr="006544EC">
        <w:rPr>
          <w:rFonts w:asciiTheme="majorHAnsi" w:eastAsia="Times New Roman" w:hAnsiTheme="majorHAnsi" w:cstheme="majorHAnsi"/>
          <w:sz w:val="24"/>
          <w:szCs w:val="24"/>
        </w:rPr>
        <w:t xml:space="preserve"> </w:t>
      </w:r>
      <w:proofErr w:type="spellStart"/>
      <w:r w:rsidRPr="006544EC">
        <w:rPr>
          <w:rFonts w:asciiTheme="majorHAnsi" w:eastAsia="Times New Roman" w:hAnsiTheme="majorHAnsi" w:cstheme="majorHAnsi"/>
          <w:sz w:val="24"/>
          <w:szCs w:val="24"/>
        </w:rPr>
        <w:t>supply</w:t>
      </w:r>
      <w:proofErr w:type="spellEnd"/>
      <w:r w:rsidRPr="006544EC">
        <w:rPr>
          <w:rFonts w:asciiTheme="majorHAnsi" w:eastAsia="Times New Roman" w:hAnsiTheme="majorHAnsi" w:cstheme="majorHAnsi"/>
          <w:sz w:val="24"/>
          <w:szCs w:val="24"/>
        </w:rPr>
        <w:t xml:space="preserve"> </w:t>
      </w:r>
      <w:proofErr w:type="spellStart"/>
      <w:r w:rsidRPr="006544EC">
        <w:rPr>
          <w:rFonts w:asciiTheme="majorHAnsi" w:eastAsia="Times New Roman" w:hAnsiTheme="majorHAnsi" w:cstheme="majorHAnsi"/>
          <w:sz w:val="24"/>
          <w:szCs w:val="24"/>
        </w:rPr>
        <w:t>chains</w:t>
      </w:r>
      <w:proofErr w:type="spellEnd"/>
      <w:r w:rsidRPr="006544EC">
        <w:rPr>
          <w:rFonts w:asciiTheme="majorHAnsi" w:eastAsia="Times New Roman" w:hAnsiTheme="majorHAnsi" w:cstheme="majorHAnsi"/>
          <w:sz w:val="24"/>
          <w:szCs w:val="24"/>
        </w:rPr>
        <w:t xml:space="preserve"> wordt er ver vooruit gepland en voorspeld wat zorgt voor goede capaciteitsplanning en kostenverlagende verkoopafspraken. In de </w:t>
      </w:r>
      <w:r w:rsidRPr="006544EC">
        <w:rPr>
          <w:rFonts w:asciiTheme="majorHAnsi" w:eastAsia="Times New Roman" w:hAnsiTheme="majorHAnsi" w:cstheme="majorHAnsi"/>
          <w:b/>
          <w:sz w:val="24"/>
          <w:szCs w:val="24"/>
        </w:rPr>
        <w:t>responsieve</w:t>
      </w:r>
      <w:r w:rsidRPr="006544EC">
        <w:rPr>
          <w:rFonts w:asciiTheme="majorHAnsi" w:eastAsia="Times New Roman" w:hAnsiTheme="majorHAnsi" w:cstheme="majorHAnsi"/>
          <w:sz w:val="24"/>
          <w:szCs w:val="24"/>
        </w:rPr>
        <w:t xml:space="preserve"> </w:t>
      </w:r>
      <w:r w:rsidRPr="006544EC">
        <w:rPr>
          <w:rFonts w:asciiTheme="majorHAnsi" w:eastAsia="Times New Roman" w:hAnsiTheme="majorHAnsi" w:cstheme="majorHAnsi"/>
          <w:b/>
          <w:sz w:val="24"/>
          <w:szCs w:val="24"/>
        </w:rPr>
        <w:t>marktgerichte</w:t>
      </w:r>
      <w:r w:rsidRPr="006544EC">
        <w:rPr>
          <w:rFonts w:asciiTheme="majorHAnsi" w:eastAsia="Times New Roman" w:hAnsiTheme="majorHAnsi" w:cstheme="majorHAnsi"/>
          <w:sz w:val="24"/>
          <w:szCs w:val="24"/>
        </w:rPr>
        <w:t xml:space="preserve"> </w:t>
      </w:r>
      <w:proofErr w:type="spellStart"/>
      <w:r w:rsidRPr="006544EC">
        <w:rPr>
          <w:rFonts w:asciiTheme="majorHAnsi" w:eastAsia="Times New Roman" w:hAnsiTheme="majorHAnsi" w:cstheme="majorHAnsi"/>
          <w:sz w:val="24"/>
          <w:szCs w:val="24"/>
        </w:rPr>
        <w:t>supply</w:t>
      </w:r>
      <w:proofErr w:type="spellEnd"/>
      <w:r w:rsidRPr="006544EC">
        <w:rPr>
          <w:rFonts w:asciiTheme="majorHAnsi" w:eastAsia="Times New Roman" w:hAnsiTheme="majorHAnsi" w:cstheme="majorHAnsi"/>
          <w:sz w:val="24"/>
          <w:szCs w:val="24"/>
        </w:rPr>
        <w:t xml:space="preserve"> chain worden activiteiten heel kort van tevoren gepland. </w:t>
      </w:r>
    </w:p>
    <w:p w:rsidR="00917EC9" w:rsidRPr="006544EC" w:rsidRDefault="00917EC9" w:rsidP="00917EC9">
      <w:pPr>
        <w:spacing w:after="270" w:line="276" w:lineRule="auto"/>
        <w:ind w:left="355" w:right="8"/>
        <w:rPr>
          <w:rFonts w:asciiTheme="majorHAnsi" w:hAnsiTheme="majorHAnsi" w:cstheme="majorHAnsi"/>
          <w:sz w:val="24"/>
          <w:szCs w:val="24"/>
        </w:rPr>
      </w:pPr>
      <w:r w:rsidRPr="006544EC">
        <w:rPr>
          <w:rFonts w:asciiTheme="majorHAnsi" w:eastAsia="Times New Roman" w:hAnsiTheme="majorHAnsi" w:cstheme="majorHAnsi"/>
          <w:sz w:val="24"/>
          <w:szCs w:val="24"/>
        </w:rPr>
        <w:t xml:space="preserve">In een </w:t>
      </w:r>
      <w:r w:rsidRPr="006544EC">
        <w:rPr>
          <w:rFonts w:asciiTheme="majorHAnsi" w:eastAsia="Times New Roman" w:hAnsiTheme="majorHAnsi" w:cstheme="majorHAnsi"/>
          <w:b/>
          <w:sz w:val="24"/>
          <w:szCs w:val="24"/>
        </w:rPr>
        <w:t>kostenefficiënte</w:t>
      </w:r>
      <w:r w:rsidRPr="006544EC">
        <w:rPr>
          <w:rFonts w:asciiTheme="majorHAnsi" w:eastAsia="Times New Roman" w:hAnsiTheme="majorHAnsi" w:cstheme="majorHAnsi"/>
          <w:sz w:val="24"/>
          <w:szCs w:val="24"/>
        </w:rPr>
        <w:t xml:space="preserve"> </w:t>
      </w:r>
      <w:proofErr w:type="spellStart"/>
      <w:r w:rsidRPr="006544EC">
        <w:rPr>
          <w:rFonts w:asciiTheme="majorHAnsi" w:eastAsia="Times New Roman" w:hAnsiTheme="majorHAnsi" w:cstheme="majorHAnsi"/>
          <w:sz w:val="24"/>
          <w:szCs w:val="24"/>
        </w:rPr>
        <w:t>supply</w:t>
      </w:r>
      <w:proofErr w:type="spellEnd"/>
      <w:r w:rsidRPr="006544EC">
        <w:rPr>
          <w:rFonts w:asciiTheme="majorHAnsi" w:eastAsia="Times New Roman" w:hAnsiTheme="majorHAnsi" w:cstheme="majorHAnsi"/>
          <w:sz w:val="24"/>
          <w:szCs w:val="24"/>
        </w:rPr>
        <w:t xml:space="preserve"> chain is samenwerking gericht op het verlagen van ketenkosten door samen te werken met ketenpartners door bijvoorbeeld fysieke integratie (transport). Bij de </w:t>
      </w:r>
      <w:r w:rsidRPr="006544EC">
        <w:rPr>
          <w:rFonts w:asciiTheme="majorHAnsi" w:eastAsia="Times New Roman" w:hAnsiTheme="majorHAnsi" w:cstheme="majorHAnsi"/>
          <w:b/>
          <w:sz w:val="24"/>
          <w:szCs w:val="24"/>
        </w:rPr>
        <w:t>responsieve marktgerichte</w:t>
      </w:r>
      <w:r w:rsidRPr="006544EC">
        <w:rPr>
          <w:rFonts w:asciiTheme="majorHAnsi" w:eastAsia="Times New Roman" w:hAnsiTheme="majorHAnsi" w:cstheme="majorHAnsi"/>
          <w:sz w:val="24"/>
          <w:szCs w:val="24"/>
        </w:rPr>
        <w:t xml:space="preserve"> </w:t>
      </w:r>
      <w:proofErr w:type="spellStart"/>
      <w:r w:rsidRPr="006544EC">
        <w:rPr>
          <w:rFonts w:asciiTheme="majorHAnsi" w:eastAsia="Times New Roman" w:hAnsiTheme="majorHAnsi" w:cstheme="majorHAnsi"/>
          <w:sz w:val="24"/>
          <w:szCs w:val="24"/>
        </w:rPr>
        <w:t>supply</w:t>
      </w:r>
      <w:proofErr w:type="spellEnd"/>
      <w:r w:rsidRPr="006544EC">
        <w:rPr>
          <w:rFonts w:asciiTheme="majorHAnsi" w:eastAsia="Times New Roman" w:hAnsiTheme="majorHAnsi" w:cstheme="majorHAnsi"/>
          <w:sz w:val="24"/>
          <w:szCs w:val="24"/>
        </w:rPr>
        <w:t xml:space="preserve"> chain is samenwerking met ketenpartners gericht op snel reageren, zal er worden geïnvesteerd in </w:t>
      </w:r>
      <w:proofErr w:type="spellStart"/>
      <w:r w:rsidRPr="006544EC">
        <w:rPr>
          <w:rFonts w:asciiTheme="majorHAnsi" w:eastAsia="Times New Roman" w:hAnsiTheme="majorHAnsi" w:cstheme="majorHAnsi"/>
          <w:sz w:val="24"/>
          <w:szCs w:val="24"/>
        </w:rPr>
        <w:t>supply</w:t>
      </w:r>
      <w:proofErr w:type="spellEnd"/>
      <w:r w:rsidRPr="006544EC">
        <w:rPr>
          <w:rFonts w:asciiTheme="majorHAnsi" w:eastAsia="Times New Roman" w:hAnsiTheme="majorHAnsi" w:cstheme="majorHAnsi"/>
          <w:sz w:val="24"/>
          <w:szCs w:val="24"/>
        </w:rPr>
        <w:t xml:space="preserve"> chain software en wordt er onderling informatie uitgewisseld. </w:t>
      </w:r>
    </w:p>
    <w:p w:rsidR="00917EC9" w:rsidRPr="006544EC" w:rsidRDefault="00917EC9" w:rsidP="00917EC9">
      <w:pPr>
        <w:spacing w:after="272" w:line="276" w:lineRule="auto"/>
        <w:ind w:left="355" w:right="8"/>
        <w:rPr>
          <w:rFonts w:asciiTheme="majorHAnsi" w:hAnsiTheme="majorHAnsi" w:cstheme="majorHAnsi"/>
          <w:sz w:val="24"/>
          <w:szCs w:val="24"/>
        </w:rPr>
      </w:pPr>
      <w:r w:rsidRPr="006544EC">
        <w:rPr>
          <w:rFonts w:asciiTheme="majorHAnsi" w:eastAsia="Times New Roman" w:hAnsiTheme="majorHAnsi" w:cstheme="majorHAnsi"/>
          <w:sz w:val="24"/>
          <w:szCs w:val="24"/>
        </w:rPr>
        <w:lastRenderedPageBreak/>
        <w:t xml:space="preserve">De combinatie van </w:t>
      </w:r>
      <w:proofErr w:type="spellStart"/>
      <w:r w:rsidRPr="006544EC">
        <w:rPr>
          <w:rFonts w:asciiTheme="majorHAnsi" w:eastAsia="Times New Roman" w:hAnsiTheme="majorHAnsi" w:cstheme="majorHAnsi"/>
          <w:b/>
          <w:sz w:val="24"/>
          <w:szCs w:val="24"/>
        </w:rPr>
        <w:t>cost</w:t>
      </w:r>
      <w:proofErr w:type="spellEnd"/>
      <w:r w:rsidRPr="006544EC">
        <w:rPr>
          <w:rFonts w:asciiTheme="majorHAnsi" w:eastAsia="Times New Roman" w:hAnsiTheme="majorHAnsi" w:cstheme="majorHAnsi"/>
          <w:b/>
          <w:sz w:val="24"/>
          <w:szCs w:val="24"/>
        </w:rPr>
        <w:t xml:space="preserve"> advantage en </w:t>
      </w:r>
      <w:proofErr w:type="spellStart"/>
      <w:r w:rsidRPr="006544EC">
        <w:rPr>
          <w:rFonts w:asciiTheme="majorHAnsi" w:eastAsia="Times New Roman" w:hAnsiTheme="majorHAnsi" w:cstheme="majorHAnsi"/>
          <w:b/>
          <w:sz w:val="24"/>
          <w:szCs w:val="24"/>
        </w:rPr>
        <w:t>value</w:t>
      </w:r>
      <w:proofErr w:type="spellEnd"/>
      <w:r w:rsidRPr="006544EC">
        <w:rPr>
          <w:rFonts w:asciiTheme="majorHAnsi" w:eastAsia="Times New Roman" w:hAnsiTheme="majorHAnsi" w:cstheme="majorHAnsi"/>
          <w:b/>
          <w:sz w:val="24"/>
          <w:szCs w:val="24"/>
        </w:rPr>
        <w:t xml:space="preserve"> advantage</w:t>
      </w:r>
      <w:r w:rsidRPr="006544EC">
        <w:rPr>
          <w:rFonts w:asciiTheme="majorHAnsi" w:eastAsia="Times New Roman" w:hAnsiTheme="majorHAnsi" w:cstheme="majorHAnsi"/>
          <w:sz w:val="24"/>
          <w:szCs w:val="24"/>
        </w:rPr>
        <w:t xml:space="preserve"> zal zorgen voor superior customer </w:t>
      </w:r>
      <w:proofErr w:type="spellStart"/>
      <w:r w:rsidRPr="006544EC">
        <w:rPr>
          <w:rFonts w:asciiTheme="majorHAnsi" w:eastAsia="Times New Roman" w:hAnsiTheme="majorHAnsi" w:cstheme="majorHAnsi"/>
          <w:sz w:val="24"/>
          <w:szCs w:val="24"/>
        </w:rPr>
        <w:t>value</w:t>
      </w:r>
      <w:proofErr w:type="spellEnd"/>
      <w:r w:rsidRPr="006544EC">
        <w:rPr>
          <w:rFonts w:asciiTheme="majorHAnsi" w:eastAsia="Times New Roman" w:hAnsiTheme="majorHAnsi" w:cstheme="majorHAnsi"/>
          <w:sz w:val="24"/>
          <w:szCs w:val="24"/>
        </w:rPr>
        <w:t xml:space="preserve"> at </w:t>
      </w:r>
      <w:proofErr w:type="spellStart"/>
      <w:r w:rsidRPr="006544EC">
        <w:rPr>
          <w:rFonts w:asciiTheme="majorHAnsi" w:eastAsia="Times New Roman" w:hAnsiTheme="majorHAnsi" w:cstheme="majorHAnsi"/>
          <w:sz w:val="24"/>
          <w:szCs w:val="24"/>
        </w:rPr>
        <w:t>less</w:t>
      </w:r>
      <w:proofErr w:type="spellEnd"/>
      <w:r w:rsidRPr="006544EC">
        <w:rPr>
          <w:rFonts w:asciiTheme="majorHAnsi" w:eastAsia="Times New Roman" w:hAnsiTheme="majorHAnsi" w:cstheme="majorHAnsi"/>
          <w:sz w:val="24"/>
          <w:szCs w:val="24"/>
        </w:rPr>
        <w:t xml:space="preserve"> </w:t>
      </w:r>
      <w:proofErr w:type="spellStart"/>
      <w:r w:rsidRPr="006544EC">
        <w:rPr>
          <w:rFonts w:asciiTheme="majorHAnsi" w:eastAsia="Times New Roman" w:hAnsiTheme="majorHAnsi" w:cstheme="majorHAnsi"/>
          <w:sz w:val="24"/>
          <w:szCs w:val="24"/>
        </w:rPr>
        <w:t>costs</w:t>
      </w:r>
      <w:proofErr w:type="spellEnd"/>
      <w:r w:rsidRPr="006544EC">
        <w:rPr>
          <w:rFonts w:asciiTheme="majorHAnsi" w:eastAsia="Times New Roman" w:hAnsiTheme="majorHAnsi" w:cstheme="majorHAnsi"/>
          <w:sz w:val="24"/>
          <w:szCs w:val="24"/>
        </w:rPr>
        <w:t xml:space="preserve">. Michael </w:t>
      </w:r>
      <w:r w:rsidRPr="006544EC">
        <w:rPr>
          <w:rFonts w:asciiTheme="majorHAnsi" w:eastAsia="Times New Roman" w:hAnsiTheme="majorHAnsi" w:cstheme="majorHAnsi"/>
          <w:b/>
          <w:sz w:val="24"/>
          <w:szCs w:val="24"/>
        </w:rPr>
        <w:t>Porter</w:t>
      </w:r>
      <w:r w:rsidRPr="006544EC">
        <w:rPr>
          <w:rFonts w:asciiTheme="majorHAnsi" w:eastAsia="Times New Roman" w:hAnsiTheme="majorHAnsi" w:cstheme="majorHAnsi"/>
          <w:sz w:val="24"/>
          <w:szCs w:val="24"/>
        </w:rPr>
        <w:t xml:space="preserve"> heeft een boek geschreven over concurrentiestrategieën. De strategie die kostenvoorsprong creëert is de </w:t>
      </w:r>
      <w:proofErr w:type="spellStart"/>
      <w:r w:rsidRPr="006544EC">
        <w:rPr>
          <w:rFonts w:asciiTheme="majorHAnsi" w:eastAsia="Times New Roman" w:hAnsiTheme="majorHAnsi" w:cstheme="majorHAnsi"/>
          <w:b/>
          <w:sz w:val="24"/>
          <w:szCs w:val="24"/>
        </w:rPr>
        <w:t>kostenleiderschapstrategie</w:t>
      </w:r>
      <w:proofErr w:type="spellEnd"/>
      <w:r w:rsidRPr="006544EC">
        <w:rPr>
          <w:rFonts w:asciiTheme="majorHAnsi" w:eastAsia="Times New Roman" w:hAnsiTheme="majorHAnsi" w:cstheme="majorHAnsi"/>
          <w:sz w:val="24"/>
          <w:szCs w:val="24"/>
        </w:rPr>
        <w:t xml:space="preserve"> met een brede scope. Alleen grote organisaties profiteren van </w:t>
      </w:r>
      <w:proofErr w:type="spellStart"/>
      <w:r w:rsidRPr="006544EC">
        <w:rPr>
          <w:rFonts w:asciiTheme="majorHAnsi" w:eastAsia="Times New Roman" w:hAnsiTheme="majorHAnsi" w:cstheme="majorHAnsi"/>
          <w:sz w:val="24"/>
          <w:szCs w:val="24"/>
        </w:rPr>
        <w:t>economics</w:t>
      </w:r>
      <w:proofErr w:type="spellEnd"/>
      <w:r w:rsidRPr="006544EC">
        <w:rPr>
          <w:rFonts w:asciiTheme="majorHAnsi" w:eastAsia="Times New Roman" w:hAnsiTheme="majorHAnsi" w:cstheme="majorHAnsi"/>
          <w:sz w:val="24"/>
          <w:szCs w:val="24"/>
        </w:rPr>
        <w:t xml:space="preserve"> of sale (schaalvoordelen). De </w:t>
      </w:r>
      <w:r w:rsidRPr="006544EC">
        <w:rPr>
          <w:rFonts w:asciiTheme="majorHAnsi" w:eastAsia="Times New Roman" w:hAnsiTheme="majorHAnsi" w:cstheme="majorHAnsi"/>
          <w:b/>
          <w:sz w:val="24"/>
          <w:szCs w:val="24"/>
        </w:rPr>
        <w:t>differentiatiestrategie</w:t>
      </w:r>
      <w:r w:rsidRPr="006544EC">
        <w:rPr>
          <w:rFonts w:asciiTheme="majorHAnsi" w:eastAsia="Times New Roman" w:hAnsiTheme="majorHAnsi" w:cstheme="majorHAnsi"/>
          <w:sz w:val="24"/>
          <w:szCs w:val="24"/>
        </w:rPr>
        <w:t xml:space="preserve"> staat tegenover de </w:t>
      </w:r>
      <w:proofErr w:type="spellStart"/>
      <w:r w:rsidRPr="006544EC">
        <w:rPr>
          <w:rFonts w:asciiTheme="majorHAnsi" w:eastAsia="Times New Roman" w:hAnsiTheme="majorHAnsi" w:cstheme="majorHAnsi"/>
          <w:sz w:val="24"/>
          <w:szCs w:val="24"/>
        </w:rPr>
        <w:t>kostenleiderschapstrategie</w:t>
      </w:r>
      <w:proofErr w:type="spellEnd"/>
      <w:r w:rsidRPr="006544EC">
        <w:rPr>
          <w:rFonts w:asciiTheme="majorHAnsi" w:eastAsia="Times New Roman" w:hAnsiTheme="majorHAnsi" w:cstheme="majorHAnsi"/>
          <w:sz w:val="24"/>
          <w:szCs w:val="24"/>
        </w:rPr>
        <w:t xml:space="preserve">. Het doel van deze producten is onderscheid maken van de concurrenten. </w:t>
      </w:r>
      <w:r w:rsidRPr="006544EC">
        <w:rPr>
          <w:rFonts w:asciiTheme="majorHAnsi" w:eastAsia="Times New Roman" w:hAnsiTheme="majorHAnsi" w:cstheme="majorHAnsi"/>
          <w:b/>
          <w:sz w:val="24"/>
          <w:szCs w:val="24"/>
        </w:rPr>
        <w:t>Differentiëren</w:t>
      </w:r>
      <w:r w:rsidRPr="006544EC">
        <w:rPr>
          <w:rFonts w:asciiTheme="majorHAnsi" w:eastAsia="Times New Roman" w:hAnsiTheme="majorHAnsi" w:cstheme="majorHAnsi"/>
          <w:sz w:val="24"/>
          <w:szCs w:val="24"/>
        </w:rPr>
        <w:t xml:space="preserve"> kan op meerdere terreinen zoals beleving en imago. Op de kosten moet ook worden gelet maar hier ligt niet de prioriteit. </w:t>
      </w:r>
    </w:p>
    <w:p w:rsidR="00917EC9" w:rsidRPr="006544EC" w:rsidRDefault="00917EC9" w:rsidP="00917EC9">
      <w:pPr>
        <w:spacing w:after="270" w:line="276" w:lineRule="auto"/>
        <w:ind w:left="355" w:right="8"/>
        <w:rPr>
          <w:rFonts w:asciiTheme="majorHAnsi" w:hAnsiTheme="majorHAnsi" w:cstheme="majorHAnsi"/>
          <w:sz w:val="24"/>
          <w:szCs w:val="24"/>
        </w:rPr>
      </w:pPr>
      <w:proofErr w:type="spellStart"/>
      <w:r w:rsidRPr="006544EC">
        <w:rPr>
          <w:rFonts w:asciiTheme="majorHAnsi" w:eastAsia="Times New Roman" w:hAnsiTheme="majorHAnsi" w:cstheme="majorHAnsi"/>
          <w:b/>
          <w:sz w:val="24"/>
          <w:szCs w:val="24"/>
        </w:rPr>
        <w:t>Treacy</w:t>
      </w:r>
      <w:proofErr w:type="spellEnd"/>
      <w:r w:rsidRPr="006544EC">
        <w:rPr>
          <w:rFonts w:asciiTheme="majorHAnsi" w:eastAsia="Times New Roman" w:hAnsiTheme="majorHAnsi" w:cstheme="majorHAnsi"/>
          <w:b/>
          <w:sz w:val="24"/>
          <w:szCs w:val="24"/>
        </w:rPr>
        <w:t xml:space="preserve"> en Wiersema</w:t>
      </w:r>
      <w:r w:rsidRPr="006544EC">
        <w:rPr>
          <w:rFonts w:asciiTheme="majorHAnsi" w:eastAsia="Times New Roman" w:hAnsiTheme="majorHAnsi" w:cstheme="majorHAnsi"/>
          <w:sz w:val="24"/>
          <w:szCs w:val="24"/>
        </w:rPr>
        <w:t xml:space="preserve"> hebben Porter </w:t>
      </w:r>
      <w:proofErr w:type="spellStart"/>
      <w:r w:rsidRPr="006544EC">
        <w:rPr>
          <w:rFonts w:asciiTheme="majorHAnsi" w:eastAsia="Times New Roman" w:hAnsiTheme="majorHAnsi" w:cstheme="majorHAnsi"/>
          <w:sz w:val="24"/>
          <w:szCs w:val="24"/>
        </w:rPr>
        <w:t>geupdate</w:t>
      </w:r>
      <w:proofErr w:type="spellEnd"/>
      <w:r w:rsidRPr="006544EC">
        <w:rPr>
          <w:rFonts w:asciiTheme="majorHAnsi" w:eastAsia="Times New Roman" w:hAnsiTheme="majorHAnsi" w:cstheme="majorHAnsi"/>
          <w:sz w:val="24"/>
          <w:szCs w:val="24"/>
        </w:rPr>
        <w:t xml:space="preserve"> en onderscheiden </w:t>
      </w:r>
      <w:proofErr w:type="spellStart"/>
      <w:r w:rsidRPr="006544EC">
        <w:rPr>
          <w:rFonts w:asciiTheme="majorHAnsi" w:eastAsia="Times New Roman" w:hAnsiTheme="majorHAnsi" w:cstheme="majorHAnsi"/>
          <w:b/>
          <w:sz w:val="24"/>
          <w:szCs w:val="24"/>
        </w:rPr>
        <w:t>operational</w:t>
      </w:r>
      <w:proofErr w:type="spellEnd"/>
      <w:r w:rsidRPr="006544EC">
        <w:rPr>
          <w:rFonts w:asciiTheme="majorHAnsi" w:eastAsia="Times New Roman" w:hAnsiTheme="majorHAnsi" w:cstheme="majorHAnsi"/>
          <w:b/>
          <w:sz w:val="24"/>
          <w:szCs w:val="24"/>
        </w:rPr>
        <w:t xml:space="preserve"> excellence</w:t>
      </w:r>
      <w:r w:rsidRPr="006544EC">
        <w:rPr>
          <w:rFonts w:asciiTheme="majorHAnsi" w:eastAsia="Times New Roman" w:hAnsiTheme="majorHAnsi" w:cstheme="majorHAnsi"/>
          <w:sz w:val="24"/>
          <w:szCs w:val="24"/>
        </w:rPr>
        <w:t xml:space="preserve">, </w:t>
      </w:r>
      <w:r w:rsidRPr="006544EC">
        <w:rPr>
          <w:rFonts w:asciiTheme="majorHAnsi" w:eastAsia="Times New Roman" w:hAnsiTheme="majorHAnsi" w:cstheme="majorHAnsi"/>
          <w:b/>
          <w:sz w:val="24"/>
          <w:szCs w:val="24"/>
        </w:rPr>
        <w:t xml:space="preserve">customer </w:t>
      </w:r>
      <w:proofErr w:type="spellStart"/>
      <w:r w:rsidRPr="006544EC">
        <w:rPr>
          <w:rFonts w:asciiTheme="majorHAnsi" w:eastAsia="Times New Roman" w:hAnsiTheme="majorHAnsi" w:cstheme="majorHAnsi"/>
          <w:b/>
          <w:sz w:val="24"/>
          <w:szCs w:val="24"/>
        </w:rPr>
        <w:t>intimacy</w:t>
      </w:r>
      <w:proofErr w:type="spellEnd"/>
      <w:r w:rsidRPr="006544EC">
        <w:rPr>
          <w:rFonts w:asciiTheme="majorHAnsi" w:eastAsia="Times New Roman" w:hAnsiTheme="majorHAnsi" w:cstheme="majorHAnsi"/>
          <w:sz w:val="24"/>
          <w:szCs w:val="24"/>
        </w:rPr>
        <w:t xml:space="preserve"> en </w:t>
      </w:r>
      <w:r w:rsidRPr="006544EC">
        <w:rPr>
          <w:rFonts w:asciiTheme="majorHAnsi" w:eastAsia="Times New Roman" w:hAnsiTheme="majorHAnsi" w:cstheme="majorHAnsi"/>
          <w:b/>
          <w:sz w:val="24"/>
          <w:szCs w:val="24"/>
        </w:rPr>
        <w:t xml:space="preserve">product </w:t>
      </w:r>
      <w:proofErr w:type="spellStart"/>
      <w:r w:rsidRPr="006544EC">
        <w:rPr>
          <w:rFonts w:asciiTheme="majorHAnsi" w:eastAsia="Times New Roman" w:hAnsiTheme="majorHAnsi" w:cstheme="majorHAnsi"/>
          <w:b/>
          <w:sz w:val="24"/>
          <w:szCs w:val="24"/>
        </w:rPr>
        <w:t>leadership</w:t>
      </w:r>
      <w:proofErr w:type="spellEnd"/>
      <w:r w:rsidRPr="006544EC">
        <w:rPr>
          <w:rFonts w:asciiTheme="majorHAnsi" w:eastAsia="Times New Roman" w:hAnsiTheme="majorHAnsi" w:cstheme="majorHAnsi"/>
          <w:sz w:val="24"/>
          <w:szCs w:val="24"/>
        </w:rPr>
        <w:t xml:space="preserve">. Bij </w:t>
      </w:r>
      <w:proofErr w:type="spellStart"/>
      <w:r w:rsidRPr="006544EC">
        <w:rPr>
          <w:rFonts w:asciiTheme="majorHAnsi" w:eastAsia="Times New Roman" w:hAnsiTheme="majorHAnsi" w:cstheme="majorHAnsi"/>
          <w:b/>
          <w:sz w:val="24"/>
          <w:szCs w:val="24"/>
        </w:rPr>
        <w:t>operational</w:t>
      </w:r>
      <w:proofErr w:type="spellEnd"/>
      <w:r w:rsidRPr="006544EC">
        <w:rPr>
          <w:rFonts w:asciiTheme="majorHAnsi" w:eastAsia="Times New Roman" w:hAnsiTheme="majorHAnsi" w:cstheme="majorHAnsi"/>
          <w:b/>
          <w:sz w:val="24"/>
          <w:szCs w:val="24"/>
        </w:rPr>
        <w:t xml:space="preserve"> </w:t>
      </w:r>
      <w:proofErr w:type="spellStart"/>
      <w:r w:rsidRPr="006544EC">
        <w:rPr>
          <w:rFonts w:asciiTheme="majorHAnsi" w:eastAsia="Times New Roman" w:hAnsiTheme="majorHAnsi" w:cstheme="majorHAnsi"/>
          <w:b/>
          <w:sz w:val="24"/>
          <w:szCs w:val="24"/>
        </w:rPr>
        <w:t>execellence</w:t>
      </w:r>
      <w:proofErr w:type="spellEnd"/>
      <w:r w:rsidRPr="006544EC">
        <w:rPr>
          <w:rFonts w:asciiTheme="majorHAnsi" w:eastAsia="Times New Roman" w:hAnsiTheme="majorHAnsi" w:cstheme="majorHAnsi"/>
          <w:sz w:val="24"/>
          <w:szCs w:val="24"/>
        </w:rPr>
        <w:t xml:space="preserve"> ligt de focus op lage kosten en het standaardiseren van processen. Bij </w:t>
      </w:r>
      <w:r w:rsidRPr="006544EC">
        <w:rPr>
          <w:rFonts w:asciiTheme="majorHAnsi" w:eastAsia="Times New Roman" w:hAnsiTheme="majorHAnsi" w:cstheme="majorHAnsi"/>
          <w:b/>
          <w:sz w:val="24"/>
          <w:szCs w:val="24"/>
        </w:rPr>
        <w:t xml:space="preserve">product </w:t>
      </w:r>
      <w:proofErr w:type="spellStart"/>
      <w:r w:rsidRPr="006544EC">
        <w:rPr>
          <w:rFonts w:asciiTheme="majorHAnsi" w:eastAsia="Times New Roman" w:hAnsiTheme="majorHAnsi" w:cstheme="majorHAnsi"/>
          <w:b/>
          <w:sz w:val="24"/>
          <w:szCs w:val="24"/>
        </w:rPr>
        <w:t>leadership</w:t>
      </w:r>
      <w:proofErr w:type="spellEnd"/>
      <w:r w:rsidRPr="006544EC">
        <w:rPr>
          <w:rFonts w:asciiTheme="majorHAnsi" w:eastAsia="Times New Roman" w:hAnsiTheme="majorHAnsi" w:cstheme="majorHAnsi"/>
          <w:sz w:val="24"/>
          <w:szCs w:val="24"/>
        </w:rPr>
        <w:t xml:space="preserve"> richten organisaties zich op kennis, tijd en geld en het vernieuwen van producten om zo het beste product op de markt te zetten. </w:t>
      </w:r>
      <w:r w:rsidRPr="006544EC">
        <w:rPr>
          <w:rFonts w:asciiTheme="majorHAnsi" w:eastAsia="Times New Roman" w:hAnsiTheme="majorHAnsi" w:cstheme="majorHAnsi"/>
          <w:b/>
          <w:sz w:val="24"/>
          <w:szCs w:val="24"/>
        </w:rPr>
        <w:t xml:space="preserve">Customer </w:t>
      </w:r>
      <w:proofErr w:type="spellStart"/>
      <w:r w:rsidRPr="006544EC">
        <w:rPr>
          <w:rFonts w:asciiTheme="majorHAnsi" w:eastAsia="Times New Roman" w:hAnsiTheme="majorHAnsi" w:cstheme="majorHAnsi"/>
          <w:b/>
          <w:sz w:val="24"/>
          <w:szCs w:val="24"/>
        </w:rPr>
        <w:t>intimacy</w:t>
      </w:r>
      <w:proofErr w:type="spellEnd"/>
      <w:r w:rsidRPr="006544EC">
        <w:rPr>
          <w:rFonts w:asciiTheme="majorHAnsi" w:eastAsia="Times New Roman" w:hAnsiTheme="majorHAnsi" w:cstheme="majorHAnsi"/>
          <w:sz w:val="24"/>
          <w:szCs w:val="24"/>
        </w:rPr>
        <w:t xml:space="preserve"> richt zich op wat de klant specifiek wil en op het creëren van een relatie met de klant. Niet elke onderneming richt zich op een strategie, het combineren van </w:t>
      </w:r>
      <w:proofErr w:type="spellStart"/>
      <w:r w:rsidRPr="006544EC">
        <w:rPr>
          <w:rFonts w:asciiTheme="majorHAnsi" w:eastAsia="Times New Roman" w:hAnsiTheme="majorHAnsi" w:cstheme="majorHAnsi"/>
          <w:sz w:val="24"/>
          <w:szCs w:val="24"/>
        </w:rPr>
        <w:t>strategiën</w:t>
      </w:r>
      <w:proofErr w:type="spellEnd"/>
      <w:r w:rsidRPr="006544EC">
        <w:rPr>
          <w:rFonts w:asciiTheme="majorHAnsi" w:eastAsia="Times New Roman" w:hAnsiTheme="majorHAnsi" w:cstheme="majorHAnsi"/>
          <w:sz w:val="24"/>
          <w:szCs w:val="24"/>
        </w:rPr>
        <w:t xml:space="preserve"> is noodzakelijk om risico te verlagen. </w:t>
      </w:r>
      <w:proofErr w:type="spellStart"/>
      <w:r w:rsidRPr="006544EC">
        <w:rPr>
          <w:rFonts w:asciiTheme="majorHAnsi" w:eastAsia="Times New Roman" w:hAnsiTheme="majorHAnsi" w:cstheme="majorHAnsi"/>
          <w:b/>
          <w:sz w:val="24"/>
          <w:szCs w:val="24"/>
        </w:rPr>
        <w:t>Pino</w:t>
      </w:r>
      <w:proofErr w:type="spellEnd"/>
      <w:r w:rsidRPr="006544EC">
        <w:rPr>
          <w:rFonts w:asciiTheme="majorHAnsi" w:eastAsia="Times New Roman" w:hAnsiTheme="majorHAnsi" w:cstheme="majorHAnsi"/>
          <w:b/>
          <w:sz w:val="24"/>
          <w:szCs w:val="24"/>
        </w:rPr>
        <w:t xml:space="preserve"> &amp; van t eind</w:t>
      </w:r>
      <w:r w:rsidRPr="006544EC">
        <w:rPr>
          <w:rFonts w:asciiTheme="majorHAnsi" w:eastAsia="Times New Roman" w:hAnsiTheme="majorHAnsi" w:cstheme="majorHAnsi"/>
          <w:sz w:val="24"/>
          <w:szCs w:val="24"/>
        </w:rPr>
        <w:t xml:space="preserve"> zeggen dat </w:t>
      </w:r>
      <w:r w:rsidRPr="006544EC">
        <w:rPr>
          <w:rFonts w:asciiTheme="majorHAnsi" w:eastAsia="Times New Roman" w:hAnsiTheme="majorHAnsi" w:cstheme="majorHAnsi"/>
          <w:b/>
          <w:sz w:val="24"/>
          <w:szCs w:val="24"/>
        </w:rPr>
        <w:t>integratie- of versterkingsstrategie</w:t>
      </w:r>
      <w:r w:rsidRPr="006544EC">
        <w:rPr>
          <w:rFonts w:asciiTheme="majorHAnsi" w:eastAsia="Times New Roman" w:hAnsiTheme="majorHAnsi" w:cstheme="majorHAnsi"/>
          <w:sz w:val="24"/>
          <w:szCs w:val="24"/>
        </w:rPr>
        <w:t xml:space="preserve"> een combinatie is van kostenleiderschap en differentiatie, alleen bij optimale afstemming kan dit zorgen voor goede resultaten. </w:t>
      </w:r>
    </w:p>
    <w:p w:rsidR="00917EC9" w:rsidRPr="006544EC" w:rsidRDefault="00917EC9" w:rsidP="00917EC9">
      <w:pPr>
        <w:spacing w:after="269" w:line="276" w:lineRule="auto"/>
        <w:ind w:left="355" w:right="8"/>
        <w:rPr>
          <w:rFonts w:asciiTheme="majorHAnsi" w:hAnsiTheme="majorHAnsi" w:cstheme="majorHAnsi"/>
          <w:sz w:val="24"/>
          <w:szCs w:val="24"/>
        </w:rPr>
      </w:pPr>
      <w:r w:rsidRPr="006544EC">
        <w:rPr>
          <w:rFonts w:asciiTheme="majorHAnsi" w:eastAsia="Times New Roman" w:hAnsiTheme="majorHAnsi" w:cstheme="majorHAnsi"/>
          <w:sz w:val="24"/>
          <w:szCs w:val="24"/>
        </w:rPr>
        <w:t xml:space="preserve">Er zijn vijf stappen </w:t>
      </w:r>
      <w:proofErr w:type="spellStart"/>
      <w:r w:rsidRPr="006544EC">
        <w:rPr>
          <w:rFonts w:asciiTheme="majorHAnsi" w:eastAsia="Times New Roman" w:hAnsiTheme="majorHAnsi" w:cstheme="majorHAnsi"/>
          <w:sz w:val="24"/>
          <w:szCs w:val="24"/>
        </w:rPr>
        <w:t>opweg</w:t>
      </w:r>
      <w:proofErr w:type="spellEnd"/>
      <w:r w:rsidRPr="006544EC">
        <w:rPr>
          <w:rFonts w:asciiTheme="majorHAnsi" w:eastAsia="Times New Roman" w:hAnsiTheme="majorHAnsi" w:cstheme="majorHAnsi"/>
          <w:sz w:val="24"/>
          <w:szCs w:val="24"/>
        </w:rPr>
        <w:t xml:space="preserve"> naar </w:t>
      </w:r>
      <w:proofErr w:type="spellStart"/>
      <w:r w:rsidRPr="006544EC">
        <w:rPr>
          <w:rFonts w:asciiTheme="majorHAnsi" w:eastAsia="Times New Roman" w:hAnsiTheme="majorHAnsi" w:cstheme="majorHAnsi"/>
          <w:b/>
          <w:sz w:val="24"/>
          <w:szCs w:val="24"/>
        </w:rPr>
        <w:t>lean</w:t>
      </w:r>
      <w:proofErr w:type="spellEnd"/>
      <w:r w:rsidRPr="006544EC">
        <w:rPr>
          <w:rFonts w:asciiTheme="majorHAnsi" w:eastAsia="Times New Roman" w:hAnsiTheme="majorHAnsi" w:cstheme="majorHAnsi"/>
          <w:sz w:val="24"/>
          <w:szCs w:val="24"/>
        </w:rPr>
        <w:t xml:space="preserve">. </w:t>
      </w:r>
    </w:p>
    <w:p w:rsidR="00917EC9" w:rsidRPr="006544EC" w:rsidRDefault="00917EC9" w:rsidP="00917EC9">
      <w:pPr>
        <w:tabs>
          <w:tab w:val="center" w:pos="1150"/>
          <w:tab w:val="center" w:pos="2078"/>
        </w:tabs>
        <w:spacing w:after="3" w:line="276" w:lineRule="auto"/>
        <w:ind w:left="0" w:firstLine="0"/>
        <w:rPr>
          <w:rFonts w:asciiTheme="majorHAnsi" w:hAnsiTheme="majorHAnsi" w:cstheme="majorHAnsi"/>
          <w:sz w:val="24"/>
          <w:szCs w:val="24"/>
        </w:rPr>
      </w:pPr>
      <w:r w:rsidRPr="006544EC">
        <w:rPr>
          <w:rFonts w:asciiTheme="majorHAnsi" w:hAnsiTheme="majorHAnsi" w:cstheme="majorHAnsi"/>
          <w:sz w:val="24"/>
          <w:szCs w:val="24"/>
        </w:rPr>
        <w:tab/>
      </w:r>
      <w:r w:rsidRPr="006544EC">
        <w:rPr>
          <w:rFonts w:asciiTheme="majorHAnsi" w:eastAsia="Times New Roman" w:hAnsiTheme="majorHAnsi" w:cstheme="majorHAnsi"/>
          <w:b/>
          <w:sz w:val="24"/>
          <w:szCs w:val="24"/>
        </w:rPr>
        <w:t>1.</w:t>
      </w:r>
      <w:r w:rsidRPr="006544EC">
        <w:rPr>
          <w:rFonts w:asciiTheme="majorHAnsi" w:eastAsia="Times New Roman" w:hAnsiTheme="majorHAnsi" w:cstheme="majorHAnsi"/>
          <w:b/>
          <w:sz w:val="24"/>
          <w:szCs w:val="24"/>
        </w:rPr>
        <w:tab/>
      </w:r>
      <w:proofErr w:type="spellStart"/>
      <w:r w:rsidRPr="006544EC">
        <w:rPr>
          <w:rFonts w:asciiTheme="majorHAnsi" w:eastAsia="Times New Roman" w:hAnsiTheme="majorHAnsi" w:cstheme="majorHAnsi"/>
          <w:b/>
          <w:sz w:val="24"/>
          <w:szCs w:val="24"/>
        </w:rPr>
        <w:t>Identify</w:t>
      </w:r>
      <w:proofErr w:type="spellEnd"/>
      <w:r w:rsidRPr="006544EC">
        <w:rPr>
          <w:rFonts w:asciiTheme="majorHAnsi" w:eastAsia="Times New Roman" w:hAnsiTheme="majorHAnsi" w:cstheme="majorHAnsi"/>
          <w:b/>
          <w:sz w:val="24"/>
          <w:szCs w:val="24"/>
        </w:rPr>
        <w:t xml:space="preserve"> </w:t>
      </w:r>
      <w:proofErr w:type="spellStart"/>
      <w:r w:rsidRPr="006544EC">
        <w:rPr>
          <w:rFonts w:asciiTheme="majorHAnsi" w:eastAsia="Times New Roman" w:hAnsiTheme="majorHAnsi" w:cstheme="majorHAnsi"/>
          <w:b/>
          <w:sz w:val="24"/>
          <w:szCs w:val="24"/>
        </w:rPr>
        <w:t>value</w:t>
      </w:r>
      <w:proofErr w:type="spellEnd"/>
    </w:p>
    <w:p w:rsidR="00917EC9" w:rsidRPr="006544EC" w:rsidRDefault="00917EC9" w:rsidP="00917EC9">
      <w:pPr>
        <w:spacing w:after="11" w:line="276" w:lineRule="auto"/>
        <w:ind w:left="1438" w:right="8"/>
        <w:rPr>
          <w:rFonts w:asciiTheme="majorHAnsi" w:hAnsiTheme="majorHAnsi" w:cstheme="majorHAnsi"/>
          <w:sz w:val="24"/>
          <w:szCs w:val="24"/>
        </w:rPr>
      </w:pPr>
      <w:r w:rsidRPr="006544EC">
        <w:rPr>
          <w:rFonts w:asciiTheme="majorHAnsi" w:eastAsia="Times New Roman" w:hAnsiTheme="majorHAnsi" w:cstheme="majorHAnsi"/>
          <w:sz w:val="24"/>
          <w:szCs w:val="24"/>
        </w:rPr>
        <w:t xml:space="preserve">Bedrijven moeten weten waaraan klanten waarde hechten. </w:t>
      </w:r>
    </w:p>
    <w:p w:rsidR="00917EC9" w:rsidRPr="006544EC" w:rsidRDefault="00917EC9" w:rsidP="00917EC9">
      <w:pPr>
        <w:pStyle w:val="Kop2"/>
        <w:tabs>
          <w:tab w:val="center" w:pos="1150"/>
          <w:tab w:val="center" w:pos="2449"/>
        </w:tabs>
        <w:spacing w:after="3" w:line="276" w:lineRule="auto"/>
        <w:ind w:left="0" w:firstLine="0"/>
        <w:rPr>
          <w:rFonts w:asciiTheme="majorHAnsi" w:hAnsiTheme="majorHAnsi" w:cstheme="majorHAnsi"/>
          <w:sz w:val="24"/>
          <w:szCs w:val="24"/>
        </w:rPr>
      </w:pPr>
      <w:r w:rsidRPr="006544EC">
        <w:rPr>
          <w:rFonts w:asciiTheme="majorHAnsi" w:hAnsiTheme="majorHAnsi" w:cstheme="majorHAnsi"/>
          <w:b w:val="0"/>
          <w:sz w:val="24"/>
          <w:szCs w:val="24"/>
        </w:rPr>
        <w:tab/>
      </w:r>
      <w:r w:rsidRPr="006544EC">
        <w:rPr>
          <w:rFonts w:asciiTheme="majorHAnsi" w:eastAsia="Times New Roman" w:hAnsiTheme="majorHAnsi" w:cstheme="majorHAnsi"/>
          <w:sz w:val="24"/>
          <w:szCs w:val="24"/>
        </w:rPr>
        <w:t>2.</w:t>
      </w:r>
      <w:r w:rsidRPr="006544EC">
        <w:rPr>
          <w:rFonts w:asciiTheme="majorHAnsi" w:eastAsia="Times New Roman" w:hAnsiTheme="majorHAnsi" w:cstheme="majorHAnsi"/>
          <w:sz w:val="24"/>
          <w:szCs w:val="24"/>
        </w:rPr>
        <w:tab/>
        <w:t xml:space="preserve">Map </w:t>
      </w:r>
      <w:proofErr w:type="spellStart"/>
      <w:r w:rsidRPr="006544EC">
        <w:rPr>
          <w:rFonts w:asciiTheme="majorHAnsi" w:eastAsia="Times New Roman" w:hAnsiTheme="majorHAnsi" w:cstheme="majorHAnsi"/>
          <w:sz w:val="24"/>
          <w:szCs w:val="24"/>
        </w:rPr>
        <w:t>the</w:t>
      </w:r>
      <w:proofErr w:type="spellEnd"/>
      <w:r w:rsidRPr="006544EC">
        <w:rPr>
          <w:rFonts w:asciiTheme="majorHAnsi" w:eastAsia="Times New Roman" w:hAnsiTheme="majorHAnsi" w:cstheme="majorHAnsi"/>
          <w:sz w:val="24"/>
          <w:szCs w:val="24"/>
        </w:rPr>
        <w:t xml:space="preserve"> </w:t>
      </w:r>
      <w:proofErr w:type="spellStart"/>
      <w:r w:rsidRPr="006544EC">
        <w:rPr>
          <w:rFonts w:asciiTheme="majorHAnsi" w:eastAsia="Times New Roman" w:hAnsiTheme="majorHAnsi" w:cstheme="majorHAnsi"/>
          <w:sz w:val="24"/>
          <w:szCs w:val="24"/>
        </w:rPr>
        <w:t>value</w:t>
      </w:r>
      <w:proofErr w:type="spellEnd"/>
      <w:r w:rsidRPr="006544EC">
        <w:rPr>
          <w:rFonts w:asciiTheme="majorHAnsi" w:eastAsia="Times New Roman" w:hAnsiTheme="majorHAnsi" w:cstheme="majorHAnsi"/>
          <w:sz w:val="24"/>
          <w:szCs w:val="24"/>
        </w:rPr>
        <w:t xml:space="preserve"> stream</w:t>
      </w:r>
    </w:p>
    <w:p w:rsidR="00917EC9" w:rsidRPr="006544EC" w:rsidRDefault="00917EC9" w:rsidP="00917EC9">
      <w:pPr>
        <w:spacing w:after="11" w:line="276" w:lineRule="auto"/>
        <w:ind w:left="1438" w:right="8"/>
        <w:rPr>
          <w:rFonts w:asciiTheme="majorHAnsi" w:hAnsiTheme="majorHAnsi" w:cstheme="majorHAnsi"/>
          <w:sz w:val="24"/>
          <w:szCs w:val="24"/>
        </w:rPr>
      </w:pPr>
      <w:r w:rsidRPr="006544EC">
        <w:rPr>
          <w:rFonts w:asciiTheme="majorHAnsi" w:eastAsia="Times New Roman" w:hAnsiTheme="majorHAnsi" w:cstheme="majorHAnsi"/>
          <w:sz w:val="24"/>
          <w:szCs w:val="24"/>
        </w:rPr>
        <w:t xml:space="preserve">Door een </w:t>
      </w:r>
      <w:proofErr w:type="spellStart"/>
      <w:r w:rsidRPr="006544EC">
        <w:rPr>
          <w:rFonts w:asciiTheme="majorHAnsi" w:eastAsia="Times New Roman" w:hAnsiTheme="majorHAnsi" w:cstheme="majorHAnsi"/>
          <w:sz w:val="24"/>
          <w:szCs w:val="24"/>
        </w:rPr>
        <w:t>processflowdiagram</w:t>
      </w:r>
      <w:proofErr w:type="spellEnd"/>
      <w:r w:rsidRPr="006544EC">
        <w:rPr>
          <w:rFonts w:asciiTheme="majorHAnsi" w:eastAsia="Times New Roman" w:hAnsiTheme="majorHAnsi" w:cstheme="majorHAnsi"/>
          <w:sz w:val="24"/>
          <w:szCs w:val="24"/>
        </w:rPr>
        <w:t xml:space="preserve"> moeten processen en activiteiten in kaart worden gebracht (VSM). Hierin wordt duidelijk hoeveel tijd er waarde wordt toegevoegd en zo worden activiteiten die geen waarde toevoegen verwijdert. </w:t>
      </w:r>
    </w:p>
    <w:p w:rsidR="00917EC9" w:rsidRPr="006544EC" w:rsidRDefault="00917EC9" w:rsidP="00917EC9">
      <w:pPr>
        <w:tabs>
          <w:tab w:val="center" w:pos="1150"/>
          <w:tab w:val="center" w:pos="1974"/>
        </w:tabs>
        <w:spacing w:after="3" w:line="276" w:lineRule="auto"/>
        <w:ind w:left="0" w:firstLine="0"/>
        <w:rPr>
          <w:rFonts w:asciiTheme="majorHAnsi" w:hAnsiTheme="majorHAnsi" w:cstheme="majorHAnsi"/>
          <w:sz w:val="24"/>
          <w:szCs w:val="24"/>
        </w:rPr>
      </w:pPr>
      <w:r w:rsidRPr="006544EC">
        <w:rPr>
          <w:rFonts w:asciiTheme="majorHAnsi" w:hAnsiTheme="majorHAnsi" w:cstheme="majorHAnsi"/>
          <w:sz w:val="24"/>
          <w:szCs w:val="24"/>
        </w:rPr>
        <w:tab/>
      </w:r>
      <w:r w:rsidRPr="006544EC">
        <w:rPr>
          <w:rFonts w:asciiTheme="majorHAnsi" w:eastAsia="Times New Roman" w:hAnsiTheme="majorHAnsi" w:cstheme="majorHAnsi"/>
          <w:b/>
          <w:sz w:val="24"/>
          <w:szCs w:val="24"/>
        </w:rPr>
        <w:t>3.</w:t>
      </w:r>
      <w:r w:rsidRPr="006544EC">
        <w:rPr>
          <w:rFonts w:asciiTheme="majorHAnsi" w:eastAsia="Times New Roman" w:hAnsiTheme="majorHAnsi" w:cstheme="majorHAnsi"/>
          <w:b/>
          <w:sz w:val="24"/>
          <w:szCs w:val="24"/>
        </w:rPr>
        <w:tab/>
      </w:r>
      <w:proofErr w:type="spellStart"/>
      <w:r w:rsidRPr="006544EC">
        <w:rPr>
          <w:rFonts w:asciiTheme="majorHAnsi" w:eastAsia="Times New Roman" w:hAnsiTheme="majorHAnsi" w:cstheme="majorHAnsi"/>
          <w:b/>
          <w:sz w:val="24"/>
          <w:szCs w:val="24"/>
        </w:rPr>
        <w:t>Create</w:t>
      </w:r>
      <w:proofErr w:type="spellEnd"/>
      <w:r w:rsidRPr="006544EC">
        <w:rPr>
          <w:rFonts w:asciiTheme="majorHAnsi" w:eastAsia="Times New Roman" w:hAnsiTheme="majorHAnsi" w:cstheme="majorHAnsi"/>
          <w:b/>
          <w:sz w:val="24"/>
          <w:szCs w:val="24"/>
        </w:rPr>
        <w:t xml:space="preserve"> flow</w:t>
      </w:r>
    </w:p>
    <w:p w:rsidR="00917EC9" w:rsidRPr="006544EC" w:rsidRDefault="00917EC9" w:rsidP="00917EC9">
      <w:pPr>
        <w:spacing w:after="0" w:line="276" w:lineRule="auto"/>
        <w:ind w:left="462" w:right="27"/>
        <w:jc w:val="center"/>
        <w:rPr>
          <w:rFonts w:asciiTheme="majorHAnsi" w:hAnsiTheme="majorHAnsi" w:cstheme="majorHAnsi"/>
          <w:sz w:val="24"/>
          <w:szCs w:val="24"/>
        </w:rPr>
      </w:pPr>
      <w:r w:rsidRPr="006544EC">
        <w:rPr>
          <w:rFonts w:asciiTheme="majorHAnsi" w:eastAsia="Times New Roman" w:hAnsiTheme="majorHAnsi" w:cstheme="majorHAnsi"/>
          <w:sz w:val="24"/>
          <w:szCs w:val="24"/>
        </w:rPr>
        <w:t xml:space="preserve">Dit zorgt ervoor dat activiteiten op elkaar aansluiten en naar de klant ‘stromen’. </w:t>
      </w:r>
    </w:p>
    <w:p w:rsidR="00917EC9" w:rsidRPr="006544EC" w:rsidRDefault="00917EC9" w:rsidP="00917EC9">
      <w:pPr>
        <w:pStyle w:val="Kop2"/>
        <w:tabs>
          <w:tab w:val="center" w:pos="1150"/>
          <w:tab w:val="center" w:pos="2072"/>
        </w:tabs>
        <w:spacing w:after="3" w:line="276" w:lineRule="auto"/>
        <w:ind w:left="0" w:firstLine="0"/>
        <w:rPr>
          <w:rFonts w:asciiTheme="majorHAnsi" w:hAnsiTheme="majorHAnsi" w:cstheme="majorHAnsi"/>
          <w:sz w:val="24"/>
          <w:szCs w:val="24"/>
        </w:rPr>
      </w:pPr>
      <w:r w:rsidRPr="006544EC">
        <w:rPr>
          <w:rFonts w:asciiTheme="majorHAnsi" w:hAnsiTheme="majorHAnsi" w:cstheme="majorHAnsi"/>
          <w:b w:val="0"/>
          <w:sz w:val="24"/>
          <w:szCs w:val="24"/>
        </w:rPr>
        <w:tab/>
      </w:r>
      <w:r w:rsidRPr="006544EC">
        <w:rPr>
          <w:rFonts w:asciiTheme="majorHAnsi" w:eastAsia="Times New Roman" w:hAnsiTheme="majorHAnsi" w:cstheme="majorHAnsi"/>
          <w:sz w:val="24"/>
          <w:szCs w:val="24"/>
        </w:rPr>
        <w:t>4.</w:t>
      </w:r>
      <w:r w:rsidRPr="006544EC">
        <w:rPr>
          <w:rFonts w:asciiTheme="majorHAnsi" w:eastAsia="Times New Roman" w:hAnsiTheme="majorHAnsi" w:cstheme="majorHAnsi"/>
          <w:sz w:val="24"/>
          <w:szCs w:val="24"/>
        </w:rPr>
        <w:tab/>
      </w:r>
      <w:proofErr w:type="spellStart"/>
      <w:r w:rsidRPr="006544EC">
        <w:rPr>
          <w:rFonts w:asciiTheme="majorHAnsi" w:eastAsia="Times New Roman" w:hAnsiTheme="majorHAnsi" w:cstheme="majorHAnsi"/>
          <w:sz w:val="24"/>
          <w:szCs w:val="24"/>
        </w:rPr>
        <w:t>Establish</w:t>
      </w:r>
      <w:proofErr w:type="spellEnd"/>
      <w:r w:rsidRPr="006544EC">
        <w:rPr>
          <w:rFonts w:asciiTheme="majorHAnsi" w:eastAsia="Times New Roman" w:hAnsiTheme="majorHAnsi" w:cstheme="majorHAnsi"/>
          <w:sz w:val="24"/>
          <w:szCs w:val="24"/>
        </w:rPr>
        <w:t xml:space="preserve"> pull</w:t>
      </w:r>
    </w:p>
    <w:p w:rsidR="00917EC9" w:rsidRPr="006544EC" w:rsidRDefault="00917EC9" w:rsidP="00917EC9">
      <w:pPr>
        <w:spacing w:after="11" w:line="276" w:lineRule="auto"/>
        <w:ind w:left="1068" w:right="1339" w:firstLine="360"/>
        <w:rPr>
          <w:rFonts w:asciiTheme="majorHAnsi" w:hAnsiTheme="majorHAnsi" w:cstheme="majorHAnsi"/>
          <w:sz w:val="24"/>
          <w:szCs w:val="24"/>
        </w:rPr>
      </w:pPr>
      <w:r w:rsidRPr="006544EC">
        <w:rPr>
          <w:rFonts w:asciiTheme="majorHAnsi" w:eastAsia="Times New Roman" w:hAnsiTheme="majorHAnsi" w:cstheme="majorHAnsi"/>
          <w:sz w:val="24"/>
          <w:szCs w:val="24"/>
        </w:rPr>
        <w:t xml:space="preserve">De klant bepaald wat er wanneer geproduceerd en getransporteerd wordt. </w:t>
      </w:r>
      <w:r w:rsidRPr="006544EC">
        <w:rPr>
          <w:rFonts w:asciiTheme="majorHAnsi" w:eastAsia="Times New Roman" w:hAnsiTheme="majorHAnsi" w:cstheme="majorHAnsi"/>
          <w:b/>
          <w:sz w:val="24"/>
          <w:szCs w:val="24"/>
        </w:rPr>
        <w:t>5.</w:t>
      </w:r>
      <w:r w:rsidRPr="006544EC">
        <w:rPr>
          <w:rFonts w:asciiTheme="majorHAnsi" w:eastAsia="Times New Roman" w:hAnsiTheme="majorHAnsi" w:cstheme="majorHAnsi"/>
          <w:b/>
          <w:sz w:val="24"/>
          <w:szCs w:val="24"/>
        </w:rPr>
        <w:tab/>
      </w:r>
      <w:proofErr w:type="spellStart"/>
      <w:r w:rsidRPr="006544EC">
        <w:rPr>
          <w:rFonts w:asciiTheme="majorHAnsi" w:eastAsia="Times New Roman" w:hAnsiTheme="majorHAnsi" w:cstheme="majorHAnsi"/>
          <w:b/>
          <w:sz w:val="24"/>
          <w:szCs w:val="24"/>
        </w:rPr>
        <w:t>Seek</w:t>
      </w:r>
      <w:proofErr w:type="spellEnd"/>
      <w:r w:rsidRPr="006544EC">
        <w:rPr>
          <w:rFonts w:asciiTheme="majorHAnsi" w:eastAsia="Times New Roman" w:hAnsiTheme="majorHAnsi" w:cstheme="majorHAnsi"/>
          <w:b/>
          <w:sz w:val="24"/>
          <w:szCs w:val="24"/>
        </w:rPr>
        <w:t xml:space="preserve"> </w:t>
      </w:r>
      <w:proofErr w:type="spellStart"/>
      <w:r w:rsidRPr="006544EC">
        <w:rPr>
          <w:rFonts w:asciiTheme="majorHAnsi" w:eastAsia="Times New Roman" w:hAnsiTheme="majorHAnsi" w:cstheme="majorHAnsi"/>
          <w:b/>
          <w:sz w:val="24"/>
          <w:szCs w:val="24"/>
        </w:rPr>
        <w:t>perfection</w:t>
      </w:r>
      <w:proofErr w:type="spellEnd"/>
    </w:p>
    <w:p w:rsidR="00917EC9" w:rsidRPr="006544EC" w:rsidRDefault="00917EC9" w:rsidP="00917EC9">
      <w:pPr>
        <w:spacing w:after="241" w:line="276" w:lineRule="auto"/>
        <w:ind w:left="1438" w:right="8"/>
        <w:rPr>
          <w:rFonts w:asciiTheme="majorHAnsi" w:hAnsiTheme="majorHAnsi" w:cstheme="majorHAnsi"/>
          <w:sz w:val="24"/>
          <w:szCs w:val="24"/>
        </w:rPr>
      </w:pPr>
      <w:r w:rsidRPr="006544EC">
        <w:rPr>
          <w:rFonts w:asciiTheme="majorHAnsi" w:eastAsia="Times New Roman" w:hAnsiTheme="majorHAnsi" w:cstheme="majorHAnsi"/>
          <w:sz w:val="24"/>
          <w:szCs w:val="24"/>
        </w:rPr>
        <w:t>Continue verbeteren en zo waarde creëren zonder te verspillen.</w:t>
      </w:r>
    </w:p>
    <w:p w:rsidR="00917EC9" w:rsidRPr="006544EC" w:rsidRDefault="00917EC9" w:rsidP="00917EC9">
      <w:pPr>
        <w:spacing w:after="11" w:line="276" w:lineRule="auto"/>
        <w:ind w:left="355" w:right="8"/>
        <w:rPr>
          <w:rFonts w:asciiTheme="majorHAnsi" w:hAnsiTheme="majorHAnsi" w:cstheme="majorHAnsi"/>
          <w:sz w:val="24"/>
          <w:szCs w:val="24"/>
        </w:rPr>
      </w:pPr>
      <w:proofErr w:type="spellStart"/>
      <w:r w:rsidRPr="006544EC">
        <w:rPr>
          <w:rFonts w:asciiTheme="majorHAnsi" w:eastAsia="Times New Roman" w:hAnsiTheme="majorHAnsi" w:cstheme="majorHAnsi"/>
          <w:sz w:val="24"/>
          <w:szCs w:val="24"/>
        </w:rPr>
        <w:t>Lean</w:t>
      </w:r>
      <w:proofErr w:type="spellEnd"/>
      <w:r w:rsidRPr="006544EC">
        <w:rPr>
          <w:rFonts w:asciiTheme="majorHAnsi" w:eastAsia="Times New Roman" w:hAnsiTheme="majorHAnsi" w:cstheme="majorHAnsi"/>
          <w:sz w:val="24"/>
          <w:szCs w:val="24"/>
        </w:rPr>
        <w:t xml:space="preserve"> is het voorkomen van de zeven verspillingen, dit zijn: </w:t>
      </w:r>
    </w:p>
    <w:tbl>
      <w:tblPr>
        <w:tblStyle w:val="TableGrid"/>
        <w:tblW w:w="7225" w:type="dxa"/>
        <w:tblInd w:w="1068" w:type="dxa"/>
        <w:tblCellMar>
          <w:top w:w="0" w:type="dxa"/>
          <w:left w:w="0" w:type="dxa"/>
          <w:bottom w:w="0" w:type="dxa"/>
          <w:right w:w="0" w:type="dxa"/>
        </w:tblCellMar>
        <w:tblLook w:val="04A0" w:firstRow="1" w:lastRow="0" w:firstColumn="1" w:lastColumn="0" w:noHBand="0" w:noVBand="1"/>
      </w:tblPr>
      <w:tblGrid>
        <w:gridCol w:w="360"/>
        <w:gridCol w:w="3180"/>
        <w:gridCol w:w="3685"/>
      </w:tblGrid>
      <w:tr w:rsidR="00917EC9" w:rsidRPr="006544EC" w:rsidTr="005B23FD">
        <w:trPr>
          <w:trHeight w:val="248"/>
        </w:trPr>
        <w:tc>
          <w:tcPr>
            <w:tcW w:w="360" w:type="dxa"/>
            <w:tcBorders>
              <w:top w:val="nil"/>
              <w:left w:val="nil"/>
              <w:bottom w:val="nil"/>
              <w:right w:val="nil"/>
            </w:tcBorders>
          </w:tcPr>
          <w:p w:rsidR="00917EC9" w:rsidRPr="006544EC" w:rsidRDefault="00917EC9" w:rsidP="00917EC9">
            <w:pPr>
              <w:spacing w:after="0" w:line="276" w:lineRule="auto"/>
              <w:ind w:left="0" w:firstLine="0"/>
              <w:rPr>
                <w:rFonts w:asciiTheme="majorHAnsi" w:hAnsiTheme="majorHAnsi" w:cstheme="majorHAnsi"/>
                <w:sz w:val="24"/>
                <w:szCs w:val="24"/>
              </w:rPr>
            </w:pPr>
            <w:r w:rsidRPr="006544EC">
              <w:rPr>
                <w:rFonts w:asciiTheme="majorHAnsi" w:eastAsia="Times New Roman" w:hAnsiTheme="majorHAnsi" w:cstheme="majorHAnsi"/>
                <w:sz w:val="24"/>
                <w:szCs w:val="24"/>
              </w:rPr>
              <w:t>1.</w:t>
            </w:r>
          </w:p>
        </w:tc>
        <w:tc>
          <w:tcPr>
            <w:tcW w:w="3180" w:type="dxa"/>
            <w:tcBorders>
              <w:top w:val="nil"/>
              <w:left w:val="nil"/>
              <w:bottom w:val="nil"/>
              <w:right w:val="nil"/>
            </w:tcBorders>
          </w:tcPr>
          <w:p w:rsidR="00917EC9" w:rsidRPr="006544EC" w:rsidRDefault="00917EC9" w:rsidP="00917EC9">
            <w:pPr>
              <w:spacing w:after="0" w:line="276" w:lineRule="auto"/>
              <w:ind w:left="0" w:firstLine="0"/>
              <w:rPr>
                <w:rFonts w:asciiTheme="majorHAnsi" w:hAnsiTheme="majorHAnsi" w:cstheme="majorHAnsi"/>
                <w:sz w:val="24"/>
                <w:szCs w:val="24"/>
              </w:rPr>
            </w:pPr>
            <w:r w:rsidRPr="006544EC">
              <w:rPr>
                <w:rFonts w:asciiTheme="majorHAnsi" w:eastAsia="Times New Roman" w:hAnsiTheme="majorHAnsi" w:cstheme="majorHAnsi"/>
                <w:sz w:val="24"/>
                <w:szCs w:val="24"/>
              </w:rPr>
              <w:t xml:space="preserve">Transportation waste </w:t>
            </w:r>
          </w:p>
        </w:tc>
        <w:tc>
          <w:tcPr>
            <w:tcW w:w="3685" w:type="dxa"/>
            <w:tcBorders>
              <w:top w:val="nil"/>
              <w:left w:val="nil"/>
              <w:bottom w:val="nil"/>
              <w:right w:val="nil"/>
            </w:tcBorders>
          </w:tcPr>
          <w:p w:rsidR="00917EC9" w:rsidRPr="006544EC" w:rsidRDefault="00917EC9" w:rsidP="00917EC9">
            <w:pPr>
              <w:spacing w:after="0" w:line="276" w:lineRule="auto"/>
              <w:ind w:left="0" w:firstLine="0"/>
              <w:rPr>
                <w:rFonts w:asciiTheme="majorHAnsi" w:hAnsiTheme="majorHAnsi" w:cstheme="majorHAnsi"/>
                <w:sz w:val="24"/>
                <w:szCs w:val="24"/>
              </w:rPr>
            </w:pPr>
            <w:r w:rsidRPr="006544EC">
              <w:rPr>
                <w:rFonts w:asciiTheme="majorHAnsi" w:eastAsia="Times New Roman" w:hAnsiTheme="majorHAnsi" w:cstheme="majorHAnsi"/>
                <w:sz w:val="24"/>
                <w:szCs w:val="24"/>
              </w:rPr>
              <w:t>Waardetoevoeging door transport</w:t>
            </w:r>
          </w:p>
        </w:tc>
      </w:tr>
      <w:tr w:rsidR="00917EC9" w:rsidRPr="006544EC" w:rsidTr="005B23FD">
        <w:trPr>
          <w:trHeight w:val="253"/>
        </w:trPr>
        <w:tc>
          <w:tcPr>
            <w:tcW w:w="360" w:type="dxa"/>
            <w:tcBorders>
              <w:top w:val="nil"/>
              <w:left w:val="nil"/>
              <w:bottom w:val="nil"/>
              <w:right w:val="nil"/>
            </w:tcBorders>
          </w:tcPr>
          <w:p w:rsidR="00917EC9" w:rsidRPr="006544EC" w:rsidRDefault="00917EC9" w:rsidP="00917EC9">
            <w:pPr>
              <w:spacing w:after="0" w:line="276" w:lineRule="auto"/>
              <w:ind w:left="0" w:firstLine="0"/>
              <w:rPr>
                <w:rFonts w:asciiTheme="majorHAnsi" w:hAnsiTheme="majorHAnsi" w:cstheme="majorHAnsi"/>
                <w:sz w:val="24"/>
                <w:szCs w:val="24"/>
              </w:rPr>
            </w:pPr>
            <w:r w:rsidRPr="006544EC">
              <w:rPr>
                <w:rFonts w:asciiTheme="majorHAnsi" w:eastAsia="Times New Roman" w:hAnsiTheme="majorHAnsi" w:cstheme="majorHAnsi"/>
                <w:sz w:val="24"/>
                <w:szCs w:val="24"/>
              </w:rPr>
              <w:t>2.</w:t>
            </w:r>
          </w:p>
        </w:tc>
        <w:tc>
          <w:tcPr>
            <w:tcW w:w="3180" w:type="dxa"/>
            <w:tcBorders>
              <w:top w:val="nil"/>
              <w:left w:val="nil"/>
              <w:bottom w:val="nil"/>
              <w:right w:val="nil"/>
            </w:tcBorders>
          </w:tcPr>
          <w:p w:rsidR="00917EC9" w:rsidRPr="006544EC" w:rsidRDefault="00917EC9" w:rsidP="00917EC9">
            <w:pPr>
              <w:spacing w:after="0" w:line="276" w:lineRule="auto"/>
              <w:ind w:left="0" w:firstLine="0"/>
              <w:rPr>
                <w:rFonts w:asciiTheme="majorHAnsi" w:hAnsiTheme="majorHAnsi" w:cstheme="majorHAnsi"/>
                <w:sz w:val="24"/>
                <w:szCs w:val="24"/>
              </w:rPr>
            </w:pPr>
            <w:r w:rsidRPr="006544EC">
              <w:rPr>
                <w:rFonts w:asciiTheme="majorHAnsi" w:eastAsia="Times New Roman" w:hAnsiTheme="majorHAnsi" w:cstheme="majorHAnsi"/>
                <w:sz w:val="24"/>
                <w:szCs w:val="24"/>
              </w:rPr>
              <w:t xml:space="preserve">Inventory waste </w:t>
            </w:r>
          </w:p>
        </w:tc>
        <w:tc>
          <w:tcPr>
            <w:tcW w:w="3685" w:type="dxa"/>
            <w:tcBorders>
              <w:top w:val="nil"/>
              <w:left w:val="nil"/>
              <w:bottom w:val="nil"/>
              <w:right w:val="nil"/>
            </w:tcBorders>
          </w:tcPr>
          <w:p w:rsidR="00917EC9" w:rsidRPr="006544EC" w:rsidRDefault="00917EC9" w:rsidP="00917EC9">
            <w:pPr>
              <w:spacing w:after="0" w:line="276" w:lineRule="auto"/>
              <w:ind w:left="0" w:firstLine="0"/>
              <w:rPr>
                <w:rFonts w:asciiTheme="majorHAnsi" w:hAnsiTheme="majorHAnsi" w:cstheme="majorHAnsi"/>
                <w:sz w:val="24"/>
                <w:szCs w:val="24"/>
              </w:rPr>
            </w:pPr>
            <w:r w:rsidRPr="006544EC">
              <w:rPr>
                <w:rFonts w:asciiTheme="majorHAnsi" w:eastAsia="Times New Roman" w:hAnsiTheme="majorHAnsi" w:cstheme="majorHAnsi"/>
                <w:sz w:val="24"/>
                <w:szCs w:val="24"/>
              </w:rPr>
              <w:t>Aanhouden van voorraden</w:t>
            </w:r>
          </w:p>
        </w:tc>
      </w:tr>
      <w:tr w:rsidR="00917EC9" w:rsidRPr="006544EC" w:rsidTr="005B23FD">
        <w:trPr>
          <w:trHeight w:val="253"/>
        </w:trPr>
        <w:tc>
          <w:tcPr>
            <w:tcW w:w="360" w:type="dxa"/>
            <w:tcBorders>
              <w:top w:val="nil"/>
              <w:left w:val="nil"/>
              <w:bottom w:val="nil"/>
              <w:right w:val="nil"/>
            </w:tcBorders>
          </w:tcPr>
          <w:p w:rsidR="00917EC9" w:rsidRPr="006544EC" w:rsidRDefault="00917EC9" w:rsidP="00917EC9">
            <w:pPr>
              <w:spacing w:after="0" w:line="276" w:lineRule="auto"/>
              <w:ind w:left="0" w:firstLine="0"/>
              <w:rPr>
                <w:rFonts w:asciiTheme="majorHAnsi" w:hAnsiTheme="majorHAnsi" w:cstheme="majorHAnsi"/>
                <w:sz w:val="24"/>
                <w:szCs w:val="24"/>
              </w:rPr>
            </w:pPr>
            <w:r w:rsidRPr="006544EC">
              <w:rPr>
                <w:rFonts w:asciiTheme="majorHAnsi" w:eastAsia="Times New Roman" w:hAnsiTheme="majorHAnsi" w:cstheme="majorHAnsi"/>
                <w:sz w:val="24"/>
                <w:szCs w:val="24"/>
              </w:rPr>
              <w:t>3.</w:t>
            </w:r>
          </w:p>
        </w:tc>
        <w:tc>
          <w:tcPr>
            <w:tcW w:w="3180" w:type="dxa"/>
            <w:tcBorders>
              <w:top w:val="nil"/>
              <w:left w:val="nil"/>
              <w:bottom w:val="nil"/>
              <w:right w:val="nil"/>
            </w:tcBorders>
          </w:tcPr>
          <w:p w:rsidR="00917EC9" w:rsidRPr="006544EC" w:rsidRDefault="00917EC9" w:rsidP="00917EC9">
            <w:pPr>
              <w:spacing w:after="0" w:line="276" w:lineRule="auto"/>
              <w:ind w:left="0" w:firstLine="0"/>
              <w:rPr>
                <w:rFonts w:asciiTheme="majorHAnsi" w:hAnsiTheme="majorHAnsi" w:cstheme="majorHAnsi"/>
                <w:sz w:val="24"/>
                <w:szCs w:val="24"/>
              </w:rPr>
            </w:pPr>
            <w:r w:rsidRPr="006544EC">
              <w:rPr>
                <w:rFonts w:asciiTheme="majorHAnsi" w:eastAsia="Times New Roman" w:hAnsiTheme="majorHAnsi" w:cstheme="majorHAnsi"/>
                <w:sz w:val="24"/>
                <w:szCs w:val="24"/>
              </w:rPr>
              <w:t>Motion waste</w:t>
            </w:r>
          </w:p>
        </w:tc>
        <w:tc>
          <w:tcPr>
            <w:tcW w:w="3685" w:type="dxa"/>
            <w:tcBorders>
              <w:top w:val="nil"/>
              <w:left w:val="nil"/>
              <w:bottom w:val="nil"/>
              <w:right w:val="nil"/>
            </w:tcBorders>
          </w:tcPr>
          <w:p w:rsidR="00917EC9" w:rsidRPr="006544EC" w:rsidRDefault="00917EC9" w:rsidP="00917EC9">
            <w:pPr>
              <w:spacing w:after="0" w:line="276" w:lineRule="auto"/>
              <w:ind w:left="0" w:firstLine="0"/>
              <w:rPr>
                <w:rFonts w:asciiTheme="majorHAnsi" w:hAnsiTheme="majorHAnsi" w:cstheme="majorHAnsi"/>
                <w:sz w:val="24"/>
                <w:szCs w:val="24"/>
              </w:rPr>
            </w:pPr>
            <w:r w:rsidRPr="006544EC">
              <w:rPr>
                <w:rFonts w:asciiTheme="majorHAnsi" w:eastAsia="Times New Roman" w:hAnsiTheme="majorHAnsi" w:cstheme="majorHAnsi"/>
                <w:sz w:val="24"/>
                <w:szCs w:val="24"/>
              </w:rPr>
              <w:t xml:space="preserve">Bewegingen zonder </w:t>
            </w:r>
            <w:proofErr w:type="spellStart"/>
            <w:r w:rsidRPr="006544EC">
              <w:rPr>
                <w:rFonts w:asciiTheme="majorHAnsi" w:eastAsia="Times New Roman" w:hAnsiTheme="majorHAnsi" w:cstheme="majorHAnsi"/>
                <w:sz w:val="24"/>
                <w:szCs w:val="24"/>
              </w:rPr>
              <w:t>waardetoevoeging</w:t>
            </w:r>
            <w:proofErr w:type="spellEnd"/>
          </w:p>
        </w:tc>
      </w:tr>
      <w:tr w:rsidR="00917EC9" w:rsidRPr="006544EC" w:rsidTr="005B23FD">
        <w:trPr>
          <w:trHeight w:val="253"/>
        </w:trPr>
        <w:tc>
          <w:tcPr>
            <w:tcW w:w="360" w:type="dxa"/>
            <w:tcBorders>
              <w:top w:val="nil"/>
              <w:left w:val="nil"/>
              <w:bottom w:val="nil"/>
              <w:right w:val="nil"/>
            </w:tcBorders>
          </w:tcPr>
          <w:p w:rsidR="00917EC9" w:rsidRPr="006544EC" w:rsidRDefault="00917EC9" w:rsidP="00917EC9">
            <w:pPr>
              <w:spacing w:after="0" w:line="276" w:lineRule="auto"/>
              <w:ind w:left="0" w:firstLine="0"/>
              <w:rPr>
                <w:rFonts w:asciiTheme="majorHAnsi" w:hAnsiTheme="majorHAnsi" w:cstheme="majorHAnsi"/>
                <w:sz w:val="24"/>
                <w:szCs w:val="24"/>
              </w:rPr>
            </w:pPr>
            <w:r w:rsidRPr="006544EC">
              <w:rPr>
                <w:rFonts w:asciiTheme="majorHAnsi" w:eastAsia="Times New Roman" w:hAnsiTheme="majorHAnsi" w:cstheme="majorHAnsi"/>
                <w:sz w:val="24"/>
                <w:szCs w:val="24"/>
              </w:rPr>
              <w:t>4.</w:t>
            </w:r>
          </w:p>
        </w:tc>
        <w:tc>
          <w:tcPr>
            <w:tcW w:w="3180" w:type="dxa"/>
            <w:tcBorders>
              <w:top w:val="nil"/>
              <w:left w:val="nil"/>
              <w:bottom w:val="nil"/>
              <w:right w:val="nil"/>
            </w:tcBorders>
          </w:tcPr>
          <w:p w:rsidR="00917EC9" w:rsidRPr="006544EC" w:rsidRDefault="00917EC9" w:rsidP="00917EC9">
            <w:pPr>
              <w:spacing w:after="0" w:line="276" w:lineRule="auto"/>
              <w:ind w:left="0" w:firstLine="0"/>
              <w:rPr>
                <w:rFonts w:asciiTheme="majorHAnsi" w:hAnsiTheme="majorHAnsi" w:cstheme="majorHAnsi"/>
                <w:sz w:val="24"/>
                <w:szCs w:val="24"/>
              </w:rPr>
            </w:pPr>
            <w:proofErr w:type="spellStart"/>
            <w:r w:rsidRPr="006544EC">
              <w:rPr>
                <w:rFonts w:asciiTheme="majorHAnsi" w:eastAsia="Times New Roman" w:hAnsiTheme="majorHAnsi" w:cstheme="majorHAnsi"/>
                <w:sz w:val="24"/>
                <w:szCs w:val="24"/>
              </w:rPr>
              <w:t>Waiting</w:t>
            </w:r>
            <w:proofErr w:type="spellEnd"/>
            <w:r w:rsidRPr="006544EC">
              <w:rPr>
                <w:rFonts w:asciiTheme="majorHAnsi" w:eastAsia="Times New Roman" w:hAnsiTheme="majorHAnsi" w:cstheme="majorHAnsi"/>
                <w:sz w:val="24"/>
                <w:szCs w:val="24"/>
              </w:rPr>
              <w:t xml:space="preserve"> waste</w:t>
            </w:r>
          </w:p>
        </w:tc>
        <w:tc>
          <w:tcPr>
            <w:tcW w:w="3685" w:type="dxa"/>
            <w:tcBorders>
              <w:top w:val="nil"/>
              <w:left w:val="nil"/>
              <w:bottom w:val="nil"/>
              <w:right w:val="nil"/>
            </w:tcBorders>
          </w:tcPr>
          <w:p w:rsidR="00917EC9" w:rsidRPr="006544EC" w:rsidRDefault="00917EC9" w:rsidP="00917EC9">
            <w:pPr>
              <w:spacing w:after="0" w:line="276" w:lineRule="auto"/>
              <w:ind w:left="0" w:firstLine="0"/>
              <w:jc w:val="both"/>
              <w:rPr>
                <w:rFonts w:asciiTheme="majorHAnsi" w:hAnsiTheme="majorHAnsi" w:cstheme="majorHAnsi"/>
                <w:sz w:val="24"/>
                <w:szCs w:val="24"/>
              </w:rPr>
            </w:pPr>
            <w:r w:rsidRPr="006544EC">
              <w:rPr>
                <w:rFonts w:asciiTheme="majorHAnsi" w:eastAsia="Times New Roman" w:hAnsiTheme="majorHAnsi" w:cstheme="majorHAnsi"/>
                <w:sz w:val="24"/>
                <w:szCs w:val="24"/>
              </w:rPr>
              <w:t>Inactieve machines, toename doorlooptijd</w:t>
            </w:r>
          </w:p>
        </w:tc>
      </w:tr>
      <w:tr w:rsidR="00917EC9" w:rsidRPr="006544EC" w:rsidTr="005B23FD">
        <w:trPr>
          <w:trHeight w:val="253"/>
        </w:trPr>
        <w:tc>
          <w:tcPr>
            <w:tcW w:w="360" w:type="dxa"/>
            <w:tcBorders>
              <w:top w:val="nil"/>
              <w:left w:val="nil"/>
              <w:bottom w:val="nil"/>
              <w:right w:val="nil"/>
            </w:tcBorders>
          </w:tcPr>
          <w:p w:rsidR="00917EC9" w:rsidRPr="006544EC" w:rsidRDefault="00917EC9" w:rsidP="00917EC9">
            <w:pPr>
              <w:spacing w:after="0" w:line="276" w:lineRule="auto"/>
              <w:ind w:left="0" w:firstLine="0"/>
              <w:rPr>
                <w:rFonts w:asciiTheme="majorHAnsi" w:hAnsiTheme="majorHAnsi" w:cstheme="majorHAnsi"/>
                <w:sz w:val="24"/>
                <w:szCs w:val="24"/>
              </w:rPr>
            </w:pPr>
            <w:r w:rsidRPr="006544EC">
              <w:rPr>
                <w:rFonts w:asciiTheme="majorHAnsi" w:eastAsia="Times New Roman" w:hAnsiTheme="majorHAnsi" w:cstheme="majorHAnsi"/>
                <w:sz w:val="24"/>
                <w:szCs w:val="24"/>
              </w:rPr>
              <w:t>5.</w:t>
            </w:r>
          </w:p>
        </w:tc>
        <w:tc>
          <w:tcPr>
            <w:tcW w:w="3180" w:type="dxa"/>
            <w:tcBorders>
              <w:top w:val="nil"/>
              <w:left w:val="nil"/>
              <w:bottom w:val="nil"/>
              <w:right w:val="nil"/>
            </w:tcBorders>
          </w:tcPr>
          <w:p w:rsidR="00917EC9" w:rsidRPr="006544EC" w:rsidRDefault="00917EC9" w:rsidP="00917EC9">
            <w:pPr>
              <w:spacing w:after="0" w:line="276" w:lineRule="auto"/>
              <w:ind w:left="0" w:firstLine="0"/>
              <w:rPr>
                <w:rFonts w:asciiTheme="majorHAnsi" w:hAnsiTheme="majorHAnsi" w:cstheme="majorHAnsi"/>
                <w:sz w:val="24"/>
                <w:szCs w:val="24"/>
              </w:rPr>
            </w:pPr>
            <w:proofErr w:type="spellStart"/>
            <w:r w:rsidRPr="006544EC">
              <w:rPr>
                <w:rFonts w:asciiTheme="majorHAnsi" w:eastAsia="Times New Roman" w:hAnsiTheme="majorHAnsi" w:cstheme="majorHAnsi"/>
                <w:sz w:val="24"/>
                <w:szCs w:val="24"/>
              </w:rPr>
              <w:t>Overprocessing</w:t>
            </w:r>
            <w:proofErr w:type="spellEnd"/>
            <w:r w:rsidRPr="006544EC">
              <w:rPr>
                <w:rFonts w:asciiTheme="majorHAnsi" w:eastAsia="Times New Roman" w:hAnsiTheme="majorHAnsi" w:cstheme="majorHAnsi"/>
                <w:sz w:val="24"/>
                <w:szCs w:val="24"/>
              </w:rPr>
              <w:t xml:space="preserve"> waste</w:t>
            </w:r>
          </w:p>
        </w:tc>
        <w:tc>
          <w:tcPr>
            <w:tcW w:w="3685" w:type="dxa"/>
            <w:tcBorders>
              <w:top w:val="nil"/>
              <w:left w:val="nil"/>
              <w:bottom w:val="nil"/>
              <w:right w:val="nil"/>
            </w:tcBorders>
          </w:tcPr>
          <w:p w:rsidR="00917EC9" w:rsidRPr="006544EC" w:rsidRDefault="00917EC9" w:rsidP="00917EC9">
            <w:pPr>
              <w:spacing w:after="0" w:line="276" w:lineRule="auto"/>
              <w:ind w:left="0" w:firstLine="0"/>
              <w:rPr>
                <w:rFonts w:asciiTheme="majorHAnsi" w:hAnsiTheme="majorHAnsi" w:cstheme="majorHAnsi"/>
                <w:sz w:val="24"/>
                <w:szCs w:val="24"/>
              </w:rPr>
            </w:pPr>
            <w:r w:rsidRPr="006544EC">
              <w:rPr>
                <w:rFonts w:asciiTheme="majorHAnsi" w:eastAsia="Times New Roman" w:hAnsiTheme="majorHAnsi" w:cstheme="majorHAnsi"/>
                <w:sz w:val="24"/>
                <w:szCs w:val="24"/>
              </w:rPr>
              <w:t>Onnodige processen</w:t>
            </w:r>
          </w:p>
        </w:tc>
      </w:tr>
      <w:tr w:rsidR="00917EC9" w:rsidRPr="006544EC" w:rsidTr="005B23FD">
        <w:trPr>
          <w:trHeight w:val="253"/>
        </w:trPr>
        <w:tc>
          <w:tcPr>
            <w:tcW w:w="360" w:type="dxa"/>
            <w:tcBorders>
              <w:top w:val="nil"/>
              <w:left w:val="nil"/>
              <w:bottom w:val="nil"/>
              <w:right w:val="nil"/>
            </w:tcBorders>
          </w:tcPr>
          <w:p w:rsidR="00917EC9" w:rsidRPr="006544EC" w:rsidRDefault="00917EC9" w:rsidP="00917EC9">
            <w:pPr>
              <w:spacing w:after="0" w:line="276" w:lineRule="auto"/>
              <w:ind w:left="0" w:firstLine="0"/>
              <w:rPr>
                <w:rFonts w:asciiTheme="majorHAnsi" w:hAnsiTheme="majorHAnsi" w:cstheme="majorHAnsi"/>
                <w:sz w:val="24"/>
                <w:szCs w:val="24"/>
              </w:rPr>
            </w:pPr>
            <w:r w:rsidRPr="006544EC">
              <w:rPr>
                <w:rFonts w:asciiTheme="majorHAnsi" w:eastAsia="Times New Roman" w:hAnsiTheme="majorHAnsi" w:cstheme="majorHAnsi"/>
                <w:sz w:val="24"/>
                <w:szCs w:val="24"/>
              </w:rPr>
              <w:t>6.</w:t>
            </w:r>
          </w:p>
        </w:tc>
        <w:tc>
          <w:tcPr>
            <w:tcW w:w="3180" w:type="dxa"/>
            <w:tcBorders>
              <w:top w:val="nil"/>
              <w:left w:val="nil"/>
              <w:bottom w:val="nil"/>
              <w:right w:val="nil"/>
            </w:tcBorders>
          </w:tcPr>
          <w:p w:rsidR="00917EC9" w:rsidRPr="006544EC" w:rsidRDefault="00917EC9" w:rsidP="00917EC9">
            <w:pPr>
              <w:spacing w:after="0" w:line="276" w:lineRule="auto"/>
              <w:ind w:left="0" w:firstLine="0"/>
              <w:rPr>
                <w:rFonts w:asciiTheme="majorHAnsi" w:hAnsiTheme="majorHAnsi" w:cstheme="majorHAnsi"/>
                <w:sz w:val="24"/>
                <w:szCs w:val="24"/>
              </w:rPr>
            </w:pPr>
            <w:proofErr w:type="spellStart"/>
            <w:r w:rsidRPr="006544EC">
              <w:rPr>
                <w:rFonts w:asciiTheme="majorHAnsi" w:eastAsia="Times New Roman" w:hAnsiTheme="majorHAnsi" w:cstheme="majorHAnsi"/>
                <w:sz w:val="24"/>
                <w:szCs w:val="24"/>
              </w:rPr>
              <w:t>Overproduction</w:t>
            </w:r>
            <w:proofErr w:type="spellEnd"/>
            <w:r w:rsidRPr="006544EC">
              <w:rPr>
                <w:rFonts w:asciiTheme="majorHAnsi" w:eastAsia="Times New Roman" w:hAnsiTheme="majorHAnsi" w:cstheme="majorHAnsi"/>
                <w:sz w:val="24"/>
                <w:szCs w:val="24"/>
              </w:rPr>
              <w:t xml:space="preserve"> waste </w:t>
            </w:r>
          </w:p>
        </w:tc>
        <w:tc>
          <w:tcPr>
            <w:tcW w:w="3685" w:type="dxa"/>
            <w:tcBorders>
              <w:top w:val="nil"/>
              <w:left w:val="nil"/>
              <w:bottom w:val="nil"/>
              <w:right w:val="nil"/>
            </w:tcBorders>
          </w:tcPr>
          <w:p w:rsidR="00917EC9" w:rsidRPr="006544EC" w:rsidRDefault="00917EC9" w:rsidP="00917EC9">
            <w:pPr>
              <w:spacing w:after="0" w:line="276" w:lineRule="auto"/>
              <w:ind w:left="0" w:firstLine="0"/>
              <w:rPr>
                <w:rFonts w:asciiTheme="majorHAnsi" w:hAnsiTheme="majorHAnsi" w:cstheme="majorHAnsi"/>
                <w:sz w:val="24"/>
                <w:szCs w:val="24"/>
              </w:rPr>
            </w:pPr>
            <w:r w:rsidRPr="006544EC">
              <w:rPr>
                <w:rFonts w:asciiTheme="majorHAnsi" w:eastAsia="Times New Roman" w:hAnsiTheme="majorHAnsi" w:cstheme="majorHAnsi"/>
                <w:sz w:val="24"/>
                <w:szCs w:val="24"/>
              </w:rPr>
              <w:t>Te lang doorgaan van activiteiten</w:t>
            </w:r>
          </w:p>
        </w:tc>
      </w:tr>
      <w:tr w:rsidR="00917EC9" w:rsidRPr="006544EC" w:rsidTr="005B23FD">
        <w:trPr>
          <w:trHeight w:val="249"/>
        </w:trPr>
        <w:tc>
          <w:tcPr>
            <w:tcW w:w="360" w:type="dxa"/>
            <w:tcBorders>
              <w:top w:val="nil"/>
              <w:left w:val="nil"/>
              <w:bottom w:val="nil"/>
              <w:right w:val="nil"/>
            </w:tcBorders>
          </w:tcPr>
          <w:p w:rsidR="00917EC9" w:rsidRPr="006544EC" w:rsidRDefault="00917EC9" w:rsidP="00917EC9">
            <w:pPr>
              <w:spacing w:after="0" w:line="276" w:lineRule="auto"/>
              <w:ind w:left="0" w:firstLine="0"/>
              <w:rPr>
                <w:rFonts w:asciiTheme="majorHAnsi" w:hAnsiTheme="majorHAnsi" w:cstheme="majorHAnsi"/>
                <w:sz w:val="24"/>
                <w:szCs w:val="24"/>
              </w:rPr>
            </w:pPr>
            <w:r w:rsidRPr="006544EC">
              <w:rPr>
                <w:rFonts w:asciiTheme="majorHAnsi" w:eastAsia="Times New Roman" w:hAnsiTheme="majorHAnsi" w:cstheme="majorHAnsi"/>
                <w:sz w:val="24"/>
                <w:szCs w:val="24"/>
              </w:rPr>
              <w:t>7.</w:t>
            </w:r>
          </w:p>
        </w:tc>
        <w:tc>
          <w:tcPr>
            <w:tcW w:w="3180" w:type="dxa"/>
            <w:tcBorders>
              <w:top w:val="nil"/>
              <w:left w:val="nil"/>
              <w:bottom w:val="nil"/>
              <w:right w:val="nil"/>
            </w:tcBorders>
          </w:tcPr>
          <w:p w:rsidR="00917EC9" w:rsidRPr="006544EC" w:rsidRDefault="00917EC9" w:rsidP="00917EC9">
            <w:pPr>
              <w:spacing w:after="0" w:line="276" w:lineRule="auto"/>
              <w:ind w:left="0" w:firstLine="0"/>
              <w:rPr>
                <w:rFonts w:asciiTheme="majorHAnsi" w:hAnsiTheme="majorHAnsi" w:cstheme="majorHAnsi"/>
                <w:sz w:val="24"/>
                <w:szCs w:val="24"/>
              </w:rPr>
            </w:pPr>
            <w:r w:rsidRPr="006544EC">
              <w:rPr>
                <w:rFonts w:asciiTheme="majorHAnsi" w:eastAsia="Times New Roman" w:hAnsiTheme="majorHAnsi" w:cstheme="majorHAnsi"/>
                <w:sz w:val="24"/>
                <w:szCs w:val="24"/>
              </w:rPr>
              <w:t>Defects waste</w:t>
            </w:r>
          </w:p>
        </w:tc>
        <w:tc>
          <w:tcPr>
            <w:tcW w:w="3685" w:type="dxa"/>
            <w:tcBorders>
              <w:top w:val="nil"/>
              <w:left w:val="nil"/>
              <w:bottom w:val="nil"/>
              <w:right w:val="nil"/>
            </w:tcBorders>
          </w:tcPr>
          <w:p w:rsidR="00917EC9" w:rsidRPr="006544EC" w:rsidRDefault="00917EC9" w:rsidP="00917EC9">
            <w:pPr>
              <w:spacing w:after="0" w:line="276" w:lineRule="auto"/>
              <w:ind w:left="0" w:firstLine="0"/>
              <w:rPr>
                <w:rFonts w:asciiTheme="majorHAnsi" w:hAnsiTheme="majorHAnsi" w:cstheme="majorHAnsi"/>
                <w:sz w:val="24"/>
                <w:szCs w:val="24"/>
              </w:rPr>
            </w:pPr>
            <w:r w:rsidRPr="006544EC">
              <w:rPr>
                <w:rFonts w:asciiTheme="majorHAnsi" w:eastAsia="Times New Roman" w:hAnsiTheme="majorHAnsi" w:cstheme="majorHAnsi"/>
                <w:sz w:val="24"/>
                <w:szCs w:val="24"/>
              </w:rPr>
              <w:t>Fouten en extra handelingen</w:t>
            </w:r>
          </w:p>
        </w:tc>
      </w:tr>
    </w:tbl>
    <w:p w:rsidR="00917EC9" w:rsidRPr="006544EC" w:rsidRDefault="00917EC9" w:rsidP="00917EC9">
      <w:pPr>
        <w:spacing w:after="272" w:line="276" w:lineRule="auto"/>
        <w:ind w:left="355" w:right="8"/>
        <w:rPr>
          <w:rFonts w:asciiTheme="majorHAnsi" w:hAnsiTheme="majorHAnsi" w:cstheme="majorHAnsi"/>
          <w:sz w:val="24"/>
          <w:szCs w:val="24"/>
        </w:rPr>
      </w:pPr>
      <w:r w:rsidRPr="006544EC">
        <w:rPr>
          <w:rFonts w:asciiTheme="majorHAnsi" w:eastAsia="Times New Roman" w:hAnsiTheme="majorHAnsi" w:cstheme="majorHAnsi"/>
          <w:b/>
          <w:sz w:val="24"/>
          <w:szCs w:val="24"/>
        </w:rPr>
        <w:lastRenderedPageBreak/>
        <w:t>Agile</w:t>
      </w:r>
      <w:r w:rsidRPr="006544EC">
        <w:rPr>
          <w:rFonts w:asciiTheme="majorHAnsi" w:eastAsia="Times New Roman" w:hAnsiTheme="majorHAnsi" w:cstheme="majorHAnsi"/>
          <w:sz w:val="24"/>
          <w:szCs w:val="24"/>
        </w:rPr>
        <w:t xml:space="preserve"> staat voor beweegbaarheid of wendbaarheid. De focus ligt op het snel inspelen op de wensen van de klant. Doorlooptijdreductie en flexibele productie en distributie is nodig bij </w:t>
      </w:r>
      <w:r w:rsidRPr="006544EC">
        <w:rPr>
          <w:rFonts w:asciiTheme="majorHAnsi" w:eastAsia="Times New Roman" w:hAnsiTheme="majorHAnsi" w:cstheme="majorHAnsi"/>
          <w:b/>
          <w:sz w:val="24"/>
          <w:szCs w:val="24"/>
        </w:rPr>
        <w:t>Agile</w:t>
      </w:r>
      <w:r w:rsidRPr="006544EC">
        <w:rPr>
          <w:rFonts w:asciiTheme="majorHAnsi" w:eastAsia="Times New Roman" w:hAnsiTheme="majorHAnsi" w:cstheme="majorHAnsi"/>
          <w:sz w:val="24"/>
          <w:szCs w:val="24"/>
        </w:rPr>
        <w:t xml:space="preserve">. Het klant order ontkoppel punt (KOOP) ligt stroomafwaarts. </w:t>
      </w:r>
      <w:proofErr w:type="spellStart"/>
      <w:r w:rsidRPr="006544EC">
        <w:rPr>
          <w:rFonts w:asciiTheme="majorHAnsi" w:eastAsia="Times New Roman" w:hAnsiTheme="majorHAnsi" w:cstheme="majorHAnsi"/>
          <w:sz w:val="24"/>
          <w:szCs w:val="24"/>
        </w:rPr>
        <w:t>Cristopher</w:t>
      </w:r>
      <w:proofErr w:type="spellEnd"/>
      <w:r w:rsidRPr="006544EC">
        <w:rPr>
          <w:rFonts w:asciiTheme="majorHAnsi" w:eastAsia="Times New Roman" w:hAnsiTheme="majorHAnsi" w:cstheme="majorHAnsi"/>
          <w:sz w:val="24"/>
          <w:szCs w:val="24"/>
        </w:rPr>
        <w:t xml:space="preserve"> onderscheid </w:t>
      </w:r>
      <w:proofErr w:type="spellStart"/>
      <w:r w:rsidRPr="006544EC">
        <w:rPr>
          <w:rFonts w:asciiTheme="majorHAnsi" w:eastAsia="Times New Roman" w:hAnsiTheme="majorHAnsi" w:cstheme="majorHAnsi"/>
          <w:sz w:val="24"/>
          <w:szCs w:val="24"/>
        </w:rPr>
        <w:t>lean</w:t>
      </w:r>
      <w:proofErr w:type="spellEnd"/>
      <w:r w:rsidRPr="006544EC">
        <w:rPr>
          <w:rFonts w:asciiTheme="majorHAnsi" w:eastAsia="Times New Roman" w:hAnsiTheme="majorHAnsi" w:cstheme="majorHAnsi"/>
          <w:sz w:val="24"/>
          <w:szCs w:val="24"/>
        </w:rPr>
        <w:t xml:space="preserve"> en Agile door </w:t>
      </w:r>
      <w:proofErr w:type="spellStart"/>
      <w:r w:rsidRPr="006544EC">
        <w:rPr>
          <w:rFonts w:asciiTheme="majorHAnsi" w:eastAsia="Times New Roman" w:hAnsiTheme="majorHAnsi" w:cstheme="majorHAnsi"/>
          <w:sz w:val="24"/>
          <w:szCs w:val="24"/>
        </w:rPr>
        <w:t>continuous</w:t>
      </w:r>
      <w:proofErr w:type="spellEnd"/>
      <w:r w:rsidRPr="006544EC">
        <w:rPr>
          <w:rFonts w:asciiTheme="majorHAnsi" w:eastAsia="Times New Roman" w:hAnsiTheme="majorHAnsi" w:cstheme="majorHAnsi"/>
          <w:sz w:val="24"/>
          <w:szCs w:val="24"/>
        </w:rPr>
        <w:t xml:space="preserve"> </w:t>
      </w:r>
      <w:proofErr w:type="spellStart"/>
      <w:r w:rsidRPr="006544EC">
        <w:rPr>
          <w:rFonts w:asciiTheme="majorHAnsi" w:eastAsia="Times New Roman" w:hAnsiTheme="majorHAnsi" w:cstheme="majorHAnsi"/>
          <w:sz w:val="24"/>
          <w:szCs w:val="24"/>
        </w:rPr>
        <w:t>replenishment</w:t>
      </w:r>
      <w:proofErr w:type="spellEnd"/>
      <w:r w:rsidRPr="006544EC">
        <w:rPr>
          <w:rFonts w:asciiTheme="majorHAnsi" w:eastAsia="Times New Roman" w:hAnsiTheme="majorHAnsi" w:cstheme="majorHAnsi"/>
          <w:sz w:val="24"/>
          <w:szCs w:val="24"/>
        </w:rPr>
        <w:t xml:space="preserve"> (voorspelbare markt, korte levertijden en automatisch bevoorraden) en </w:t>
      </w:r>
      <w:proofErr w:type="spellStart"/>
      <w:r w:rsidRPr="006544EC">
        <w:rPr>
          <w:rFonts w:asciiTheme="majorHAnsi" w:eastAsia="Times New Roman" w:hAnsiTheme="majorHAnsi" w:cstheme="majorHAnsi"/>
          <w:sz w:val="24"/>
          <w:szCs w:val="24"/>
        </w:rPr>
        <w:t>postponement</w:t>
      </w:r>
      <w:proofErr w:type="spellEnd"/>
      <w:r w:rsidRPr="006544EC">
        <w:rPr>
          <w:rFonts w:asciiTheme="majorHAnsi" w:eastAsia="Times New Roman" w:hAnsiTheme="majorHAnsi" w:cstheme="majorHAnsi"/>
          <w:sz w:val="24"/>
          <w:szCs w:val="24"/>
        </w:rPr>
        <w:t xml:space="preserve"> (uitstellen van activiteiten door onvoorspelbare vraag) </w:t>
      </w:r>
    </w:p>
    <w:tbl>
      <w:tblPr>
        <w:tblStyle w:val="TableGrid"/>
        <w:tblpPr w:vertAnchor="text" w:tblpX="2390" w:tblpY="2"/>
        <w:tblOverlap w:val="never"/>
        <w:tblW w:w="3822" w:type="dxa"/>
        <w:tblInd w:w="0" w:type="dxa"/>
        <w:tblCellMar>
          <w:top w:w="295" w:type="dxa"/>
          <w:left w:w="110" w:type="dxa"/>
          <w:bottom w:w="0" w:type="dxa"/>
          <w:right w:w="115" w:type="dxa"/>
        </w:tblCellMar>
        <w:tblLook w:val="04A0" w:firstRow="1" w:lastRow="0" w:firstColumn="1" w:lastColumn="0" w:noHBand="0" w:noVBand="1"/>
      </w:tblPr>
      <w:tblGrid>
        <w:gridCol w:w="1960"/>
        <w:gridCol w:w="1862"/>
      </w:tblGrid>
      <w:tr w:rsidR="00917EC9" w:rsidRPr="006544EC" w:rsidTr="005B23FD">
        <w:trPr>
          <w:trHeight w:val="824"/>
        </w:trPr>
        <w:tc>
          <w:tcPr>
            <w:tcW w:w="1960"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917EC9" w:rsidRPr="006544EC" w:rsidRDefault="00917EC9" w:rsidP="00917EC9">
            <w:pPr>
              <w:spacing w:after="0" w:line="276" w:lineRule="auto"/>
              <w:ind w:left="0" w:firstLine="0"/>
              <w:rPr>
                <w:rFonts w:asciiTheme="majorHAnsi" w:hAnsiTheme="majorHAnsi" w:cstheme="majorHAnsi"/>
                <w:sz w:val="24"/>
                <w:szCs w:val="24"/>
              </w:rPr>
            </w:pPr>
            <w:proofErr w:type="spellStart"/>
            <w:r w:rsidRPr="006544EC">
              <w:rPr>
                <w:rFonts w:asciiTheme="majorHAnsi" w:eastAsia="Times New Roman" w:hAnsiTheme="majorHAnsi" w:cstheme="majorHAnsi"/>
                <w:sz w:val="24"/>
                <w:szCs w:val="24"/>
              </w:rPr>
              <w:t>Lean</w:t>
            </w:r>
            <w:proofErr w:type="spellEnd"/>
          </w:p>
        </w:tc>
        <w:tc>
          <w:tcPr>
            <w:tcW w:w="1862"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917EC9" w:rsidRPr="006544EC" w:rsidRDefault="00917EC9" w:rsidP="00917EC9">
            <w:pPr>
              <w:spacing w:after="0" w:line="276" w:lineRule="auto"/>
              <w:ind w:left="0" w:firstLine="0"/>
              <w:rPr>
                <w:rFonts w:asciiTheme="majorHAnsi" w:hAnsiTheme="majorHAnsi" w:cstheme="majorHAnsi"/>
                <w:sz w:val="24"/>
                <w:szCs w:val="24"/>
              </w:rPr>
            </w:pPr>
            <w:proofErr w:type="spellStart"/>
            <w:r w:rsidRPr="006544EC">
              <w:rPr>
                <w:rFonts w:asciiTheme="majorHAnsi" w:eastAsia="Times New Roman" w:hAnsiTheme="majorHAnsi" w:cstheme="majorHAnsi"/>
                <w:sz w:val="24"/>
                <w:szCs w:val="24"/>
              </w:rPr>
              <w:t>Postponement</w:t>
            </w:r>
            <w:proofErr w:type="spellEnd"/>
          </w:p>
        </w:tc>
      </w:tr>
      <w:tr w:rsidR="00917EC9" w:rsidRPr="006544EC" w:rsidTr="005B23FD">
        <w:trPr>
          <w:trHeight w:val="1076"/>
        </w:trPr>
        <w:tc>
          <w:tcPr>
            <w:tcW w:w="1960" w:type="dxa"/>
            <w:tcBorders>
              <w:top w:val="single" w:sz="4" w:space="0" w:color="000000"/>
              <w:left w:val="single" w:sz="4" w:space="0" w:color="000000"/>
              <w:bottom w:val="single" w:sz="4" w:space="0" w:color="000000"/>
              <w:right w:val="single" w:sz="4" w:space="0" w:color="000000"/>
            </w:tcBorders>
            <w:shd w:val="clear" w:color="auto" w:fill="FFE599"/>
            <w:vAlign w:val="center"/>
          </w:tcPr>
          <w:p w:rsidR="00917EC9" w:rsidRPr="006544EC" w:rsidRDefault="00917EC9" w:rsidP="00917EC9">
            <w:pPr>
              <w:spacing w:after="0" w:line="276" w:lineRule="auto"/>
              <w:ind w:left="0" w:firstLine="0"/>
              <w:rPr>
                <w:rFonts w:asciiTheme="majorHAnsi" w:hAnsiTheme="majorHAnsi" w:cstheme="majorHAnsi"/>
                <w:sz w:val="24"/>
                <w:szCs w:val="24"/>
              </w:rPr>
            </w:pPr>
            <w:proofErr w:type="spellStart"/>
            <w:r w:rsidRPr="006544EC">
              <w:rPr>
                <w:rFonts w:asciiTheme="majorHAnsi" w:eastAsia="Times New Roman" w:hAnsiTheme="majorHAnsi" w:cstheme="majorHAnsi"/>
                <w:sz w:val="24"/>
                <w:szCs w:val="24"/>
              </w:rPr>
              <w:t>Continous</w:t>
            </w:r>
            <w:proofErr w:type="spellEnd"/>
            <w:r w:rsidRPr="006544EC">
              <w:rPr>
                <w:rFonts w:asciiTheme="majorHAnsi" w:eastAsia="Times New Roman" w:hAnsiTheme="majorHAnsi" w:cstheme="majorHAnsi"/>
                <w:sz w:val="24"/>
                <w:szCs w:val="24"/>
              </w:rPr>
              <w:t xml:space="preserve"> </w:t>
            </w:r>
            <w:proofErr w:type="spellStart"/>
            <w:r w:rsidRPr="006544EC">
              <w:rPr>
                <w:rFonts w:asciiTheme="majorHAnsi" w:eastAsia="Times New Roman" w:hAnsiTheme="majorHAnsi" w:cstheme="majorHAnsi"/>
                <w:sz w:val="24"/>
                <w:szCs w:val="24"/>
              </w:rPr>
              <w:t>replenishment</w:t>
            </w:r>
            <w:proofErr w:type="spellEnd"/>
          </w:p>
        </w:tc>
        <w:tc>
          <w:tcPr>
            <w:tcW w:w="1862" w:type="dxa"/>
            <w:tcBorders>
              <w:top w:val="single" w:sz="4" w:space="0" w:color="000000"/>
              <w:left w:val="single" w:sz="4" w:space="0" w:color="000000"/>
              <w:bottom w:val="single" w:sz="4" w:space="0" w:color="000000"/>
              <w:right w:val="single" w:sz="4" w:space="0" w:color="000000"/>
            </w:tcBorders>
            <w:shd w:val="clear" w:color="auto" w:fill="C5E0B3"/>
          </w:tcPr>
          <w:p w:rsidR="00917EC9" w:rsidRPr="006544EC" w:rsidRDefault="00917EC9" w:rsidP="00917EC9">
            <w:pPr>
              <w:spacing w:after="0" w:line="276" w:lineRule="auto"/>
              <w:ind w:left="0" w:firstLine="0"/>
              <w:rPr>
                <w:rFonts w:asciiTheme="majorHAnsi" w:hAnsiTheme="majorHAnsi" w:cstheme="majorHAnsi"/>
                <w:sz w:val="24"/>
                <w:szCs w:val="24"/>
              </w:rPr>
            </w:pPr>
            <w:r w:rsidRPr="006544EC">
              <w:rPr>
                <w:rFonts w:asciiTheme="majorHAnsi" w:eastAsia="Times New Roman" w:hAnsiTheme="majorHAnsi" w:cstheme="majorHAnsi"/>
                <w:sz w:val="24"/>
                <w:szCs w:val="24"/>
              </w:rPr>
              <w:t>Agile</w:t>
            </w:r>
          </w:p>
        </w:tc>
      </w:tr>
    </w:tbl>
    <w:p w:rsidR="00917EC9" w:rsidRPr="006544EC" w:rsidRDefault="00917EC9" w:rsidP="00917EC9">
      <w:pPr>
        <w:spacing w:after="267" w:line="276" w:lineRule="auto"/>
        <w:ind w:left="355" w:right="3216"/>
        <w:rPr>
          <w:rFonts w:asciiTheme="majorHAnsi" w:hAnsiTheme="majorHAnsi" w:cstheme="majorHAnsi"/>
          <w:sz w:val="24"/>
          <w:szCs w:val="24"/>
        </w:rPr>
      </w:pPr>
      <w:r w:rsidRPr="006544EC">
        <w:rPr>
          <w:rFonts w:asciiTheme="majorHAnsi" w:eastAsia="Times New Roman" w:hAnsiTheme="majorHAnsi" w:cstheme="majorHAnsi"/>
          <w:sz w:val="24"/>
          <w:szCs w:val="24"/>
        </w:rPr>
        <w:t>Long lead time</w:t>
      </w:r>
    </w:p>
    <w:p w:rsidR="00917EC9" w:rsidRPr="006544EC" w:rsidRDefault="00917EC9" w:rsidP="00917EC9">
      <w:pPr>
        <w:spacing w:after="269" w:line="276" w:lineRule="auto"/>
        <w:ind w:left="355" w:right="3216"/>
        <w:rPr>
          <w:rFonts w:asciiTheme="majorHAnsi" w:hAnsiTheme="majorHAnsi" w:cstheme="majorHAnsi"/>
          <w:sz w:val="24"/>
          <w:szCs w:val="24"/>
        </w:rPr>
      </w:pPr>
      <w:r w:rsidRPr="006544EC">
        <w:rPr>
          <w:rFonts w:asciiTheme="majorHAnsi" w:eastAsia="Times New Roman" w:hAnsiTheme="majorHAnsi" w:cstheme="majorHAnsi"/>
          <w:sz w:val="24"/>
          <w:szCs w:val="24"/>
        </w:rPr>
        <w:t>Short lead time</w:t>
      </w:r>
    </w:p>
    <w:p w:rsidR="00917EC9" w:rsidRPr="006544EC" w:rsidRDefault="00917EC9" w:rsidP="00917EC9">
      <w:pPr>
        <w:spacing w:after="11" w:line="276" w:lineRule="auto"/>
        <w:ind w:left="2400" w:right="8"/>
        <w:rPr>
          <w:rFonts w:asciiTheme="majorHAnsi" w:hAnsiTheme="majorHAnsi" w:cstheme="majorHAnsi"/>
          <w:sz w:val="24"/>
          <w:szCs w:val="24"/>
        </w:rPr>
      </w:pPr>
      <w:proofErr w:type="spellStart"/>
      <w:r w:rsidRPr="006544EC">
        <w:rPr>
          <w:rFonts w:asciiTheme="majorHAnsi" w:eastAsia="Times New Roman" w:hAnsiTheme="majorHAnsi" w:cstheme="majorHAnsi"/>
          <w:sz w:val="24"/>
          <w:szCs w:val="24"/>
        </w:rPr>
        <w:t>Predictable</w:t>
      </w:r>
      <w:proofErr w:type="spellEnd"/>
    </w:p>
    <w:p w:rsidR="00917EC9" w:rsidRPr="006544EC" w:rsidRDefault="00917EC9" w:rsidP="00917EC9">
      <w:pPr>
        <w:spacing w:after="11" w:line="276" w:lineRule="auto"/>
        <w:ind w:left="2400" w:right="8"/>
        <w:rPr>
          <w:rFonts w:asciiTheme="majorHAnsi" w:hAnsiTheme="majorHAnsi" w:cstheme="majorHAnsi"/>
          <w:sz w:val="24"/>
          <w:szCs w:val="24"/>
        </w:rPr>
      </w:pPr>
      <w:proofErr w:type="spellStart"/>
      <w:r w:rsidRPr="006544EC">
        <w:rPr>
          <w:rFonts w:asciiTheme="majorHAnsi" w:eastAsia="Times New Roman" w:hAnsiTheme="majorHAnsi" w:cstheme="majorHAnsi"/>
          <w:sz w:val="24"/>
          <w:szCs w:val="24"/>
        </w:rPr>
        <w:t>Unpredictable</w:t>
      </w:r>
      <w:proofErr w:type="spellEnd"/>
    </w:p>
    <w:p w:rsidR="00917EC9" w:rsidRPr="006544EC" w:rsidRDefault="00917EC9" w:rsidP="00917EC9">
      <w:pPr>
        <w:spacing w:after="11" w:line="276" w:lineRule="auto"/>
        <w:ind w:left="345" w:right="8" w:firstLine="1416"/>
        <w:rPr>
          <w:rFonts w:asciiTheme="majorHAnsi" w:hAnsiTheme="majorHAnsi" w:cstheme="majorHAnsi"/>
          <w:sz w:val="24"/>
          <w:szCs w:val="24"/>
        </w:rPr>
      </w:pPr>
      <w:r w:rsidRPr="006544EC">
        <w:rPr>
          <w:rFonts w:asciiTheme="majorHAnsi" w:eastAsia="Times New Roman" w:hAnsiTheme="majorHAnsi" w:cstheme="majorHAnsi"/>
          <w:sz w:val="24"/>
          <w:szCs w:val="24"/>
        </w:rPr>
        <w:t xml:space="preserve">        Wanneer </w:t>
      </w:r>
      <w:proofErr w:type="spellStart"/>
      <w:r w:rsidRPr="006544EC">
        <w:rPr>
          <w:rFonts w:asciiTheme="majorHAnsi" w:eastAsia="Times New Roman" w:hAnsiTheme="majorHAnsi" w:cstheme="majorHAnsi"/>
          <w:sz w:val="24"/>
          <w:szCs w:val="24"/>
        </w:rPr>
        <w:t>lean</w:t>
      </w:r>
      <w:proofErr w:type="spellEnd"/>
      <w:r w:rsidRPr="006544EC">
        <w:rPr>
          <w:rFonts w:asciiTheme="majorHAnsi" w:eastAsia="Times New Roman" w:hAnsiTheme="majorHAnsi" w:cstheme="majorHAnsi"/>
          <w:sz w:val="24"/>
          <w:szCs w:val="24"/>
        </w:rPr>
        <w:t xml:space="preserve"> en agile worden </w:t>
      </w:r>
      <w:proofErr w:type="spellStart"/>
      <w:r w:rsidRPr="006544EC">
        <w:rPr>
          <w:rFonts w:asciiTheme="majorHAnsi" w:eastAsia="Times New Roman" w:hAnsiTheme="majorHAnsi" w:cstheme="majorHAnsi"/>
          <w:sz w:val="24"/>
          <w:szCs w:val="24"/>
        </w:rPr>
        <w:t>gecombineerdontstaan</w:t>
      </w:r>
      <w:proofErr w:type="spellEnd"/>
      <w:r w:rsidRPr="006544EC">
        <w:rPr>
          <w:rFonts w:asciiTheme="majorHAnsi" w:eastAsia="Times New Roman" w:hAnsiTheme="majorHAnsi" w:cstheme="majorHAnsi"/>
          <w:sz w:val="24"/>
          <w:szCs w:val="24"/>
        </w:rPr>
        <w:t xml:space="preserve"> er drie situaties. De </w:t>
      </w:r>
    </w:p>
    <w:p w:rsidR="00917EC9" w:rsidRPr="006544EC" w:rsidRDefault="00917EC9" w:rsidP="00917EC9">
      <w:pPr>
        <w:tabs>
          <w:tab w:val="center" w:pos="1294"/>
          <w:tab w:val="center" w:pos="7723"/>
        </w:tabs>
        <w:spacing w:after="11" w:line="276" w:lineRule="auto"/>
        <w:ind w:left="0" w:firstLine="0"/>
        <w:rPr>
          <w:rFonts w:asciiTheme="majorHAnsi" w:hAnsiTheme="majorHAnsi" w:cstheme="majorHAnsi"/>
          <w:sz w:val="24"/>
          <w:szCs w:val="24"/>
        </w:rPr>
      </w:pPr>
      <w:r w:rsidRPr="006544EC">
        <w:rPr>
          <w:rFonts w:asciiTheme="majorHAnsi" w:hAnsiTheme="majorHAnsi" w:cstheme="majorHAnsi"/>
          <w:sz w:val="24"/>
          <w:szCs w:val="24"/>
        </w:rPr>
        <w:tab/>
      </w:r>
      <w:r w:rsidRPr="006544EC">
        <w:rPr>
          <w:rFonts w:asciiTheme="majorHAnsi" w:eastAsia="Times New Roman" w:hAnsiTheme="majorHAnsi" w:cstheme="majorHAnsi"/>
          <w:sz w:val="24"/>
          <w:szCs w:val="24"/>
        </w:rPr>
        <w:t>ideale mix hiertussen</w:t>
      </w:r>
      <w:r w:rsidRPr="006544EC">
        <w:rPr>
          <w:rFonts w:asciiTheme="majorHAnsi" w:eastAsia="Times New Roman" w:hAnsiTheme="majorHAnsi" w:cstheme="majorHAnsi"/>
          <w:sz w:val="24"/>
          <w:szCs w:val="24"/>
        </w:rPr>
        <w:tab/>
        <w:t xml:space="preserve">wordt </w:t>
      </w:r>
      <w:proofErr w:type="spellStart"/>
      <w:r w:rsidRPr="006544EC">
        <w:rPr>
          <w:rFonts w:asciiTheme="majorHAnsi" w:eastAsia="Times New Roman" w:hAnsiTheme="majorHAnsi" w:cstheme="majorHAnsi"/>
          <w:b/>
          <w:sz w:val="24"/>
          <w:szCs w:val="24"/>
        </w:rPr>
        <w:t>leagility</w:t>
      </w:r>
      <w:proofErr w:type="spellEnd"/>
      <w:r w:rsidRPr="006544EC">
        <w:rPr>
          <w:rFonts w:asciiTheme="majorHAnsi" w:eastAsia="Times New Roman" w:hAnsiTheme="majorHAnsi" w:cstheme="majorHAnsi"/>
          <w:sz w:val="24"/>
          <w:szCs w:val="24"/>
        </w:rPr>
        <w:t xml:space="preserve"> genoemd. Deze </w:t>
      </w:r>
    </w:p>
    <w:p w:rsidR="00917EC9" w:rsidRPr="006544EC" w:rsidRDefault="00917EC9" w:rsidP="00917EC9">
      <w:pPr>
        <w:spacing w:after="270" w:line="276" w:lineRule="auto"/>
        <w:ind w:left="355" w:right="8"/>
        <w:rPr>
          <w:rFonts w:asciiTheme="majorHAnsi" w:hAnsiTheme="majorHAnsi" w:cstheme="majorHAnsi"/>
          <w:sz w:val="24"/>
          <w:szCs w:val="24"/>
        </w:rPr>
      </w:pPr>
      <w:r w:rsidRPr="006544EC">
        <w:rPr>
          <w:rFonts w:asciiTheme="majorHAnsi" w:eastAsia="Times New Roman" w:hAnsiTheme="majorHAnsi" w:cstheme="majorHAnsi"/>
          <w:sz w:val="24"/>
          <w:szCs w:val="24"/>
        </w:rPr>
        <w:t xml:space="preserve">bedrijven zijn op kostenreductie en flexibiliteit gericht. Meestal zal het accent op meer op </w:t>
      </w:r>
      <w:proofErr w:type="spellStart"/>
      <w:r w:rsidRPr="006544EC">
        <w:rPr>
          <w:rFonts w:asciiTheme="majorHAnsi" w:eastAsia="Times New Roman" w:hAnsiTheme="majorHAnsi" w:cstheme="majorHAnsi"/>
          <w:sz w:val="24"/>
          <w:szCs w:val="24"/>
        </w:rPr>
        <w:t>lean</w:t>
      </w:r>
      <w:proofErr w:type="spellEnd"/>
      <w:r w:rsidRPr="006544EC">
        <w:rPr>
          <w:rFonts w:asciiTheme="majorHAnsi" w:eastAsia="Times New Roman" w:hAnsiTheme="majorHAnsi" w:cstheme="majorHAnsi"/>
          <w:sz w:val="24"/>
          <w:szCs w:val="24"/>
        </w:rPr>
        <w:t xml:space="preserve"> liggen of meer op agile. Hoe kunnen partijen in de </w:t>
      </w:r>
      <w:proofErr w:type="spellStart"/>
      <w:r w:rsidRPr="006544EC">
        <w:rPr>
          <w:rFonts w:asciiTheme="majorHAnsi" w:eastAsia="Times New Roman" w:hAnsiTheme="majorHAnsi" w:cstheme="majorHAnsi"/>
          <w:sz w:val="24"/>
          <w:szCs w:val="24"/>
        </w:rPr>
        <w:t>supply</w:t>
      </w:r>
      <w:proofErr w:type="spellEnd"/>
      <w:r w:rsidRPr="006544EC">
        <w:rPr>
          <w:rFonts w:asciiTheme="majorHAnsi" w:eastAsia="Times New Roman" w:hAnsiTheme="majorHAnsi" w:cstheme="majorHAnsi"/>
          <w:sz w:val="24"/>
          <w:szCs w:val="24"/>
        </w:rPr>
        <w:t xml:space="preserve"> chain zorgen voor </w:t>
      </w:r>
      <w:proofErr w:type="spellStart"/>
      <w:r w:rsidRPr="006544EC">
        <w:rPr>
          <w:rFonts w:asciiTheme="majorHAnsi" w:eastAsia="Times New Roman" w:hAnsiTheme="majorHAnsi" w:cstheme="majorHAnsi"/>
          <w:sz w:val="24"/>
          <w:szCs w:val="24"/>
        </w:rPr>
        <w:t>lean</w:t>
      </w:r>
      <w:proofErr w:type="spellEnd"/>
      <w:r w:rsidRPr="006544EC">
        <w:rPr>
          <w:rFonts w:asciiTheme="majorHAnsi" w:eastAsia="Times New Roman" w:hAnsiTheme="majorHAnsi" w:cstheme="majorHAnsi"/>
          <w:sz w:val="24"/>
          <w:szCs w:val="24"/>
        </w:rPr>
        <w:t xml:space="preserve"> en agile:</w:t>
      </w:r>
    </w:p>
    <w:p w:rsidR="00917EC9" w:rsidRPr="006544EC" w:rsidRDefault="00917EC9" w:rsidP="004B7258">
      <w:pPr>
        <w:numPr>
          <w:ilvl w:val="0"/>
          <w:numId w:val="14"/>
        </w:numPr>
        <w:spacing w:after="11" w:line="276" w:lineRule="auto"/>
        <w:ind w:right="8" w:hanging="360"/>
        <w:rPr>
          <w:rFonts w:asciiTheme="majorHAnsi" w:hAnsiTheme="majorHAnsi" w:cstheme="majorHAnsi"/>
          <w:sz w:val="24"/>
          <w:szCs w:val="24"/>
        </w:rPr>
      </w:pPr>
      <w:r w:rsidRPr="006544EC">
        <w:rPr>
          <w:rFonts w:asciiTheme="majorHAnsi" w:eastAsia="Times New Roman" w:hAnsiTheme="majorHAnsi" w:cstheme="majorHAnsi"/>
          <w:sz w:val="24"/>
          <w:szCs w:val="24"/>
        </w:rPr>
        <w:t xml:space="preserve">Focus op </w:t>
      </w:r>
      <w:proofErr w:type="spellStart"/>
      <w:r w:rsidRPr="006544EC">
        <w:rPr>
          <w:rFonts w:asciiTheme="majorHAnsi" w:eastAsia="Times New Roman" w:hAnsiTheme="majorHAnsi" w:cstheme="majorHAnsi"/>
          <w:sz w:val="24"/>
          <w:szCs w:val="24"/>
        </w:rPr>
        <w:t>waardecreatie</w:t>
      </w:r>
      <w:proofErr w:type="spellEnd"/>
    </w:p>
    <w:p w:rsidR="00917EC9" w:rsidRPr="006544EC" w:rsidRDefault="00917EC9" w:rsidP="004B7258">
      <w:pPr>
        <w:numPr>
          <w:ilvl w:val="0"/>
          <w:numId w:val="14"/>
        </w:numPr>
        <w:spacing w:after="11" w:line="276" w:lineRule="auto"/>
        <w:ind w:right="8" w:hanging="360"/>
        <w:rPr>
          <w:rFonts w:asciiTheme="majorHAnsi" w:hAnsiTheme="majorHAnsi" w:cstheme="majorHAnsi"/>
          <w:sz w:val="24"/>
          <w:szCs w:val="24"/>
        </w:rPr>
      </w:pPr>
      <w:r w:rsidRPr="006544EC">
        <w:rPr>
          <w:rFonts w:asciiTheme="majorHAnsi" w:eastAsia="Times New Roman" w:hAnsiTheme="majorHAnsi" w:cstheme="majorHAnsi"/>
          <w:sz w:val="24"/>
          <w:szCs w:val="24"/>
        </w:rPr>
        <w:t>Procesgericht organiseren</w:t>
      </w:r>
    </w:p>
    <w:p w:rsidR="00917EC9" w:rsidRPr="006544EC" w:rsidRDefault="00917EC9" w:rsidP="004B7258">
      <w:pPr>
        <w:numPr>
          <w:ilvl w:val="0"/>
          <w:numId w:val="14"/>
        </w:numPr>
        <w:spacing w:after="275" w:line="276" w:lineRule="auto"/>
        <w:ind w:right="8" w:hanging="360"/>
        <w:rPr>
          <w:rFonts w:asciiTheme="majorHAnsi" w:hAnsiTheme="majorHAnsi" w:cstheme="majorHAnsi"/>
          <w:sz w:val="24"/>
          <w:szCs w:val="24"/>
        </w:rPr>
      </w:pPr>
      <w:r w:rsidRPr="006544EC">
        <w:rPr>
          <w:rFonts w:asciiTheme="majorHAnsi" w:eastAsia="Times New Roman" w:hAnsiTheme="majorHAnsi" w:cstheme="majorHAnsi"/>
          <w:sz w:val="24"/>
          <w:szCs w:val="24"/>
        </w:rPr>
        <w:t>Vereenvoudigen van producten en processen</w:t>
      </w:r>
    </w:p>
    <w:p w:rsidR="00917EC9" w:rsidRPr="006544EC" w:rsidRDefault="00917EC9" w:rsidP="00917EC9">
      <w:pPr>
        <w:spacing w:after="272" w:line="276" w:lineRule="auto"/>
        <w:ind w:left="355" w:right="8"/>
        <w:rPr>
          <w:rFonts w:asciiTheme="majorHAnsi" w:hAnsiTheme="majorHAnsi" w:cstheme="majorHAnsi"/>
          <w:sz w:val="24"/>
          <w:szCs w:val="24"/>
        </w:rPr>
      </w:pPr>
      <w:proofErr w:type="spellStart"/>
      <w:r w:rsidRPr="006544EC">
        <w:rPr>
          <w:rFonts w:asciiTheme="majorHAnsi" w:eastAsia="Times New Roman" w:hAnsiTheme="majorHAnsi" w:cstheme="majorHAnsi"/>
          <w:b/>
          <w:sz w:val="24"/>
          <w:szCs w:val="24"/>
        </w:rPr>
        <w:t>Lean</w:t>
      </w:r>
      <w:proofErr w:type="spellEnd"/>
      <w:r w:rsidRPr="006544EC">
        <w:rPr>
          <w:rFonts w:asciiTheme="majorHAnsi" w:eastAsia="Times New Roman" w:hAnsiTheme="majorHAnsi" w:cstheme="majorHAnsi"/>
          <w:sz w:val="24"/>
          <w:szCs w:val="24"/>
        </w:rPr>
        <w:t xml:space="preserve"> en </w:t>
      </w:r>
      <w:r w:rsidRPr="006544EC">
        <w:rPr>
          <w:rFonts w:asciiTheme="majorHAnsi" w:eastAsia="Times New Roman" w:hAnsiTheme="majorHAnsi" w:cstheme="majorHAnsi"/>
          <w:b/>
          <w:sz w:val="24"/>
          <w:szCs w:val="24"/>
        </w:rPr>
        <w:t>agile</w:t>
      </w:r>
      <w:r w:rsidRPr="006544EC">
        <w:rPr>
          <w:rFonts w:asciiTheme="majorHAnsi" w:eastAsia="Times New Roman" w:hAnsiTheme="majorHAnsi" w:cstheme="majorHAnsi"/>
          <w:sz w:val="24"/>
          <w:szCs w:val="24"/>
        </w:rPr>
        <w:t xml:space="preserve"> kan op veel verschillende manieren worden verdeeld over de keten. </w:t>
      </w:r>
      <w:proofErr w:type="spellStart"/>
      <w:r w:rsidRPr="006544EC">
        <w:rPr>
          <w:rFonts w:asciiTheme="majorHAnsi" w:eastAsia="Times New Roman" w:hAnsiTheme="majorHAnsi" w:cstheme="majorHAnsi"/>
          <w:b/>
          <w:sz w:val="24"/>
          <w:szCs w:val="24"/>
        </w:rPr>
        <w:t>Leagility</w:t>
      </w:r>
      <w:proofErr w:type="spellEnd"/>
      <w:r w:rsidRPr="006544EC">
        <w:rPr>
          <w:rFonts w:asciiTheme="majorHAnsi" w:eastAsia="Times New Roman" w:hAnsiTheme="majorHAnsi" w:cstheme="majorHAnsi"/>
          <w:sz w:val="24"/>
          <w:szCs w:val="24"/>
        </w:rPr>
        <w:t xml:space="preserve"> kan beter worden bereikt vanuit ketenperspectief dan door een individuele onderneming. </w:t>
      </w:r>
    </w:p>
    <w:p w:rsidR="00917EC9" w:rsidRPr="006544EC" w:rsidRDefault="00917EC9" w:rsidP="00917EC9">
      <w:pPr>
        <w:spacing w:after="272" w:line="276" w:lineRule="auto"/>
        <w:ind w:left="355" w:right="8"/>
        <w:rPr>
          <w:rFonts w:asciiTheme="majorHAnsi" w:hAnsiTheme="majorHAnsi" w:cstheme="majorHAnsi"/>
          <w:sz w:val="24"/>
          <w:szCs w:val="24"/>
        </w:rPr>
      </w:pPr>
      <w:r w:rsidRPr="006544EC">
        <w:rPr>
          <w:rFonts w:asciiTheme="majorHAnsi" w:eastAsia="Times New Roman" w:hAnsiTheme="majorHAnsi" w:cstheme="majorHAnsi"/>
          <w:b/>
          <w:sz w:val="24"/>
          <w:szCs w:val="24"/>
        </w:rPr>
        <w:t xml:space="preserve">Duurzame </w:t>
      </w:r>
      <w:proofErr w:type="spellStart"/>
      <w:r w:rsidRPr="006544EC">
        <w:rPr>
          <w:rFonts w:asciiTheme="majorHAnsi" w:eastAsia="Times New Roman" w:hAnsiTheme="majorHAnsi" w:cstheme="majorHAnsi"/>
          <w:b/>
          <w:sz w:val="24"/>
          <w:szCs w:val="24"/>
        </w:rPr>
        <w:t>supply</w:t>
      </w:r>
      <w:proofErr w:type="spellEnd"/>
      <w:r w:rsidRPr="006544EC">
        <w:rPr>
          <w:rFonts w:asciiTheme="majorHAnsi" w:eastAsia="Times New Roman" w:hAnsiTheme="majorHAnsi" w:cstheme="majorHAnsi"/>
          <w:b/>
          <w:sz w:val="24"/>
          <w:szCs w:val="24"/>
        </w:rPr>
        <w:t xml:space="preserve"> </w:t>
      </w:r>
      <w:proofErr w:type="spellStart"/>
      <w:r w:rsidRPr="006544EC">
        <w:rPr>
          <w:rFonts w:asciiTheme="majorHAnsi" w:eastAsia="Times New Roman" w:hAnsiTheme="majorHAnsi" w:cstheme="majorHAnsi"/>
          <w:b/>
          <w:sz w:val="24"/>
          <w:szCs w:val="24"/>
        </w:rPr>
        <w:t>chains</w:t>
      </w:r>
      <w:proofErr w:type="spellEnd"/>
      <w:r w:rsidRPr="006544EC">
        <w:rPr>
          <w:rFonts w:asciiTheme="majorHAnsi" w:eastAsia="Times New Roman" w:hAnsiTheme="majorHAnsi" w:cstheme="majorHAnsi"/>
          <w:sz w:val="24"/>
          <w:szCs w:val="24"/>
        </w:rPr>
        <w:t xml:space="preserve"> hebben aandacht voor milieuaspecten. Transport verbruikt veel fossiele brandstoffen en CO2 uitstoot. </w:t>
      </w:r>
      <w:proofErr w:type="spellStart"/>
      <w:r w:rsidRPr="006544EC">
        <w:rPr>
          <w:rFonts w:asciiTheme="majorHAnsi" w:eastAsia="Times New Roman" w:hAnsiTheme="majorHAnsi" w:cstheme="majorHAnsi"/>
          <w:b/>
          <w:sz w:val="24"/>
          <w:szCs w:val="24"/>
        </w:rPr>
        <w:t>Lean</w:t>
      </w:r>
      <w:proofErr w:type="spellEnd"/>
      <w:r w:rsidRPr="006544EC">
        <w:rPr>
          <w:rFonts w:asciiTheme="majorHAnsi" w:eastAsia="Times New Roman" w:hAnsiTheme="majorHAnsi" w:cstheme="majorHAnsi"/>
          <w:sz w:val="24"/>
          <w:szCs w:val="24"/>
        </w:rPr>
        <w:t xml:space="preserve"> produceert efficiënter en ook duurzamer omdat er zo min mogelijk materialen, voorraad en transport wordt verbruikt. De wereldwijde vijf meest voorkomende manieren om de druk van transport op het milieu te verkleinen zijn:</w:t>
      </w:r>
    </w:p>
    <w:p w:rsidR="00917EC9" w:rsidRPr="006544EC" w:rsidRDefault="00917EC9" w:rsidP="00917EC9">
      <w:pPr>
        <w:pStyle w:val="Kop2"/>
        <w:tabs>
          <w:tab w:val="center" w:pos="802"/>
          <w:tab w:val="center" w:pos="2044"/>
        </w:tabs>
        <w:spacing w:after="3" w:line="276" w:lineRule="auto"/>
        <w:ind w:left="0" w:firstLine="0"/>
        <w:rPr>
          <w:rFonts w:asciiTheme="majorHAnsi" w:hAnsiTheme="majorHAnsi" w:cstheme="majorHAnsi"/>
          <w:sz w:val="24"/>
          <w:szCs w:val="24"/>
        </w:rPr>
      </w:pPr>
      <w:r w:rsidRPr="006544EC">
        <w:rPr>
          <w:rFonts w:asciiTheme="majorHAnsi" w:hAnsiTheme="majorHAnsi" w:cstheme="majorHAnsi"/>
          <w:b w:val="0"/>
          <w:sz w:val="24"/>
          <w:szCs w:val="24"/>
        </w:rPr>
        <w:tab/>
      </w:r>
      <w:r w:rsidRPr="006544EC">
        <w:rPr>
          <w:rFonts w:asciiTheme="majorHAnsi" w:eastAsia="Times New Roman" w:hAnsiTheme="majorHAnsi" w:cstheme="majorHAnsi"/>
          <w:sz w:val="24"/>
          <w:szCs w:val="24"/>
        </w:rPr>
        <w:t>1.</w:t>
      </w:r>
      <w:r w:rsidRPr="006544EC">
        <w:rPr>
          <w:rFonts w:asciiTheme="majorHAnsi" w:eastAsia="Times New Roman" w:hAnsiTheme="majorHAnsi" w:cstheme="majorHAnsi"/>
          <w:sz w:val="24"/>
          <w:szCs w:val="24"/>
        </w:rPr>
        <w:tab/>
        <w:t>Meer lokale inkopen</w:t>
      </w:r>
    </w:p>
    <w:p w:rsidR="00917EC9" w:rsidRPr="006544EC" w:rsidRDefault="00917EC9" w:rsidP="00917EC9">
      <w:pPr>
        <w:spacing w:after="11" w:line="276" w:lineRule="auto"/>
        <w:ind w:left="1090" w:right="8"/>
        <w:rPr>
          <w:rFonts w:asciiTheme="majorHAnsi" w:hAnsiTheme="majorHAnsi" w:cstheme="majorHAnsi"/>
          <w:sz w:val="24"/>
          <w:szCs w:val="24"/>
        </w:rPr>
      </w:pPr>
      <w:r w:rsidRPr="006544EC">
        <w:rPr>
          <w:rFonts w:asciiTheme="majorHAnsi" w:eastAsia="Times New Roman" w:hAnsiTheme="majorHAnsi" w:cstheme="majorHAnsi"/>
          <w:sz w:val="24"/>
          <w:szCs w:val="24"/>
        </w:rPr>
        <w:t xml:space="preserve">Wereldwijd oriënteren noem je </w:t>
      </w:r>
      <w:proofErr w:type="spellStart"/>
      <w:r w:rsidRPr="006544EC">
        <w:rPr>
          <w:rFonts w:asciiTheme="majorHAnsi" w:eastAsia="Times New Roman" w:hAnsiTheme="majorHAnsi" w:cstheme="majorHAnsi"/>
          <w:sz w:val="24"/>
          <w:szCs w:val="24"/>
        </w:rPr>
        <w:t>global</w:t>
      </w:r>
      <w:proofErr w:type="spellEnd"/>
      <w:r w:rsidRPr="006544EC">
        <w:rPr>
          <w:rFonts w:asciiTheme="majorHAnsi" w:eastAsia="Times New Roman" w:hAnsiTheme="majorHAnsi" w:cstheme="majorHAnsi"/>
          <w:sz w:val="24"/>
          <w:szCs w:val="24"/>
        </w:rPr>
        <w:t xml:space="preserve"> </w:t>
      </w:r>
      <w:proofErr w:type="spellStart"/>
      <w:r w:rsidRPr="006544EC">
        <w:rPr>
          <w:rFonts w:asciiTheme="majorHAnsi" w:eastAsia="Times New Roman" w:hAnsiTheme="majorHAnsi" w:cstheme="majorHAnsi"/>
          <w:sz w:val="24"/>
          <w:szCs w:val="24"/>
        </w:rPr>
        <w:t>sourcing</w:t>
      </w:r>
      <w:proofErr w:type="spellEnd"/>
      <w:r w:rsidRPr="006544EC">
        <w:rPr>
          <w:rFonts w:asciiTheme="majorHAnsi" w:eastAsia="Times New Roman" w:hAnsiTheme="majorHAnsi" w:cstheme="majorHAnsi"/>
          <w:sz w:val="24"/>
          <w:szCs w:val="24"/>
        </w:rPr>
        <w:t xml:space="preserve"> en bij </w:t>
      </w:r>
      <w:proofErr w:type="spellStart"/>
      <w:r w:rsidRPr="006544EC">
        <w:rPr>
          <w:rFonts w:asciiTheme="majorHAnsi" w:eastAsia="Times New Roman" w:hAnsiTheme="majorHAnsi" w:cstheme="majorHAnsi"/>
          <w:sz w:val="24"/>
          <w:szCs w:val="24"/>
        </w:rPr>
        <w:t>local</w:t>
      </w:r>
      <w:proofErr w:type="spellEnd"/>
      <w:r w:rsidRPr="006544EC">
        <w:rPr>
          <w:rFonts w:asciiTheme="majorHAnsi" w:eastAsia="Times New Roman" w:hAnsiTheme="majorHAnsi" w:cstheme="majorHAnsi"/>
          <w:sz w:val="24"/>
          <w:szCs w:val="24"/>
        </w:rPr>
        <w:t xml:space="preserve"> </w:t>
      </w:r>
      <w:proofErr w:type="spellStart"/>
      <w:r w:rsidRPr="006544EC">
        <w:rPr>
          <w:rFonts w:asciiTheme="majorHAnsi" w:eastAsia="Times New Roman" w:hAnsiTheme="majorHAnsi" w:cstheme="majorHAnsi"/>
          <w:sz w:val="24"/>
          <w:szCs w:val="24"/>
        </w:rPr>
        <w:t>sourcing</w:t>
      </w:r>
      <w:proofErr w:type="spellEnd"/>
      <w:r w:rsidRPr="006544EC">
        <w:rPr>
          <w:rFonts w:asciiTheme="majorHAnsi" w:eastAsia="Times New Roman" w:hAnsiTheme="majorHAnsi" w:cstheme="majorHAnsi"/>
          <w:sz w:val="24"/>
          <w:szCs w:val="24"/>
        </w:rPr>
        <w:t xml:space="preserve"> wordt alleen naar nationale leveranciers gekeken. </w:t>
      </w:r>
    </w:p>
    <w:p w:rsidR="00917EC9" w:rsidRPr="006544EC" w:rsidRDefault="00917EC9" w:rsidP="00917EC9">
      <w:pPr>
        <w:spacing w:after="11" w:line="276" w:lineRule="auto"/>
        <w:ind w:left="1080" w:right="3233" w:hanging="360"/>
        <w:rPr>
          <w:rFonts w:asciiTheme="majorHAnsi" w:hAnsiTheme="majorHAnsi" w:cstheme="majorHAnsi"/>
          <w:sz w:val="24"/>
          <w:szCs w:val="24"/>
        </w:rPr>
      </w:pPr>
      <w:r w:rsidRPr="006544EC">
        <w:rPr>
          <w:rFonts w:asciiTheme="majorHAnsi" w:eastAsia="Times New Roman" w:hAnsiTheme="majorHAnsi" w:cstheme="majorHAnsi"/>
          <w:b/>
          <w:sz w:val="24"/>
          <w:szCs w:val="24"/>
        </w:rPr>
        <w:t>2.</w:t>
      </w:r>
      <w:r w:rsidRPr="006544EC">
        <w:rPr>
          <w:rFonts w:asciiTheme="majorHAnsi" w:eastAsia="Times New Roman" w:hAnsiTheme="majorHAnsi" w:cstheme="majorHAnsi"/>
          <w:b/>
          <w:sz w:val="24"/>
          <w:szCs w:val="24"/>
        </w:rPr>
        <w:tab/>
        <w:t xml:space="preserve">Dichter in de buurt van afnemers produceren </w:t>
      </w:r>
      <w:r w:rsidRPr="006544EC">
        <w:rPr>
          <w:rFonts w:asciiTheme="majorHAnsi" w:eastAsia="Times New Roman" w:hAnsiTheme="majorHAnsi" w:cstheme="majorHAnsi"/>
          <w:sz w:val="24"/>
          <w:szCs w:val="24"/>
        </w:rPr>
        <w:t xml:space="preserve">Productie dicht bij huis, dit noem je </w:t>
      </w:r>
      <w:proofErr w:type="spellStart"/>
      <w:r w:rsidRPr="006544EC">
        <w:rPr>
          <w:rFonts w:asciiTheme="majorHAnsi" w:eastAsia="Times New Roman" w:hAnsiTheme="majorHAnsi" w:cstheme="majorHAnsi"/>
          <w:sz w:val="24"/>
          <w:szCs w:val="24"/>
        </w:rPr>
        <w:t>near</w:t>
      </w:r>
      <w:proofErr w:type="spellEnd"/>
      <w:r w:rsidRPr="006544EC">
        <w:rPr>
          <w:rFonts w:asciiTheme="majorHAnsi" w:eastAsia="Times New Roman" w:hAnsiTheme="majorHAnsi" w:cstheme="majorHAnsi"/>
          <w:sz w:val="24"/>
          <w:szCs w:val="24"/>
        </w:rPr>
        <w:t xml:space="preserve"> </w:t>
      </w:r>
      <w:proofErr w:type="spellStart"/>
      <w:r w:rsidRPr="006544EC">
        <w:rPr>
          <w:rFonts w:asciiTheme="majorHAnsi" w:eastAsia="Times New Roman" w:hAnsiTheme="majorHAnsi" w:cstheme="majorHAnsi"/>
          <w:sz w:val="24"/>
          <w:szCs w:val="24"/>
        </w:rPr>
        <w:t>sourcing</w:t>
      </w:r>
      <w:proofErr w:type="spellEnd"/>
    </w:p>
    <w:p w:rsidR="00917EC9" w:rsidRPr="006544EC" w:rsidRDefault="00917EC9" w:rsidP="00917EC9">
      <w:pPr>
        <w:pStyle w:val="Kop2"/>
        <w:tabs>
          <w:tab w:val="center" w:pos="802"/>
          <w:tab w:val="center" w:pos="3433"/>
        </w:tabs>
        <w:spacing w:after="3" w:line="276" w:lineRule="auto"/>
        <w:ind w:left="0" w:firstLine="0"/>
        <w:rPr>
          <w:rFonts w:asciiTheme="majorHAnsi" w:hAnsiTheme="majorHAnsi" w:cstheme="majorHAnsi"/>
          <w:sz w:val="24"/>
          <w:szCs w:val="24"/>
        </w:rPr>
      </w:pPr>
      <w:r w:rsidRPr="006544EC">
        <w:rPr>
          <w:rFonts w:asciiTheme="majorHAnsi" w:hAnsiTheme="majorHAnsi" w:cstheme="majorHAnsi"/>
          <w:b w:val="0"/>
          <w:sz w:val="24"/>
          <w:szCs w:val="24"/>
        </w:rPr>
        <w:tab/>
      </w:r>
      <w:r w:rsidRPr="006544EC">
        <w:rPr>
          <w:rFonts w:asciiTheme="majorHAnsi" w:eastAsia="Times New Roman" w:hAnsiTheme="majorHAnsi" w:cstheme="majorHAnsi"/>
          <w:sz w:val="24"/>
          <w:szCs w:val="24"/>
        </w:rPr>
        <w:t>3.</w:t>
      </w:r>
      <w:r w:rsidRPr="006544EC">
        <w:rPr>
          <w:rFonts w:asciiTheme="majorHAnsi" w:eastAsia="Times New Roman" w:hAnsiTheme="majorHAnsi" w:cstheme="majorHAnsi"/>
          <w:sz w:val="24"/>
          <w:szCs w:val="24"/>
        </w:rPr>
        <w:tab/>
        <w:t>Kiezen voor milieuvriendelijke transportmiddelen</w:t>
      </w:r>
    </w:p>
    <w:p w:rsidR="00917EC9" w:rsidRPr="006544EC" w:rsidRDefault="00917EC9" w:rsidP="00917EC9">
      <w:pPr>
        <w:spacing w:after="11" w:line="276" w:lineRule="auto"/>
        <w:ind w:left="1090" w:right="8"/>
        <w:rPr>
          <w:rFonts w:asciiTheme="majorHAnsi" w:hAnsiTheme="majorHAnsi" w:cstheme="majorHAnsi"/>
          <w:sz w:val="24"/>
          <w:szCs w:val="24"/>
        </w:rPr>
      </w:pPr>
      <w:r w:rsidRPr="006544EC">
        <w:rPr>
          <w:rFonts w:asciiTheme="majorHAnsi" w:eastAsia="Times New Roman" w:hAnsiTheme="majorHAnsi" w:cstheme="majorHAnsi"/>
          <w:sz w:val="24"/>
          <w:szCs w:val="24"/>
        </w:rPr>
        <w:t xml:space="preserve">Multimodaal vervoer wordt hier gebruikt, transport met twee of meer transportwijzen, ook wordt </w:t>
      </w:r>
      <w:proofErr w:type="spellStart"/>
      <w:r w:rsidRPr="006544EC">
        <w:rPr>
          <w:rFonts w:asciiTheme="majorHAnsi" w:eastAsia="Times New Roman" w:hAnsiTheme="majorHAnsi" w:cstheme="majorHAnsi"/>
          <w:sz w:val="24"/>
          <w:szCs w:val="24"/>
        </w:rPr>
        <w:t>platooning</w:t>
      </w:r>
      <w:proofErr w:type="spellEnd"/>
      <w:r w:rsidRPr="006544EC">
        <w:rPr>
          <w:rFonts w:asciiTheme="majorHAnsi" w:eastAsia="Times New Roman" w:hAnsiTheme="majorHAnsi" w:cstheme="majorHAnsi"/>
          <w:sz w:val="24"/>
          <w:szCs w:val="24"/>
        </w:rPr>
        <w:t xml:space="preserve"> veel gebruikt. Vrachtwagens rijden hierbij achter elkaar en alleen de voorste chauffeur hoeft het werk te doen, de rest reageert hierop</w:t>
      </w:r>
    </w:p>
    <w:p w:rsidR="00917EC9" w:rsidRPr="006544EC" w:rsidRDefault="00917EC9" w:rsidP="00917EC9">
      <w:pPr>
        <w:pStyle w:val="Kop2"/>
        <w:spacing w:after="263" w:line="276" w:lineRule="auto"/>
        <w:ind w:left="715"/>
        <w:rPr>
          <w:rFonts w:asciiTheme="majorHAnsi" w:hAnsiTheme="majorHAnsi" w:cstheme="majorHAnsi"/>
          <w:sz w:val="24"/>
          <w:szCs w:val="24"/>
        </w:rPr>
      </w:pPr>
      <w:r w:rsidRPr="006544EC">
        <w:rPr>
          <w:rFonts w:asciiTheme="majorHAnsi" w:eastAsia="Times New Roman" w:hAnsiTheme="majorHAnsi" w:cstheme="majorHAnsi"/>
          <w:sz w:val="24"/>
          <w:szCs w:val="24"/>
        </w:rPr>
        <w:lastRenderedPageBreak/>
        <w:t>4.</w:t>
      </w:r>
      <w:r w:rsidRPr="006544EC">
        <w:rPr>
          <w:rFonts w:asciiTheme="majorHAnsi" w:eastAsia="Times New Roman" w:hAnsiTheme="majorHAnsi" w:cstheme="majorHAnsi"/>
          <w:sz w:val="24"/>
          <w:szCs w:val="24"/>
        </w:rPr>
        <w:tab/>
        <w:t>Bundelen van transportstromen 5.</w:t>
      </w:r>
      <w:r w:rsidRPr="006544EC">
        <w:rPr>
          <w:rFonts w:asciiTheme="majorHAnsi" w:eastAsia="Times New Roman" w:hAnsiTheme="majorHAnsi" w:cstheme="majorHAnsi"/>
          <w:sz w:val="24"/>
          <w:szCs w:val="24"/>
        </w:rPr>
        <w:tab/>
        <w:t xml:space="preserve">Taken anders verdelen tussen partijen in de </w:t>
      </w:r>
      <w:proofErr w:type="spellStart"/>
      <w:r w:rsidRPr="006544EC">
        <w:rPr>
          <w:rFonts w:asciiTheme="majorHAnsi" w:eastAsia="Times New Roman" w:hAnsiTheme="majorHAnsi" w:cstheme="majorHAnsi"/>
          <w:sz w:val="24"/>
          <w:szCs w:val="24"/>
        </w:rPr>
        <w:t>supply</w:t>
      </w:r>
      <w:proofErr w:type="spellEnd"/>
      <w:r w:rsidRPr="006544EC">
        <w:rPr>
          <w:rFonts w:asciiTheme="majorHAnsi" w:eastAsia="Times New Roman" w:hAnsiTheme="majorHAnsi" w:cstheme="majorHAnsi"/>
          <w:sz w:val="24"/>
          <w:szCs w:val="24"/>
        </w:rPr>
        <w:t xml:space="preserve"> chain</w:t>
      </w:r>
    </w:p>
    <w:p w:rsidR="00917EC9" w:rsidRPr="006544EC" w:rsidRDefault="00917EC9" w:rsidP="00917EC9">
      <w:pPr>
        <w:spacing w:after="270" w:line="276" w:lineRule="auto"/>
        <w:ind w:left="355" w:right="8"/>
        <w:rPr>
          <w:rFonts w:asciiTheme="majorHAnsi" w:hAnsiTheme="majorHAnsi" w:cstheme="majorHAnsi"/>
          <w:sz w:val="24"/>
          <w:szCs w:val="24"/>
        </w:rPr>
      </w:pPr>
      <w:r w:rsidRPr="006544EC">
        <w:rPr>
          <w:rFonts w:asciiTheme="majorHAnsi" w:eastAsia="Times New Roman" w:hAnsiTheme="majorHAnsi" w:cstheme="majorHAnsi"/>
          <w:sz w:val="24"/>
          <w:szCs w:val="24"/>
        </w:rPr>
        <w:t xml:space="preserve">Er zijn ook veel risico’s bij </w:t>
      </w:r>
      <w:proofErr w:type="spellStart"/>
      <w:r w:rsidRPr="006544EC">
        <w:rPr>
          <w:rFonts w:asciiTheme="majorHAnsi" w:eastAsia="Times New Roman" w:hAnsiTheme="majorHAnsi" w:cstheme="majorHAnsi"/>
          <w:sz w:val="24"/>
          <w:szCs w:val="24"/>
        </w:rPr>
        <w:t>supply</w:t>
      </w:r>
      <w:proofErr w:type="spellEnd"/>
      <w:r w:rsidRPr="006544EC">
        <w:rPr>
          <w:rFonts w:asciiTheme="majorHAnsi" w:eastAsia="Times New Roman" w:hAnsiTheme="majorHAnsi" w:cstheme="majorHAnsi"/>
          <w:sz w:val="24"/>
          <w:szCs w:val="24"/>
        </w:rPr>
        <w:t xml:space="preserve"> </w:t>
      </w:r>
      <w:proofErr w:type="spellStart"/>
      <w:r w:rsidRPr="006544EC">
        <w:rPr>
          <w:rFonts w:asciiTheme="majorHAnsi" w:eastAsia="Times New Roman" w:hAnsiTheme="majorHAnsi" w:cstheme="majorHAnsi"/>
          <w:sz w:val="24"/>
          <w:szCs w:val="24"/>
        </w:rPr>
        <w:t>chains</w:t>
      </w:r>
      <w:proofErr w:type="spellEnd"/>
      <w:r w:rsidRPr="006544EC">
        <w:rPr>
          <w:rFonts w:asciiTheme="majorHAnsi" w:eastAsia="Times New Roman" w:hAnsiTheme="majorHAnsi" w:cstheme="majorHAnsi"/>
          <w:sz w:val="24"/>
          <w:szCs w:val="24"/>
        </w:rPr>
        <w:t xml:space="preserve">. </w:t>
      </w:r>
      <w:proofErr w:type="spellStart"/>
      <w:r w:rsidRPr="006544EC">
        <w:rPr>
          <w:rFonts w:asciiTheme="majorHAnsi" w:eastAsia="Times New Roman" w:hAnsiTheme="majorHAnsi" w:cstheme="majorHAnsi"/>
          <w:b/>
          <w:sz w:val="24"/>
          <w:szCs w:val="24"/>
        </w:rPr>
        <w:t>Resilience</w:t>
      </w:r>
      <w:proofErr w:type="spellEnd"/>
      <w:r w:rsidRPr="006544EC">
        <w:rPr>
          <w:rFonts w:asciiTheme="majorHAnsi" w:eastAsia="Times New Roman" w:hAnsiTheme="majorHAnsi" w:cstheme="majorHAnsi"/>
          <w:sz w:val="24"/>
          <w:szCs w:val="24"/>
        </w:rPr>
        <w:t xml:space="preserve"> betekent letterlijk veerkracht, dit is nodig omdat alle </w:t>
      </w:r>
      <w:proofErr w:type="spellStart"/>
      <w:r w:rsidRPr="006544EC">
        <w:rPr>
          <w:rFonts w:asciiTheme="majorHAnsi" w:eastAsia="Times New Roman" w:hAnsiTheme="majorHAnsi" w:cstheme="majorHAnsi"/>
          <w:sz w:val="24"/>
          <w:szCs w:val="24"/>
        </w:rPr>
        <w:t>supply</w:t>
      </w:r>
      <w:proofErr w:type="spellEnd"/>
      <w:r w:rsidRPr="006544EC">
        <w:rPr>
          <w:rFonts w:asciiTheme="majorHAnsi" w:eastAsia="Times New Roman" w:hAnsiTheme="majorHAnsi" w:cstheme="majorHAnsi"/>
          <w:sz w:val="24"/>
          <w:szCs w:val="24"/>
        </w:rPr>
        <w:t xml:space="preserve"> </w:t>
      </w:r>
      <w:proofErr w:type="spellStart"/>
      <w:r w:rsidRPr="006544EC">
        <w:rPr>
          <w:rFonts w:asciiTheme="majorHAnsi" w:eastAsia="Times New Roman" w:hAnsiTheme="majorHAnsi" w:cstheme="majorHAnsi"/>
          <w:sz w:val="24"/>
          <w:szCs w:val="24"/>
        </w:rPr>
        <w:t>chains</w:t>
      </w:r>
      <w:proofErr w:type="spellEnd"/>
      <w:r w:rsidRPr="006544EC">
        <w:rPr>
          <w:rFonts w:asciiTheme="majorHAnsi" w:eastAsia="Times New Roman" w:hAnsiTheme="majorHAnsi" w:cstheme="majorHAnsi"/>
          <w:sz w:val="24"/>
          <w:szCs w:val="24"/>
        </w:rPr>
        <w:t xml:space="preserve"> te maken hebben met verstoringen, deze kunnen interne en externe oorzaken hebben. </w:t>
      </w:r>
      <w:proofErr w:type="spellStart"/>
      <w:r w:rsidRPr="006544EC">
        <w:rPr>
          <w:rFonts w:asciiTheme="majorHAnsi" w:eastAsia="Times New Roman" w:hAnsiTheme="majorHAnsi" w:cstheme="majorHAnsi"/>
          <w:b/>
          <w:sz w:val="24"/>
          <w:szCs w:val="24"/>
        </w:rPr>
        <w:t>Resilience</w:t>
      </w:r>
      <w:proofErr w:type="spellEnd"/>
      <w:r w:rsidRPr="006544EC">
        <w:rPr>
          <w:rFonts w:asciiTheme="majorHAnsi" w:eastAsia="Times New Roman" w:hAnsiTheme="majorHAnsi" w:cstheme="majorHAnsi"/>
          <w:sz w:val="24"/>
          <w:szCs w:val="24"/>
        </w:rPr>
        <w:t xml:space="preserve"> is de mate waarin een </w:t>
      </w:r>
      <w:proofErr w:type="spellStart"/>
      <w:r w:rsidRPr="006544EC">
        <w:rPr>
          <w:rFonts w:asciiTheme="majorHAnsi" w:eastAsia="Times New Roman" w:hAnsiTheme="majorHAnsi" w:cstheme="majorHAnsi"/>
          <w:sz w:val="24"/>
          <w:szCs w:val="24"/>
        </w:rPr>
        <w:t>bedirjf</w:t>
      </w:r>
      <w:proofErr w:type="spellEnd"/>
      <w:r w:rsidRPr="006544EC">
        <w:rPr>
          <w:rFonts w:asciiTheme="majorHAnsi" w:eastAsia="Times New Roman" w:hAnsiTheme="majorHAnsi" w:cstheme="majorHAnsi"/>
          <w:sz w:val="24"/>
          <w:szCs w:val="24"/>
        </w:rPr>
        <w:t xml:space="preserve"> kan herstellen van ernstige verstoringen in de logistieke keten en het gemak waarmee het terugkeert in goede staat. Dit is noodzakelijk omdat de omgeving steeds chaotischer wordt en bedrijven gevoeliger zijn voor deze chaos omdat er minder buffers worden aangehouden en door uitbesteding afhankelijker zijn van anderen. Zwakke plekken in kaart brengen is dan ook erg belangrijk, dit kan je doen door Failure Mode </w:t>
      </w:r>
      <w:proofErr w:type="spellStart"/>
      <w:r w:rsidRPr="006544EC">
        <w:rPr>
          <w:rFonts w:asciiTheme="majorHAnsi" w:eastAsia="Times New Roman" w:hAnsiTheme="majorHAnsi" w:cstheme="majorHAnsi"/>
          <w:sz w:val="24"/>
          <w:szCs w:val="24"/>
        </w:rPr>
        <w:t>and</w:t>
      </w:r>
      <w:proofErr w:type="spellEnd"/>
      <w:r w:rsidRPr="006544EC">
        <w:rPr>
          <w:rFonts w:asciiTheme="majorHAnsi" w:eastAsia="Times New Roman" w:hAnsiTheme="majorHAnsi" w:cstheme="majorHAnsi"/>
          <w:sz w:val="24"/>
          <w:szCs w:val="24"/>
        </w:rPr>
        <w:t xml:space="preserve"> effect analysis (</w:t>
      </w:r>
      <w:r w:rsidRPr="006544EC">
        <w:rPr>
          <w:rFonts w:asciiTheme="majorHAnsi" w:eastAsia="Times New Roman" w:hAnsiTheme="majorHAnsi" w:cstheme="majorHAnsi"/>
          <w:b/>
          <w:sz w:val="24"/>
          <w:szCs w:val="24"/>
        </w:rPr>
        <w:t>FMAE</w:t>
      </w:r>
      <w:r w:rsidRPr="006544EC">
        <w:rPr>
          <w:rFonts w:asciiTheme="majorHAnsi" w:eastAsia="Times New Roman" w:hAnsiTheme="majorHAnsi" w:cstheme="majorHAnsi"/>
          <w:sz w:val="24"/>
          <w:szCs w:val="24"/>
        </w:rPr>
        <w:t xml:space="preserve">). Dit beantwoordt de volgende vragen: Wat kan er misgaan, hoe groot is de kans dat dit gebeurd, wat zijn de gevolgen als iets misgaat, wat zijn de oorzaken en hoe groot is de kans dat het gebeurd. </w:t>
      </w:r>
    </w:p>
    <w:p w:rsidR="00917EC9" w:rsidRPr="006544EC" w:rsidRDefault="00917EC9" w:rsidP="00917EC9">
      <w:pPr>
        <w:spacing w:after="160" w:line="276" w:lineRule="auto"/>
        <w:ind w:left="0" w:firstLine="0"/>
        <w:rPr>
          <w:rFonts w:asciiTheme="majorHAnsi" w:hAnsiTheme="majorHAnsi" w:cstheme="majorHAnsi"/>
          <w:sz w:val="24"/>
          <w:szCs w:val="24"/>
        </w:rPr>
      </w:pPr>
      <w:r w:rsidRPr="006544EC">
        <w:rPr>
          <w:rFonts w:asciiTheme="majorHAnsi" w:hAnsiTheme="majorHAnsi" w:cstheme="majorHAnsi"/>
          <w:sz w:val="24"/>
          <w:szCs w:val="24"/>
        </w:rPr>
        <w:br w:type="page"/>
      </w:r>
    </w:p>
    <w:p w:rsidR="00917EC9" w:rsidRPr="006544EC" w:rsidRDefault="00917EC9" w:rsidP="00917EC9">
      <w:pPr>
        <w:pStyle w:val="Kop1"/>
        <w:spacing w:line="276" w:lineRule="auto"/>
        <w:ind w:left="355"/>
        <w:rPr>
          <w:rFonts w:asciiTheme="majorHAnsi" w:hAnsiTheme="majorHAnsi" w:cstheme="majorHAnsi"/>
          <w:b/>
          <w:sz w:val="24"/>
          <w:szCs w:val="24"/>
        </w:rPr>
      </w:pPr>
      <w:r w:rsidRPr="006544EC">
        <w:rPr>
          <w:rFonts w:asciiTheme="majorHAnsi" w:hAnsiTheme="majorHAnsi" w:cstheme="majorHAnsi"/>
          <w:b/>
          <w:sz w:val="24"/>
          <w:szCs w:val="24"/>
        </w:rPr>
        <w:lastRenderedPageBreak/>
        <w:t xml:space="preserve">H5 Grondvorm </w:t>
      </w:r>
      <w:proofErr w:type="spellStart"/>
      <w:r w:rsidRPr="006544EC">
        <w:rPr>
          <w:rFonts w:asciiTheme="majorHAnsi" w:hAnsiTheme="majorHAnsi" w:cstheme="majorHAnsi"/>
          <w:b/>
          <w:sz w:val="24"/>
          <w:szCs w:val="24"/>
        </w:rPr>
        <w:t>supply</w:t>
      </w:r>
      <w:proofErr w:type="spellEnd"/>
      <w:r w:rsidRPr="006544EC">
        <w:rPr>
          <w:rFonts w:asciiTheme="majorHAnsi" w:hAnsiTheme="majorHAnsi" w:cstheme="majorHAnsi"/>
          <w:b/>
          <w:sz w:val="24"/>
          <w:szCs w:val="24"/>
        </w:rPr>
        <w:t xml:space="preserve"> chain </w:t>
      </w:r>
    </w:p>
    <w:p w:rsidR="00917EC9" w:rsidRPr="006544EC" w:rsidRDefault="00917EC9" w:rsidP="00917EC9">
      <w:pPr>
        <w:spacing w:after="271"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Er zijn zes </w:t>
      </w:r>
      <w:r w:rsidRPr="006544EC">
        <w:rPr>
          <w:rFonts w:asciiTheme="majorHAnsi" w:hAnsiTheme="majorHAnsi" w:cstheme="majorHAnsi"/>
          <w:b/>
          <w:sz w:val="24"/>
          <w:szCs w:val="24"/>
        </w:rPr>
        <w:t>ontwerpvariabelen</w:t>
      </w:r>
      <w:r w:rsidRPr="006544EC">
        <w:rPr>
          <w:rFonts w:asciiTheme="majorHAnsi" w:hAnsiTheme="majorHAnsi" w:cstheme="majorHAnsi"/>
          <w:sz w:val="24"/>
          <w:szCs w:val="24"/>
        </w:rPr>
        <w:t xml:space="preserve"> waarbij vanuit ketenperspectief rekening mee moet worden gehouden bij het inrichten van de </w:t>
      </w:r>
      <w:proofErr w:type="spellStart"/>
      <w:r w:rsidRPr="006544EC">
        <w:rPr>
          <w:rFonts w:asciiTheme="majorHAnsi" w:hAnsiTheme="majorHAnsi" w:cstheme="majorHAnsi"/>
          <w:sz w:val="24"/>
          <w:szCs w:val="24"/>
        </w:rPr>
        <w:t>supply</w:t>
      </w:r>
      <w:proofErr w:type="spellEnd"/>
      <w:r w:rsidRPr="006544EC">
        <w:rPr>
          <w:rFonts w:asciiTheme="majorHAnsi" w:hAnsiTheme="majorHAnsi" w:cstheme="majorHAnsi"/>
          <w:sz w:val="24"/>
          <w:szCs w:val="24"/>
        </w:rPr>
        <w:t xml:space="preserve"> chain. </w:t>
      </w:r>
    </w:p>
    <w:p w:rsidR="00917EC9" w:rsidRPr="006544EC" w:rsidRDefault="00917EC9" w:rsidP="00917EC9">
      <w:pPr>
        <w:spacing w:after="269"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De afnemer is het startpunt voor alle onderwerp besluiten. Op basis van hun wensen en eisen wordt er een onderscheidt gemaakt tussen een grote productvariatie en stock </w:t>
      </w:r>
      <w:proofErr w:type="spellStart"/>
      <w:r w:rsidRPr="006544EC">
        <w:rPr>
          <w:rFonts w:asciiTheme="majorHAnsi" w:hAnsiTheme="majorHAnsi" w:cstheme="majorHAnsi"/>
          <w:sz w:val="24"/>
          <w:szCs w:val="24"/>
        </w:rPr>
        <w:t>keeping</w:t>
      </w:r>
      <w:proofErr w:type="spellEnd"/>
      <w:r w:rsidRPr="006544EC">
        <w:rPr>
          <w:rFonts w:asciiTheme="majorHAnsi" w:hAnsiTheme="majorHAnsi" w:cstheme="majorHAnsi"/>
          <w:sz w:val="24"/>
          <w:szCs w:val="24"/>
        </w:rPr>
        <w:t xml:space="preserve"> units (SKU s’).  ́ Anders gezegd, op hun wenken bediend worden/ service inleveren voor een lagere prijs. </w:t>
      </w:r>
    </w:p>
    <w:p w:rsidR="00917EC9" w:rsidRPr="006544EC" w:rsidRDefault="00917EC9" w:rsidP="00917EC9">
      <w:pPr>
        <w:spacing w:after="282"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Vragen die je aan je klant stelt: </w:t>
      </w:r>
    </w:p>
    <w:p w:rsidR="00917EC9" w:rsidRPr="006544EC" w:rsidRDefault="00917EC9" w:rsidP="004B7258">
      <w:pPr>
        <w:numPr>
          <w:ilvl w:val="0"/>
          <w:numId w:val="15"/>
        </w:numPr>
        <w:spacing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 xml:space="preserve">Brede of beperkte keuze aan producten? </w:t>
      </w:r>
    </w:p>
    <w:p w:rsidR="00917EC9" w:rsidRPr="006544EC" w:rsidRDefault="00917EC9" w:rsidP="004B7258">
      <w:pPr>
        <w:numPr>
          <w:ilvl w:val="0"/>
          <w:numId w:val="15"/>
        </w:numPr>
        <w:spacing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 xml:space="preserve">Grote of kleine hoeveelheden bestellen? </w:t>
      </w:r>
    </w:p>
    <w:p w:rsidR="00917EC9" w:rsidRPr="006544EC" w:rsidRDefault="00917EC9" w:rsidP="004B7258">
      <w:pPr>
        <w:numPr>
          <w:ilvl w:val="0"/>
          <w:numId w:val="15"/>
        </w:numPr>
        <w:spacing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 xml:space="preserve">Direct bediend of langere levertijd? </w:t>
      </w:r>
    </w:p>
    <w:p w:rsidR="00917EC9" w:rsidRPr="006544EC" w:rsidRDefault="00917EC9" w:rsidP="004B7258">
      <w:pPr>
        <w:numPr>
          <w:ilvl w:val="0"/>
          <w:numId w:val="15"/>
        </w:numPr>
        <w:spacing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 xml:space="preserve">Alles aanwezig of </w:t>
      </w:r>
      <w:proofErr w:type="spellStart"/>
      <w:r w:rsidRPr="006544EC">
        <w:rPr>
          <w:rFonts w:asciiTheme="majorHAnsi" w:hAnsiTheme="majorHAnsi" w:cstheme="majorHAnsi"/>
          <w:sz w:val="24"/>
          <w:szCs w:val="24"/>
        </w:rPr>
        <w:t>nageleverd</w:t>
      </w:r>
      <w:proofErr w:type="spellEnd"/>
      <w:r w:rsidRPr="006544EC">
        <w:rPr>
          <w:rFonts w:asciiTheme="majorHAnsi" w:hAnsiTheme="majorHAnsi" w:cstheme="majorHAnsi"/>
          <w:sz w:val="24"/>
          <w:szCs w:val="24"/>
        </w:rPr>
        <w:t xml:space="preserve"> worden? </w:t>
      </w:r>
    </w:p>
    <w:p w:rsidR="00917EC9" w:rsidRPr="006544EC" w:rsidRDefault="00917EC9" w:rsidP="004B7258">
      <w:pPr>
        <w:numPr>
          <w:ilvl w:val="0"/>
          <w:numId w:val="15"/>
        </w:numPr>
        <w:spacing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 xml:space="preserve">Hoeveel betalen? </w:t>
      </w:r>
    </w:p>
    <w:p w:rsidR="00917EC9" w:rsidRPr="006544EC" w:rsidRDefault="00917EC9" w:rsidP="004B7258">
      <w:pPr>
        <w:numPr>
          <w:ilvl w:val="0"/>
          <w:numId w:val="15"/>
        </w:numPr>
        <w:spacing w:after="267"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 xml:space="preserve">Wat wordt er verwacht van productinnovaties? </w:t>
      </w:r>
    </w:p>
    <w:p w:rsidR="00917EC9" w:rsidRPr="006544EC" w:rsidRDefault="00917EC9" w:rsidP="00917EC9">
      <w:pPr>
        <w:spacing w:after="299"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Ontwerpvariabelen die bij het inrichten van een </w:t>
      </w:r>
      <w:proofErr w:type="spellStart"/>
      <w:r w:rsidRPr="006544EC">
        <w:rPr>
          <w:rFonts w:asciiTheme="majorHAnsi" w:hAnsiTheme="majorHAnsi" w:cstheme="majorHAnsi"/>
          <w:sz w:val="24"/>
          <w:szCs w:val="24"/>
        </w:rPr>
        <w:t>supply</w:t>
      </w:r>
      <w:proofErr w:type="spellEnd"/>
      <w:r w:rsidRPr="006544EC">
        <w:rPr>
          <w:rFonts w:asciiTheme="majorHAnsi" w:hAnsiTheme="majorHAnsi" w:cstheme="majorHAnsi"/>
          <w:sz w:val="24"/>
          <w:szCs w:val="24"/>
        </w:rPr>
        <w:t xml:space="preserve"> chain belangrijk zijn. </w:t>
      </w:r>
    </w:p>
    <w:p w:rsidR="00917EC9" w:rsidRPr="006544EC" w:rsidRDefault="00917EC9" w:rsidP="004B7258">
      <w:pPr>
        <w:numPr>
          <w:ilvl w:val="0"/>
          <w:numId w:val="16"/>
        </w:numPr>
        <w:spacing w:line="276" w:lineRule="auto"/>
        <w:ind w:hanging="360"/>
        <w:rPr>
          <w:rFonts w:asciiTheme="majorHAnsi" w:hAnsiTheme="majorHAnsi" w:cstheme="majorHAnsi"/>
          <w:sz w:val="24"/>
          <w:szCs w:val="24"/>
        </w:rPr>
      </w:pPr>
      <w:r w:rsidRPr="006544EC">
        <w:rPr>
          <w:rFonts w:asciiTheme="majorHAnsi" w:hAnsiTheme="majorHAnsi" w:cstheme="majorHAnsi"/>
          <w:b/>
          <w:sz w:val="24"/>
          <w:szCs w:val="24"/>
        </w:rPr>
        <w:t xml:space="preserve">Aantal en lengte van de distributiekanalen </w:t>
      </w:r>
      <w:r w:rsidRPr="006544EC">
        <w:rPr>
          <w:rFonts w:asciiTheme="majorHAnsi" w:hAnsiTheme="majorHAnsi" w:cstheme="majorHAnsi"/>
          <w:b/>
          <w:sz w:val="24"/>
          <w:szCs w:val="24"/>
        </w:rPr>
        <w:tab/>
        <w:t xml:space="preserve">         </w:t>
      </w:r>
    </w:p>
    <w:p w:rsidR="00917EC9" w:rsidRPr="006544EC" w:rsidRDefault="00917EC9" w:rsidP="00917EC9">
      <w:pPr>
        <w:spacing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Belevering finale afnemer via één route is single </w:t>
      </w:r>
      <w:proofErr w:type="spellStart"/>
      <w:r w:rsidRPr="006544EC">
        <w:rPr>
          <w:rFonts w:asciiTheme="majorHAnsi" w:hAnsiTheme="majorHAnsi" w:cstheme="majorHAnsi"/>
          <w:sz w:val="24"/>
          <w:szCs w:val="24"/>
        </w:rPr>
        <w:t>channel</w:t>
      </w:r>
      <w:proofErr w:type="spellEnd"/>
      <w:r w:rsidRPr="006544EC">
        <w:rPr>
          <w:rFonts w:asciiTheme="majorHAnsi" w:hAnsiTheme="majorHAnsi" w:cstheme="majorHAnsi"/>
          <w:sz w:val="24"/>
          <w:szCs w:val="24"/>
        </w:rPr>
        <w:t xml:space="preserve"> of via verschillende kanalen, </w:t>
      </w:r>
      <w:proofErr w:type="spellStart"/>
      <w:r w:rsidRPr="006544EC">
        <w:rPr>
          <w:rFonts w:asciiTheme="majorHAnsi" w:hAnsiTheme="majorHAnsi" w:cstheme="majorHAnsi"/>
          <w:sz w:val="24"/>
          <w:szCs w:val="24"/>
        </w:rPr>
        <w:t>multi</w:t>
      </w:r>
      <w:proofErr w:type="spellEnd"/>
      <w:r w:rsidRPr="006544EC">
        <w:rPr>
          <w:rFonts w:asciiTheme="majorHAnsi" w:hAnsiTheme="majorHAnsi" w:cstheme="majorHAnsi"/>
          <w:sz w:val="24"/>
          <w:szCs w:val="24"/>
        </w:rPr>
        <w:t xml:space="preserve"> </w:t>
      </w:r>
      <w:proofErr w:type="spellStart"/>
      <w:r w:rsidRPr="006544EC">
        <w:rPr>
          <w:rFonts w:asciiTheme="majorHAnsi" w:hAnsiTheme="majorHAnsi" w:cstheme="majorHAnsi"/>
          <w:sz w:val="24"/>
          <w:szCs w:val="24"/>
        </w:rPr>
        <w:t>channel</w:t>
      </w:r>
      <w:proofErr w:type="spellEnd"/>
      <w:r w:rsidRPr="006544EC">
        <w:rPr>
          <w:rFonts w:asciiTheme="majorHAnsi" w:hAnsiTheme="majorHAnsi" w:cstheme="majorHAnsi"/>
          <w:sz w:val="24"/>
          <w:szCs w:val="24"/>
        </w:rPr>
        <w:t xml:space="preserve">. </w:t>
      </w:r>
    </w:p>
    <w:p w:rsidR="00917EC9" w:rsidRPr="006544EC" w:rsidRDefault="00917EC9" w:rsidP="00917EC9">
      <w:pPr>
        <w:spacing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Er kan vanuit de fabriek worden geleverd aan de eindgebruikers, dit noem je directe distributie. Wanneer er meerdere </w:t>
      </w:r>
      <w:proofErr w:type="spellStart"/>
      <w:r w:rsidRPr="006544EC">
        <w:rPr>
          <w:rFonts w:asciiTheme="majorHAnsi" w:hAnsiTheme="majorHAnsi" w:cstheme="majorHAnsi"/>
          <w:sz w:val="24"/>
          <w:szCs w:val="24"/>
        </w:rPr>
        <w:t>distributanten</w:t>
      </w:r>
      <w:proofErr w:type="spellEnd"/>
      <w:r w:rsidRPr="006544EC">
        <w:rPr>
          <w:rFonts w:asciiTheme="majorHAnsi" w:hAnsiTheme="majorHAnsi" w:cstheme="majorHAnsi"/>
          <w:sz w:val="24"/>
          <w:szCs w:val="24"/>
        </w:rPr>
        <w:t xml:space="preserve"> zijn noem je dit indirecte distributie. Daarbij kan er sprake zijn van een lang of kort kanaal. Het kanaal is kort wanneer er één distribuant is en lang met meerdere schakels zoals een grossier, importeur en detaillist. Er wordt verwacht dat online en offline voor veel consumenten samen zal gaan, dit wordt </w:t>
      </w:r>
      <w:proofErr w:type="spellStart"/>
      <w:r w:rsidRPr="006544EC">
        <w:rPr>
          <w:rFonts w:asciiTheme="majorHAnsi" w:hAnsiTheme="majorHAnsi" w:cstheme="majorHAnsi"/>
          <w:sz w:val="24"/>
          <w:szCs w:val="24"/>
        </w:rPr>
        <w:t>omni-channel</w:t>
      </w:r>
      <w:proofErr w:type="spellEnd"/>
      <w:r w:rsidRPr="006544EC">
        <w:rPr>
          <w:rFonts w:asciiTheme="majorHAnsi" w:hAnsiTheme="majorHAnsi" w:cstheme="majorHAnsi"/>
          <w:sz w:val="24"/>
          <w:szCs w:val="24"/>
        </w:rPr>
        <w:t xml:space="preserve"> genoemd. Er kunnen dienstverleners door fabrikanten worden ingezet voor de logistieke operatie achter de webwinkel, dit noem je </w:t>
      </w:r>
      <w:proofErr w:type="spellStart"/>
      <w:r w:rsidRPr="006544EC">
        <w:rPr>
          <w:rFonts w:asciiTheme="majorHAnsi" w:hAnsiTheme="majorHAnsi" w:cstheme="majorHAnsi"/>
          <w:sz w:val="24"/>
          <w:szCs w:val="24"/>
        </w:rPr>
        <w:t>efulfilment</w:t>
      </w:r>
      <w:proofErr w:type="spellEnd"/>
      <w:r w:rsidRPr="006544EC">
        <w:rPr>
          <w:rFonts w:asciiTheme="majorHAnsi" w:hAnsiTheme="majorHAnsi" w:cstheme="majorHAnsi"/>
          <w:sz w:val="24"/>
          <w:szCs w:val="24"/>
        </w:rPr>
        <w:t>. Retailers die via internet kopen worden e-</w:t>
      </w:r>
      <w:proofErr w:type="spellStart"/>
      <w:r w:rsidRPr="006544EC">
        <w:rPr>
          <w:rFonts w:asciiTheme="majorHAnsi" w:hAnsiTheme="majorHAnsi" w:cstheme="majorHAnsi"/>
          <w:sz w:val="24"/>
          <w:szCs w:val="24"/>
        </w:rPr>
        <w:t>tailers</w:t>
      </w:r>
      <w:proofErr w:type="spellEnd"/>
      <w:r w:rsidRPr="006544EC">
        <w:rPr>
          <w:rFonts w:asciiTheme="majorHAnsi" w:hAnsiTheme="majorHAnsi" w:cstheme="majorHAnsi"/>
          <w:sz w:val="24"/>
          <w:szCs w:val="24"/>
        </w:rPr>
        <w:t xml:space="preserve"> genoemd.</w:t>
      </w:r>
    </w:p>
    <w:p w:rsidR="00917EC9" w:rsidRPr="006544EC" w:rsidRDefault="00917EC9" w:rsidP="00917EC9">
      <w:pPr>
        <w:spacing w:after="17" w:line="276" w:lineRule="auto"/>
        <w:ind w:left="360" w:firstLine="0"/>
        <w:rPr>
          <w:rFonts w:asciiTheme="majorHAnsi" w:hAnsiTheme="majorHAnsi" w:cstheme="majorHAnsi"/>
          <w:sz w:val="24"/>
          <w:szCs w:val="24"/>
        </w:rPr>
      </w:pPr>
      <w:r w:rsidRPr="006544EC">
        <w:rPr>
          <w:rFonts w:asciiTheme="majorHAnsi" w:hAnsiTheme="majorHAnsi" w:cstheme="majorHAnsi"/>
          <w:sz w:val="24"/>
          <w:szCs w:val="24"/>
        </w:rPr>
        <w:t xml:space="preserve"> </w:t>
      </w:r>
    </w:p>
    <w:p w:rsidR="00917EC9" w:rsidRPr="006544EC" w:rsidRDefault="00917EC9" w:rsidP="004B7258">
      <w:pPr>
        <w:numPr>
          <w:ilvl w:val="0"/>
          <w:numId w:val="16"/>
        </w:numPr>
        <w:spacing w:line="276" w:lineRule="auto"/>
        <w:ind w:hanging="360"/>
        <w:rPr>
          <w:rFonts w:asciiTheme="majorHAnsi" w:hAnsiTheme="majorHAnsi" w:cstheme="majorHAnsi"/>
          <w:sz w:val="24"/>
          <w:szCs w:val="24"/>
        </w:rPr>
      </w:pPr>
      <w:r w:rsidRPr="006544EC">
        <w:rPr>
          <w:rFonts w:asciiTheme="majorHAnsi" w:hAnsiTheme="majorHAnsi" w:cstheme="majorHAnsi"/>
          <w:b/>
          <w:sz w:val="24"/>
          <w:szCs w:val="24"/>
        </w:rPr>
        <w:t xml:space="preserve">Aantal, omvang en locatie van productiefaciliteiten              </w:t>
      </w:r>
      <w:r w:rsidRPr="006544EC">
        <w:rPr>
          <w:rFonts w:asciiTheme="majorHAnsi" w:hAnsiTheme="majorHAnsi" w:cstheme="majorHAnsi"/>
          <w:b/>
          <w:sz w:val="24"/>
          <w:szCs w:val="24"/>
        </w:rPr>
        <w:tab/>
        <w:t xml:space="preserve">           </w:t>
      </w:r>
      <w:r w:rsidRPr="006544EC">
        <w:rPr>
          <w:rFonts w:asciiTheme="majorHAnsi" w:eastAsia="Times New Roman" w:hAnsiTheme="majorHAnsi" w:cstheme="majorHAnsi"/>
          <w:b/>
          <w:sz w:val="24"/>
          <w:szCs w:val="24"/>
        </w:rPr>
        <w:t xml:space="preserve">      </w:t>
      </w:r>
    </w:p>
    <w:p w:rsidR="00917EC9" w:rsidRPr="006544EC" w:rsidRDefault="00917EC9" w:rsidP="00917EC9">
      <w:pPr>
        <w:tabs>
          <w:tab w:val="center" w:pos="659"/>
          <w:tab w:val="center" w:pos="7440"/>
        </w:tabs>
        <w:spacing w:line="276" w:lineRule="auto"/>
        <w:ind w:left="0" w:firstLine="0"/>
        <w:rPr>
          <w:rFonts w:asciiTheme="majorHAnsi" w:hAnsiTheme="majorHAnsi" w:cstheme="majorHAnsi"/>
          <w:sz w:val="24"/>
          <w:szCs w:val="24"/>
        </w:rPr>
      </w:pPr>
      <w:r w:rsidRPr="006544EC">
        <w:rPr>
          <w:rFonts w:asciiTheme="majorHAnsi" w:hAnsiTheme="majorHAnsi" w:cstheme="majorHAnsi"/>
          <w:sz w:val="24"/>
          <w:szCs w:val="24"/>
        </w:rPr>
        <w:tab/>
      </w:r>
      <w:r w:rsidRPr="006544EC">
        <w:rPr>
          <w:rFonts w:asciiTheme="majorHAnsi" w:hAnsiTheme="majorHAnsi" w:cstheme="majorHAnsi"/>
          <w:b/>
          <w:sz w:val="24"/>
          <w:szCs w:val="24"/>
        </w:rPr>
        <w:t xml:space="preserve">Aantal </w:t>
      </w:r>
      <w:r w:rsidRPr="006544EC">
        <w:rPr>
          <w:rFonts w:asciiTheme="majorHAnsi" w:hAnsiTheme="majorHAnsi" w:cstheme="majorHAnsi"/>
          <w:b/>
          <w:sz w:val="24"/>
          <w:szCs w:val="24"/>
        </w:rPr>
        <w:tab/>
      </w:r>
      <w:r w:rsidRPr="006544EC">
        <w:rPr>
          <w:rFonts w:asciiTheme="majorHAnsi" w:eastAsia="Times New Roman" w:hAnsiTheme="majorHAnsi" w:cstheme="majorHAnsi"/>
          <w:sz w:val="24"/>
          <w:szCs w:val="24"/>
        </w:rPr>
        <w:t xml:space="preserve">             </w:t>
      </w:r>
    </w:p>
    <w:p w:rsidR="00917EC9" w:rsidRPr="006544EC" w:rsidRDefault="00917EC9" w:rsidP="00917EC9">
      <w:pPr>
        <w:spacing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Productie in één of een beperkt aantal grote en centraal gelegen fabrieken (few </w:t>
      </w:r>
      <w:proofErr w:type="spellStart"/>
      <w:r w:rsidRPr="006544EC">
        <w:rPr>
          <w:rFonts w:asciiTheme="majorHAnsi" w:hAnsiTheme="majorHAnsi" w:cstheme="majorHAnsi"/>
          <w:sz w:val="24"/>
          <w:szCs w:val="24"/>
        </w:rPr>
        <w:t>central</w:t>
      </w:r>
      <w:proofErr w:type="spellEnd"/>
      <w:r w:rsidRPr="006544EC">
        <w:rPr>
          <w:rFonts w:asciiTheme="majorHAnsi" w:hAnsiTheme="majorHAnsi" w:cstheme="majorHAnsi"/>
          <w:sz w:val="24"/>
          <w:szCs w:val="24"/>
        </w:rPr>
        <w:t xml:space="preserve"> </w:t>
      </w:r>
      <w:proofErr w:type="spellStart"/>
      <w:r w:rsidRPr="006544EC">
        <w:rPr>
          <w:rFonts w:asciiTheme="majorHAnsi" w:hAnsiTheme="majorHAnsi" w:cstheme="majorHAnsi"/>
          <w:sz w:val="24"/>
          <w:szCs w:val="24"/>
        </w:rPr>
        <w:t>plants</w:t>
      </w:r>
      <w:proofErr w:type="spellEnd"/>
      <w:r w:rsidRPr="006544EC">
        <w:rPr>
          <w:rFonts w:asciiTheme="majorHAnsi" w:hAnsiTheme="majorHAnsi" w:cstheme="majorHAnsi"/>
          <w:sz w:val="24"/>
          <w:szCs w:val="24"/>
        </w:rPr>
        <w:t xml:space="preserve">) </w:t>
      </w:r>
    </w:p>
    <w:p w:rsidR="00917EC9" w:rsidRPr="006544EC" w:rsidRDefault="00917EC9" w:rsidP="004B7258">
      <w:pPr>
        <w:numPr>
          <w:ilvl w:val="0"/>
          <w:numId w:val="17"/>
        </w:numPr>
        <w:spacing w:after="271"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 xml:space="preserve">Concurrentiestrategie: </w:t>
      </w:r>
      <w:proofErr w:type="spellStart"/>
      <w:r w:rsidRPr="006544EC">
        <w:rPr>
          <w:rFonts w:asciiTheme="majorHAnsi" w:hAnsiTheme="majorHAnsi" w:cstheme="majorHAnsi"/>
          <w:sz w:val="24"/>
          <w:szCs w:val="24"/>
        </w:rPr>
        <w:t>productleadership</w:t>
      </w:r>
      <w:proofErr w:type="spellEnd"/>
      <w:r w:rsidRPr="006544EC">
        <w:rPr>
          <w:rFonts w:asciiTheme="majorHAnsi" w:hAnsiTheme="majorHAnsi" w:cstheme="majorHAnsi"/>
          <w:sz w:val="24"/>
          <w:szCs w:val="24"/>
        </w:rPr>
        <w:t xml:space="preserve"> en customer </w:t>
      </w:r>
      <w:proofErr w:type="spellStart"/>
      <w:r w:rsidRPr="006544EC">
        <w:rPr>
          <w:rFonts w:asciiTheme="majorHAnsi" w:hAnsiTheme="majorHAnsi" w:cstheme="majorHAnsi"/>
          <w:sz w:val="24"/>
          <w:szCs w:val="24"/>
        </w:rPr>
        <w:t>intimacy</w:t>
      </w:r>
      <w:proofErr w:type="spellEnd"/>
      <w:r w:rsidRPr="006544EC">
        <w:rPr>
          <w:rFonts w:asciiTheme="majorHAnsi" w:hAnsiTheme="majorHAnsi" w:cstheme="majorHAnsi"/>
          <w:sz w:val="24"/>
          <w:szCs w:val="24"/>
        </w:rPr>
        <w:t xml:space="preserve"> schaalvoordelen, lagere productiekosten, hoge transportkosten en geringe flexibiliteit </w:t>
      </w:r>
    </w:p>
    <w:p w:rsidR="00917EC9" w:rsidRPr="006544EC" w:rsidRDefault="00917EC9" w:rsidP="00917EC9">
      <w:pPr>
        <w:spacing w:after="300"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Productie in verschillende kleine verspreid gelegen fabrieken (</w:t>
      </w:r>
      <w:proofErr w:type="spellStart"/>
      <w:r w:rsidRPr="006544EC">
        <w:rPr>
          <w:rFonts w:asciiTheme="majorHAnsi" w:hAnsiTheme="majorHAnsi" w:cstheme="majorHAnsi"/>
          <w:sz w:val="24"/>
          <w:szCs w:val="24"/>
        </w:rPr>
        <w:t>many</w:t>
      </w:r>
      <w:proofErr w:type="spellEnd"/>
      <w:r w:rsidRPr="006544EC">
        <w:rPr>
          <w:rFonts w:asciiTheme="majorHAnsi" w:hAnsiTheme="majorHAnsi" w:cstheme="majorHAnsi"/>
          <w:sz w:val="24"/>
          <w:szCs w:val="24"/>
        </w:rPr>
        <w:t xml:space="preserve"> smaller </w:t>
      </w:r>
      <w:proofErr w:type="spellStart"/>
      <w:r w:rsidRPr="006544EC">
        <w:rPr>
          <w:rFonts w:asciiTheme="majorHAnsi" w:hAnsiTheme="majorHAnsi" w:cstheme="majorHAnsi"/>
          <w:sz w:val="24"/>
          <w:szCs w:val="24"/>
        </w:rPr>
        <w:t>plants</w:t>
      </w:r>
      <w:proofErr w:type="spellEnd"/>
      <w:r w:rsidRPr="006544EC">
        <w:rPr>
          <w:rFonts w:asciiTheme="majorHAnsi" w:hAnsiTheme="majorHAnsi" w:cstheme="majorHAnsi"/>
          <w:sz w:val="24"/>
          <w:szCs w:val="24"/>
        </w:rPr>
        <w:t xml:space="preserve">) </w:t>
      </w:r>
    </w:p>
    <w:p w:rsidR="00917EC9" w:rsidRPr="006544EC" w:rsidRDefault="00917EC9" w:rsidP="004B7258">
      <w:pPr>
        <w:numPr>
          <w:ilvl w:val="0"/>
          <w:numId w:val="17"/>
        </w:numPr>
        <w:spacing w:after="296"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 xml:space="preserve">Concurrentiestrategie: </w:t>
      </w:r>
      <w:proofErr w:type="spellStart"/>
      <w:r w:rsidRPr="006544EC">
        <w:rPr>
          <w:rFonts w:asciiTheme="majorHAnsi" w:hAnsiTheme="majorHAnsi" w:cstheme="majorHAnsi"/>
          <w:sz w:val="24"/>
          <w:szCs w:val="24"/>
        </w:rPr>
        <w:t>operational</w:t>
      </w:r>
      <w:proofErr w:type="spellEnd"/>
      <w:r w:rsidRPr="006544EC">
        <w:rPr>
          <w:rFonts w:asciiTheme="majorHAnsi" w:hAnsiTheme="majorHAnsi" w:cstheme="majorHAnsi"/>
          <w:sz w:val="24"/>
          <w:szCs w:val="24"/>
        </w:rPr>
        <w:t xml:space="preserve"> excellence met frequente leveringen, flexibel productiesysteem</w:t>
      </w:r>
    </w:p>
    <w:p w:rsidR="00917EC9" w:rsidRPr="006544EC" w:rsidRDefault="00917EC9" w:rsidP="00917EC9">
      <w:pPr>
        <w:tabs>
          <w:tab w:val="center" w:pos="740"/>
          <w:tab w:val="right" w:pos="9428"/>
        </w:tabs>
        <w:spacing w:line="276" w:lineRule="auto"/>
        <w:ind w:left="0" w:firstLine="0"/>
        <w:rPr>
          <w:rFonts w:asciiTheme="majorHAnsi" w:hAnsiTheme="majorHAnsi" w:cstheme="majorHAnsi"/>
          <w:sz w:val="24"/>
          <w:szCs w:val="24"/>
        </w:rPr>
      </w:pPr>
      <w:r w:rsidRPr="006544EC">
        <w:rPr>
          <w:rFonts w:asciiTheme="majorHAnsi" w:hAnsiTheme="majorHAnsi" w:cstheme="majorHAnsi"/>
          <w:sz w:val="24"/>
          <w:szCs w:val="24"/>
        </w:rPr>
        <w:lastRenderedPageBreak/>
        <w:tab/>
      </w:r>
      <w:r w:rsidRPr="006544EC">
        <w:rPr>
          <w:rFonts w:asciiTheme="majorHAnsi" w:hAnsiTheme="majorHAnsi" w:cstheme="majorHAnsi"/>
          <w:b/>
          <w:sz w:val="24"/>
          <w:szCs w:val="24"/>
        </w:rPr>
        <w:t xml:space="preserve">Omvang </w:t>
      </w:r>
      <w:r w:rsidRPr="006544EC">
        <w:rPr>
          <w:rFonts w:asciiTheme="majorHAnsi" w:hAnsiTheme="majorHAnsi" w:cstheme="majorHAnsi"/>
          <w:b/>
          <w:sz w:val="24"/>
          <w:szCs w:val="24"/>
        </w:rPr>
        <w:tab/>
      </w:r>
      <w:r w:rsidRPr="006544EC">
        <w:rPr>
          <w:rFonts w:asciiTheme="majorHAnsi" w:eastAsia="Times New Roman" w:hAnsiTheme="majorHAnsi" w:cstheme="majorHAnsi"/>
          <w:sz w:val="24"/>
          <w:szCs w:val="24"/>
        </w:rPr>
        <w:t xml:space="preserve">          </w:t>
      </w:r>
      <w:r w:rsidRPr="006544EC">
        <w:rPr>
          <w:rFonts w:asciiTheme="majorHAnsi" w:hAnsiTheme="majorHAnsi" w:cstheme="majorHAnsi"/>
          <w:sz w:val="24"/>
          <w:szCs w:val="24"/>
        </w:rPr>
        <w:t>Hoeveel</w:t>
      </w:r>
    </w:p>
    <w:p w:rsidR="00917EC9" w:rsidRPr="006544EC" w:rsidRDefault="00917EC9" w:rsidP="00917EC9">
      <w:pPr>
        <w:spacing w:after="289"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w:t>
      </w:r>
      <w:r w:rsidRPr="006544EC">
        <w:rPr>
          <w:rFonts w:asciiTheme="majorHAnsi" w:hAnsiTheme="majorHAnsi" w:cstheme="majorHAnsi"/>
          <w:b/>
          <w:sz w:val="24"/>
          <w:szCs w:val="24"/>
        </w:rPr>
        <w:t>over</w:t>
      </w:r>
      <w:r w:rsidRPr="006544EC">
        <w:rPr>
          <w:rFonts w:asciiTheme="majorHAnsi" w:hAnsiTheme="majorHAnsi" w:cstheme="majorHAnsi"/>
          <w:sz w:val="24"/>
          <w:szCs w:val="24"/>
        </w:rPr>
        <w:t>)</w:t>
      </w:r>
      <w:r w:rsidRPr="006544EC">
        <w:rPr>
          <w:rFonts w:asciiTheme="majorHAnsi" w:hAnsiTheme="majorHAnsi" w:cstheme="majorHAnsi"/>
          <w:b/>
          <w:sz w:val="24"/>
          <w:szCs w:val="24"/>
        </w:rPr>
        <w:t>capaciteit</w:t>
      </w:r>
      <w:r w:rsidRPr="006544EC">
        <w:rPr>
          <w:rFonts w:asciiTheme="majorHAnsi" w:hAnsiTheme="majorHAnsi" w:cstheme="majorHAnsi"/>
          <w:sz w:val="24"/>
          <w:szCs w:val="24"/>
        </w:rPr>
        <w:t xml:space="preserve"> wil men in de fabriek </w:t>
      </w:r>
      <w:proofErr w:type="spellStart"/>
      <w:r w:rsidRPr="006544EC">
        <w:rPr>
          <w:rFonts w:asciiTheme="majorHAnsi" w:hAnsiTheme="majorHAnsi" w:cstheme="majorHAnsi"/>
          <w:sz w:val="24"/>
          <w:szCs w:val="24"/>
        </w:rPr>
        <w:t>creëren</w:t>
      </w:r>
      <w:proofErr w:type="spellEnd"/>
      <w:r w:rsidRPr="006544EC">
        <w:rPr>
          <w:rFonts w:asciiTheme="majorHAnsi" w:hAnsiTheme="majorHAnsi" w:cstheme="majorHAnsi"/>
          <w:sz w:val="24"/>
          <w:szCs w:val="24"/>
        </w:rPr>
        <w:t xml:space="preserve"> voor flexibiliteit? Overcapaciteit </w:t>
      </w:r>
      <w:proofErr w:type="spellStart"/>
      <w:r w:rsidRPr="006544EC">
        <w:rPr>
          <w:rFonts w:asciiTheme="majorHAnsi" w:hAnsiTheme="majorHAnsi" w:cstheme="majorHAnsi"/>
          <w:sz w:val="24"/>
          <w:szCs w:val="24"/>
        </w:rPr>
        <w:t>creëert</w:t>
      </w:r>
      <w:proofErr w:type="spellEnd"/>
      <w:r w:rsidRPr="006544EC">
        <w:rPr>
          <w:rFonts w:asciiTheme="majorHAnsi" w:hAnsiTheme="majorHAnsi" w:cstheme="majorHAnsi"/>
          <w:sz w:val="24"/>
          <w:szCs w:val="24"/>
        </w:rPr>
        <w:t xml:space="preserve"> </w:t>
      </w:r>
      <w:r w:rsidRPr="006544EC">
        <w:rPr>
          <w:rFonts w:asciiTheme="majorHAnsi" w:hAnsiTheme="majorHAnsi" w:cstheme="majorHAnsi"/>
          <w:b/>
          <w:sz w:val="24"/>
          <w:szCs w:val="24"/>
        </w:rPr>
        <w:t>volumeflexibiliteit</w:t>
      </w:r>
      <w:r w:rsidRPr="006544EC">
        <w:rPr>
          <w:rFonts w:asciiTheme="majorHAnsi" w:hAnsiTheme="majorHAnsi" w:cstheme="majorHAnsi"/>
          <w:sz w:val="24"/>
          <w:szCs w:val="24"/>
        </w:rPr>
        <w:t xml:space="preserve">. Flexibele productiesystemen richten zich vooral op het verhogen van </w:t>
      </w:r>
      <w:r w:rsidRPr="006544EC">
        <w:rPr>
          <w:rFonts w:asciiTheme="majorHAnsi" w:hAnsiTheme="majorHAnsi" w:cstheme="majorHAnsi"/>
          <w:b/>
          <w:sz w:val="24"/>
          <w:szCs w:val="24"/>
        </w:rPr>
        <w:t>mixflexibiliteit</w:t>
      </w:r>
      <w:r w:rsidRPr="006544EC">
        <w:rPr>
          <w:rFonts w:asciiTheme="majorHAnsi" w:hAnsiTheme="majorHAnsi" w:cstheme="majorHAnsi"/>
          <w:sz w:val="24"/>
          <w:szCs w:val="24"/>
        </w:rPr>
        <w:t xml:space="preserve"> (het vermogen om snel op veranderende combinaties van producten in te spelen).</w:t>
      </w:r>
    </w:p>
    <w:p w:rsidR="00917EC9" w:rsidRPr="006544EC" w:rsidRDefault="00917EC9" w:rsidP="00917EC9">
      <w:pPr>
        <w:tabs>
          <w:tab w:val="center" w:pos="684"/>
          <w:tab w:val="center" w:pos="8148"/>
        </w:tabs>
        <w:spacing w:line="276" w:lineRule="auto"/>
        <w:ind w:left="0" w:firstLine="0"/>
        <w:rPr>
          <w:rFonts w:asciiTheme="majorHAnsi" w:hAnsiTheme="majorHAnsi" w:cstheme="majorHAnsi"/>
          <w:sz w:val="24"/>
          <w:szCs w:val="24"/>
        </w:rPr>
      </w:pPr>
      <w:r w:rsidRPr="006544EC">
        <w:rPr>
          <w:rFonts w:asciiTheme="majorHAnsi" w:hAnsiTheme="majorHAnsi" w:cstheme="majorHAnsi"/>
          <w:sz w:val="24"/>
          <w:szCs w:val="24"/>
        </w:rPr>
        <w:tab/>
      </w:r>
      <w:r w:rsidRPr="006544EC">
        <w:rPr>
          <w:rFonts w:asciiTheme="majorHAnsi" w:hAnsiTheme="majorHAnsi" w:cstheme="majorHAnsi"/>
          <w:b/>
          <w:sz w:val="24"/>
          <w:szCs w:val="24"/>
        </w:rPr>
        <w:t xml:space="preserve">Locatie </w:t>
      </w:r>
      <w:r w:rsidRPr="006544EC">
        <w:rPr>
          <w:rFonts w:asciiTheme="majorHAnsi" w:eastAsia="Times New Roman" w:hAnsiTheme="majorHAnsi" w:cstheme="majorHAnsi"/>
          <w:sz w:val="24"/>
          <w:szCs w:val="24"/>
        </w:rPr>
        <w:t xml:space="preserve">     </w:t>
      </w:r>
      <w:r w:rsidRPr="006544EC">
        <w:rPr>
          <w:rFonts w:asciiTheme="majorHAnsi" w:eastAsia="Times New Roman" w:hAnsiTheme="majorHAnsi" w:cstheme="majorHAnsi"/>
          <w:sz w:val="24"/>
          <w:szCs w:val="24"/>
        </w:rPr>
        <w:tab/>
        <w:t xml:space="preserve">       </w:t>
      </w:r>
    </w:p>
    <w:p w:rsidR="00917EC9" w:rsidRPr="006544EC" w:rsidRDefault="00917EC9" w:rsidP="00917EC9">
      <w:pPr>
        <w:spacing w:after="831"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Afhankelijk van de gewenste en de te realiseren levertijd, kwaliteit, productie -en vrachtkosten. </w:t>
      </w:r>
    </w:p>
    <w:p w:rsidR="00917EC9" w:rsidRPr="006544EC" w:rsidRDefault="00917EC9" w:rsidP="00917EC9">
      <w:pPr>
        <w:tabs>
          <w:tab w:val="center" w:pos="802"/>
          <w:tab w:val="center" w:pos="3442"/>
        </w:tabs>
        <w:spacing w:line="276" w:lineRule="auto"/>
        <w:ind w:left="0" w:firstLine="0"/>
        <w:rPr>
          <w:rFonts w:asciiTheme="majorHAnsi" w:hAnsiTheme="majorHAnsi" w:cstheme="majorHAnsi"/>
          <w:sz w:val="24"/>
          <w:szCs w:val="24"/>
        </w:rPr>
      </w:pPr>
      <w:r w:rsidRPr="006544EC">
        <w:rPr>
          <w:rFonts w:asciiTheme="majorHAnsi" w:hAnsiTheme="majorHAnsi" w:cstheme="majorHAnsi"/>
          <w:sz w:val="24"/>
          <w:szCs w:val="24"/>
        </w:rPr>
        <w:tab/>
      </w:r>
      <w:r w:rsidRPr="006544EC">
        <w:rPr>
          <w:rFonts w:asciiTheme="majorHAnsi" w:eastAsia="Times New Roman" w:hAnsiTheme="majorHAnsi" w:cstheme="majorHAnsi"/>
          <w:b/>
          <w:sz w:val="24"/>
          <w:szCs w:val="24"/>
        </w:rPr>
        <w:t>3.</w:t>
      </w:r>
      <w:r w:rsidRPr="006544EC">
        <w:rPr>
          <w:rFonts w:asciiTheme="majorHAnsi" w:eastAsia="Times New Roman" w:hAnsiTheme="majorHAnsi" w:cstheme="majorHAnsi"/>
          <w:b/>
          <w:sz w:val="24"/>
          <w:szCs w:val="24"/>
        </w:rPr>
        <w:tab/>
      </w:r>
      <w:r w:rsidRPr="006544EC">
        <w:rPr>
          <w:rFonts w:asciiTheme="majorHAnsi" w:hAnsiTheme="majorHAnsi" w:cstheme="majorHAnsi"/>
          <w:b/>
          <w:sz w:val="24"/>
          <w:szCs w:val="24"/>
        </w:rPr>
        <w:t xml:space="preserve">Aantal, omvang en locatie van distributiefaciliteiten </w:t>
      </w:r>
    </w:p>
    <w:p w:rsidR="00917EC9" w:rsidRPr="006544EC" w:rsidRDefault="00917EC9" w:rsidP="00917EC9">
      <w:pPr>
        <w:spacing w:after="31" w:line="276" w:lineRule="auto"/>
        <w:ind w:left="355" w:right="8"/>
        <w:rPr>
          <w:rFonts w:asciiTheme="majorHAnsi" w:hAnsiTheme="majorHAnsi" w:cstheme="majorHAnsi"/>
          <w:sz w:val="24"/>
          <w:szCs w:val="24"/>
        </w:rPr>
      </w:pPr>
      <w:proofErr w:type="spellStart"/>
      <w:r w:rsidRPr="006544EC">
        <w:rPr>
          <w:rFonts w:asciiTheme="majorHAnsi" w:hAnsiTheme="majorHAnsi" w:cstheme="majorHAnsi"/>
          <w:sz w:val="24"/>
          <w:szCs w:val="24"/>
        </w:rPr>
        <w:t>Many</w:t>
      </w:r>
      <w:proofErr w:type="spellEnd"/>
      <w:r w:rsidRPr="006544EC">
        <w:rPr>
          <w:rFonts w:asciiTheme="majorHAnsi" w:hAnsiTheme="majorHAnsi" w:cstheme="majorHAnsi"/>
          <w:sz w:val="24"/>
          <w:szCs w:val="24"/>
        </w:rPr>
        <w:t xml:space="preserve"> </w:t>
      </w:r>
      <w:proofErr w:type="spellStart"/>
      <w:r w:rsidRPr="006544EC">
        <w:rPr>
          <w:rFonts w:asciiTheme="majorHAnsi" w:hAnsiTheme="majorHAnsi" w:cstheme="majorHAnsi"/>
          <w:sz w:val="24"/>
          <w:szCs w:val="24"/>
        </w:rPr>
        <w:t>locations</w:t>
      </w:r>
      <w:proofErr w:type="spellEnd"/>
      <w:r w:rsidRPr="006544EC">
        <w:rPr>
          <w:rFonts w:asciiTheme="majorHAnsi" w:hAnsiTheme="majorHAnsi" w:cstheme="majorHAnsi"/>
          <w:sz w:val="24"/>
          <w:szCs w:val="24"/>
        </w:rPr>
        <w:t xml:space="preserve"> close tot he customer </w:t>
      </w:r>
      <w:proofErr w:type="spellStart"/>
      <w:r w:rsidRPr="006544EC">
        <w:rPr>
          <w:rFonts w:asciiTheme="majorHAnsi" w:hAnsiTheme="majorHAnsi" w:cstheme="majorHAnsi"/>
          <w:sz w:val="24"/>
          <w:szCs w:val="24"/>
        </w:rPr>
        <w:t>vs</w:t>
      </w:r>
      <w:proofErr w:type="spellEnd"/>
      <w:r w:rsidRPr="006544EC">
        <w:rPr>
          <w:rFonts w:asciiTheme="majorHAnsi" w:hAnsiTheme="majorHAnsi" w:cstheme="majorHAnsi"/>
          <w:sz w:val="24"/>
          <w:szCs w:val="24"/>
        </w:rPr>
        <w:t xml:space="preserve"> few </w:t>
      </w:r>
      <w:proofErr w:type="spellStart"/>
      <w:r w:rsidRPr="006544EC">
        <w:rPr>
          <w:rFonts w:asciiTheme="majorHAnsi" w:hAnsiTheme="majorHAnsi" w:cstheme="majorHAnsi"/>
          <w:sz w:val="24"/>
          <w:szCs w:val="24"/>
        </w:rPr>
        <w:t>central</w:t>
      </w:r>
      <w:proofErr w:type="spellEnd"/>
      <w:r w:rsidRPr="006544EC">
        <w:rPr>
          <w:rFonts w:asciiTheme="majorHAnsi" w:hAnsiTheme="majorHAnsi" w:cstheme="majorHAnsi"/>
          <w:sz w:val="24"/>
          <w:szCs w:val="24"/>
        </w:rPr>
        <w:t xml:space="preserve"> </w:t>
      </w:r>
      <w:proofErr w:type="spellStart"/>
      <w:r w:rsidRPr="006544EC">
        <w:rPr>
          <w:rFonts w:asciiTheme="majorHAnsi" w:hAnsiTheme="majorHAnsi" w:cstheme="majorHAnsi"/>
          <w:sz w:val="24"/>
          <w:szCs w:val="24"/>
        </w:rPr>
        <w:t>locations</w:t>
      </w:r>
      <w:proofErr w:type="spellEnd"/>
      <w:r w:rsidRPr="006544EC">
        <w:rPr>
          <w:rFonts w:asciiTheme="majorHAnsi" w:hAnsiTheme="majorHAnsi" w:cstheme="majorHAnsi"/>
          <w:sz w:val="24"/>
          <w:szCs w:val="24"/>
        </w:rPr>
        <w:t xml:space="preserve"> serve </w:t>
      </w:r>
      <w:proofErr w:type="spellStart"/>
      <w:r w:rsidRPr="006544EC">
        <w:rPr>
          <w:rFonts w:asciiTheme="majorHAnsi" w:hAnsiTheme="majorHAnsi" w:cstheme="majorHAnsi"/>
          <w:sz w:val="24"/>
          <w:szCs w:val="24"/>
        </w:rPr>
        <w:t>wide</w:t>
      </w:r>
      <w:proofErr w:type="spellEnd"/>
      <w:r w:rsidRPr="006544EC">
        <w:rPr>
          <w:rFonts w:asciiTheme="majorHAnsi" w:hAnsiTheme="majorHAnsi" w:cstheme="majorHAnsi"/>
          <w:sz w:val="24"/>
          <w:szCs w:val="24"/>
        </w:rPr>
        <w:t xml:space="preserve"> </w:t>
      </w:r>
      <w:proofErr w:type="spellStart"/>
      <w:r w:rsidRPr="006544EC">
        <w:rPr>
          <w:rFonts w:asciiTheme="majorHAnsi" w:hAnsiTheme="majorHAnsi" w:cstheme="majorHAnsi"/>
          <w:sz w:val="24"/>
          <w:szCs w:val="24"/>
        </w:rPr>
        <w:t>areas</w:t>
      </w:r>
      <w:proofErr w:type="spellEnd"/>
      <w:r w:rsidRPr="006544EC">
        <w:rPr>
          <w:rFonts w:asciiTheme="majorHAnsi" w:hAnsiTheme="majorHAnsi" w:cstheme="majorHAnsi"/>
          <w:sz w:val="24"/>
          <w:szCs w:val="24"/>
        </w:rPr>
        <w:t xml:space="preserve"> </w:t>
      </w:r>
    </w:p>
    <w:p w:rsidR="00917EC9" w:rsidRPr="006544EC" w:rsidRDefault="00917EC9" w:rsidP="004B7258">
      <w:pPr>
        <w:numPr>
          <w:ilvl w:val="0"/>
          <w:numId w:val="18"/>
        </w:numPr>
        <w:spacing w:after="41" w:line="276" w:lineRule="auto"/>
        <w:ind w:right="8" w:hanging="360"/>
        <w:rPr>
          <w:rFonts w:asciiTheme="majorHAnsi" w:hAnsiTheme="majorHAnsi" w:cstheme="majorHAnsi"/>
          <w:sz w:val="24"/>
          <w:szCs w:val="24"/>
        </w:rPr>
      </w:pPr>
      <w:r w:rsidRPr="006544EC">
        <w:rPr>
          <w:rFonts w:asciiTheme="majorHAnsi" w:hAnsiTheme="majorHAnsi" w:cstheme="majorHAnsi"/>
          <w:b/>
          <w:sz w:val="24"/>
          <w:szCs w:val="24"/>
        </w:rPr>
        <w:t>Consolidatiecentra</w:t>
      </w:r>
      <w:r w:rsidRPr="006544EC">
        <w:rPr>
          <w:rFonts w:asciiTheme="majorHAnsi" w:hAnsiTheme="majorHAnsi" w:cstheme="majorHAnsi"/>
          <w:sz w:val="24"/>
          <w:szCs w:val="24"/>
        </w:rPr>
        <w:t xml:space="preserve"> (</w:t>
      </w:r>
      <w:proofErr w:type="spellStart"/>
      <w:r w:rsidRPr="006544EC">
        <w:rPr>
          <w:rFonts w:asciiTheme="majorHAnsi" w:hAnsiTheme="majorHAnsi" w:cstheme="majorHAnsi"/>
          <w:sz w:val="24"/>
          <w:szCs w:val="24"/>
        </w:rPr>
        <w:t>DC’s</w:t>
      </w:r>
      <w:proofErr w:type="spellEnd"/>
      <w:r w:rsidRPr="006544EC">
        <w:rPr>
          <w:rFonts w:asciiTheme="majorHAnsi" w:hAnsiTheme="majorHAnsi" w:cstheme="majorHAnsi"/>
          <w:sz w:val="24"/>
          <w:szCs w:val="24"/>
        </w:rPr>
        <w:t xml:space="preserve"> waar ladingen van verschillende afkomst wordt samenvoegt) </w:t>
      </w:r>
    </w:p>
    <w:p w:rsidR="00917EC9" w:rsidRPr="006544EC" w:rsidRDefault="00917EC9" w:rsidP="004B7258">
      <w:pPr>
        <w:numPr>
          <w:ilvl w:val="0"/>
          <w:numId w:val="18"/>
        </w:numPr>
        <w:spacing w:after="289" w:line="276" w:lineRule="auto"/>
        <w:ind w:right="8" w:hanging="360"/>
        <w:rPr>
          <w:rFonts w:asciiTheme="majorHAnsi" w:hAnsiTheme="majorHAnsi" w:cstheme="majorHAnsi"/>
          <w:sz w:val="24"/>
          <w:szCs w:val="24"/>
        </w:rPr>
      </w:pPr>
      <w:r w:rsidRPr="006544EC">
        <w:rPr>
          <w:rFonts w:asciiTheme="majorHAnsi" w:hAnsiTheme="majorHAnsi" w:cstheme="majorHAnsi"/>
          <w:b/>
          <w:sz w:val="24"/>
          <w:szCs w:val="24"/>
        </w:rPr>
        <w:t>Deconsolidatie</w:t>
      </w:r>
      <w:r w:rsidRPr="006544EC">
        <w:rPr>
          <w:rFonts w:asciiTheme="majorHAnsi" w:hAnsiTheme="majorHAnsi" w:cstheme="majorHAnsi"/>
          <w:sz w:val="24"/>
          <w:szCs w:val="24"/>
        </w:rPr>
        <w:t xml:space="preserve"> (</w:t>
      </w:r>
      <w:proofErr w:type="spellStart"/>
      <w:r w:rsidRPr="006544EC">
        <w:rPr>
          <w:rFonts w:asciiTheme="majorHAnsi" w:hAnsiTheme="majorHAnsi" w:cstheme="majorHAnsi"/>
          <w:sz w:val="24"/>
          <w:szCs w:val="24"/>
        </w:rPr>
        <w:t>DC’s</w:t>
      </w:r>
      <w:proofErr w:type="spellEnd"/>
      <w:r w:rsidRPr="006544EC">
        <w:rPr>
          <w:rFonts w:asciiTheme="majorHAnsi" w:hAnsiTheme="majorHAnsi" w:cstheme="majorHAnsi"/>
          <w:sz w:val="24"/>
          <w:szCs w:val="24"/>
        </w:rPr>
        <w:t xml:space="preserve"> waar zendingen worden opgesplitst in verschillende deelzendingen voor verschillende eindbestemmingen) </w:t>
      </w:r>
    </w:p>
    <w:p w:rsidR="00917EC9" w:rsidRPr="006544EC" w:rsidRDefault="00917EC9" w:rsidP="00917EC9">
      <w:pPr>
        <w:tabs>
          <w:tab w:val="center" w:pos="802"/>
          <w:tab w:val="center" w:pos="2426"/>
        </w:tabs>
        <w:spacing w:line="276" w:lineRule="auto"/>
        <w:ind w:left="0" w:firstLine="0"/>
        <w:rPr>
          <w:rFonts w:asciiTheme="majorHAnsi" w:hAnsiTheme="majorHAnsi" w:cstheme="majorHAnsi"/>
          <w:sz w:val="24"/>
          <w:szCs w:val="24"/>
        </w:rPr>
      </w:pPr>
      <w:r w:rsidRPr="006544EC">
        <w:rPr>
          <w:rFonts w:asciiTheme="majorHAnsi" w:hAnsiTheme="majorHAnsi" w:cstheme="majorHAnsi"/>
          <w:sz w:val="24"/>
          <w:szCs w:val="24"/>
        </w:rPr>
        <w:tab/>
      </w:r>
      <w:r w:rsidRPr="006544EC">
        <w:rPr>
          <w:rFonts w:asciiTheme="majorHAnsi" w:eastAsia="Times New Roman" w:hAnsiTheme="majorHAnsi" w:cstheme="majorHAnsi"/>
          <w:b/>
          <w:sz w:val="24"/>
          <w:szCs w:val="24"/>
        </w:rPr>
        <w:t>4.</w:t>
      </w:r>
      <w:r w:rsidRPr="006544EC">
        <w:rPr>
          <w:rFonts w:asciiTheme="majorHAnsi" w:eastAsia="Times New Roman" w:hAnsiTheme="majorHAnsi" w:cstheme="majorHAnsi"/>
          <w:b/>
          <w:sz w:val="24"/>
          <w:szCs w:val="24"/>
        </w:rPr>
        <w:tab/>
      </w:r>
      <w:r w:rsidRPr="006544EC">
        <w:rPr>
          <w:rFonts w:asciiTheme="majorHAnsi" w:hAnsiTheme="majorHAnsi" w:cstheme="majorHAnsi"/>
          <w:b/>
          <w:sz w:val="24"/>
          <w:szCs w:val="24"/>
        </w:rPr>
        <w:t>Gemiddelde voorraadniveaus</w:t>
      </w:r>
    </w:p>
    <w:p w:rsidR="00917EC9" w:rsidRPr="006544EC" w:rsidRDefault="00917EC9" w:rsidP="00917EC9">
      <w:pPr>
        <w:spacing w:after="72"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Hoge of lage voorraden bij diverse schakels in de </w:t>
      </w:r>
      <w:proofErr w:type="spellStart"/>
      <w:r w:rsidRPr="006544EC">
        <w:rPr>
          <w:rFonts w:asciiTheme="majorHAnsi" w:hAnsiTheme="majorHAnsi" w:cstheme="majorHAnsi"/>
          <w:sz w:val="24"/>
          <w:szCs w:val="24"/>
        </w:rPr>
        <w:t>supply</w:t>
      </w:r>
      <w:proofErr w:type="spellEnd"/>
      <w:r w:rsidRPr="006544EC">
        <w:rPr>
          <w:rFonts w:asciiTheme="majorHAnsi" w:hAnsiTheme="majorHAnsi" w:cstheme="majorHAnsi"/>
          <w:sz w:val="24"/>
          <w:szCs w:val="24"/>
        </w:rPr>
        <w:t xml:space="preserve"> chain aangehouden? </w:t>
      </w:r>
    </w:p>
    <w:p w:rsidR="00917EC9" w:rsidRPr="006544EC" w:rsidRDefault="00917EC9" w:rsidP="00917EC9">
      <w:pPr>
        <w:spacing w:after="0" w:line="276" w:lineRule="auto"/>
        <w:ind w:left="2188" w:firstLine="0"/>
        <w:rPr>
          <w:rFonts w:asciiTheme="majorHAnsi" w:hAnsiTheme="majorHAnsi" w:cstheme="majorHAnsi"/>
          <w:sz w:val="24"/>
          <w:szCs w:val="24"/>
        </w:rPr>
      </w:pPr>
      <w:r w:rsidRPr="006544EC">
        <w:rPr>
          <w:rFonts w:asciiTheme="majorHAnsi" w:hAnsiTheme="majorHAnsi" w:cstheme="majorHAnsi"/>
          <w:noProof/>
          <w:sz w:val="24"/>
          <w:szCs w:val="24"/>
        </w:rPr>
        <w:drawing>
          <wp:inline distT="0" distB="0" distL="0" distR="0" wp14:anchorId="70A40057" wp14:editId="5EADF9B3">
            <wp:extent cx="3189605" cy="1453515"/>
            <wp:effectExtent l="0" t="0" r="0" b="0"/>
            <wp:docPr id="1374" name="Picture 1374"/>
            <wp:cNvGraphicFramePr/>
            <a:graphic xmlns:a="http://schemas.openxmlformats.org/drawingml/2006/main">
              <a:graphicData uri="http://schemas.openxmlformats.org/drawingml/2006/picture">
                <pic:pic xmlns:pic="http://schemas.openxmlformats.org/drawingml/2006/picture">
                  <pic:nvPicPr>
                    <pic:cNvPr id="1374" name="Picture 1374"/>
                    <pic:cNvPicPr/>
                  </pic:nvPicPr>
                  <pic:blipFill>
                    <a:blip r:embed="rId15"/>
                    <a:stretch>
                      <a:fillRect/>
                    </a:stretch>
                  </pic:blipFill>
                  <pic:spPr>
                    <a:xfrm>
                      <a:off x="0" y="0"/>
                      <a:ext cx="3189605" cy="1453515"/>
                    </a:xfrm>
                    <a:prstGeom prst="rect">
                      <a:avLst/>
                    </a:prstGeom>
                  </pic:spPr>
                </pic:pic>
              </a:graphicData>
            </a:graphic>
          </wp:inline>
        </w:drawing>
      </w:r>
    </w:p>
    <w:p w:rsidR="00917EC9" w:rsidRPr="006544EC" w:rsidRDefault="00917EC9" w:rsidP="004B7258">
      <w:pPr>
        <w:numPr>
          <w:ilvl w:val="0"/>
          <w:numId w:val="19"/>
        </w:numPr>
        <w:spacing w:after="38" w:line="276" w:lineRule="auto"/>
        <w:ind w:right="4" w:hanging="360"/>
        <w:rPr>
          <w:rFonts w:asciiTheme="majorHAnsi" w:hAnsiTheme="majorHAnsi" w:cstheme="majorHAnsi"/>
          <w:sz w:val="24"/>
          <w:szCs w:val="24"/>
        </w:rPr>
      </w:pPr>
      <w:r w:rsidRPr="006544EC">
        <w:rPr>
          <w:rFonts w:asciiTheme="majorHAnsi" w:hAnsiTheme="majorHAnsi" w:cstheme="majorHAnsi"/>
          <w:b/>
          <w:sz w:val="24"/>
          <w:szCs w:val="24"/>
        </w:rPr>
        <w:t>Multi- Channel</w:t>
      </w:r>
      <w:r w:rsidRPr="006544EC">
        <w:rPr>
          <w:rFonts w:asciiTheme="majorHAnsi" w:hAnsiTheme="majorHAnsi" w:cstheme="majorHAnsi"/>
          <w:sz w:val="24"/>
          <w:szCs w:val="24"/>
        </w:rPr>
        <w:t xml:space="preserve"> (verschillende kanalen) </w:t>
      </w:r>
    </w:p>
    <w:p w:rsidR="00917EC9" w:rsidRPr="006544EC" w:rsidRDefault="00917EC9" w:rsidP="004B7258">
      <w:pPr>
        <w:numPr>
          <w:ilvl w:val="0"/>
          <w:numId w:val="19"/>
        </w:numPr>
        <w:spacing w:after="277" w:line="276" w:lineRule="auto"/>
        <w:ind w:right="4" w:hanging="360"/>
        <w:rPr>
          <w:rFonts w:asciiTheme="majorHAnsi" w:hAnsiTheme="majorHAnsi" w:cstheme="majorHAnsi"/>
          <w:sz w:val="24"/>
          <w:szCs w:val="24"/>
        </w:rPr>
      </w:pPr>
      <w:r w:rsidRPr="006544EC">
        <w:rPr>
          <w:rFonts w:asciiTheme="majorHAnsi" w:hAnsiTheme="majorHAnsi" w:cstheme="majorHAnsi"/>
          <w:b/>
          <w:sz w:val="24"/>
          <w:szCs w:val="24"/>
        </w:rPr>
        <w:t>Single</w:t>
      </w:r>
      <w:r w:rsidRPr="006544EC">
        <w:rPr>
          <w:rFonts w:asciiTheme="majorHAnsi" w:hAnsiTheme="majorHAnsi" w:cstheme="majorHAnsi"/>
          <w:sz w:val="24"/>
          <w:szCs w:val="24"/>
        </w:rPr>
        <w:t xml:space="preserve"> </w:t>
      </w:r>
      <w:r w:rsidRPr="006544EC">
        <w:rPr>
          <w:rFonts w:asciiTheme="majorHAnsi" w:hAnsiTheme="majorHAnsi" w:cstheme="majorHAnsi"/>
          <w:b/>
          <w:sz w:val="24"/>
          <w:szCs w:val="24"/>
        </w:rPr>
        <w:t>Channel</w:t>
      </w:r>
      <w:r w:rsidRPr="006544EC">
        <w:rPr>
          <w:rFonts w:asciiTheme="majorHAnsi" w:hAnsiTheme="majorHAnsi" w:cstheme="majorHAnsi"/>
          <w:sz w:val="24"/>
          <w:szCs w:val="24"/>
        </w:rPr>
        <w:t xml:space="preserve"> (één route) </w:t>
      </w:r>
    </w:p>
    <w:p w:rsidR="00917EC9" w:rsidRPr="006544EC" w:rsidRDefault="00917EC9" w:rsidP="00917EC9">
      <w:pPr>
        <w:spacing w:after="302"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Extra onderdelen, halffabricaten en eindproduct aanhouden om snel op de onvoorspelbare klantvraag te kunnen inspelen/ voorraadminimalisatie voor kostenreductie.</w:t>
      </w:r>
    </w:p>
    <w:p w:rsidR="00917EC9" w:rsidRPr="006544EC" w:rsidRDefault="00917EC9" w:rsidP="004B7258">
      <w:pPr>
        <w:numPr>
          <w:ilvl w:val="0"/>
          <w:numId w:val="20"/>
        </w:numPr>
        <w:spacing w:line="276" w:lineRule="auto"/>
        <w:ind w:hanging="360"/>
        <w:rPr>
          <w:rFonts w:asciiTheme="majorHAnsi" w:hAnsiTheme="majorHAnsi" w:cstheme="majorHAnsi"/>
          <w:sz w:val="24"/>
          <w:szCs w:val="24"/>
        </w:rPr>
      </w:pPr>
      <w:r w:rsidRPr="006544EC">
        <w:rPr>
          <w:rFonts w:asciiTheme="majorHAnsi" w:hAnsiTheme="majorHAnsi" w:cstheme="majorHAnsi"/>
          <w:b/>
          <w:sz w:val="24"/>
          <w:szCs w:val="24"/>
        </w:rPr>
        <w:t xml:space="preserve">Soort transportmiddel </w:t>
      </w:r>
    </w:p>
    <w:p w:rsidR="00917EC9" w:rsidRPr="006544EC" w:rsidRDefault="00917EC9" w:rsidP="00917EC9">
      <w:pPr>
        <w:spacing w:after="270"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Kosten </w:t>
      </w:r>
      <w:proofErr w:type="spellStart"/>
      <w:r w:rsidRPr="006544EC">
        <w:rPr>
          <w:rFonts w:asciiTheme="majorHAnsi" w:hAnsiTheme="majorHAnsi" w:cstheme="majorHAnsi"/>
          <w:sz w:val="24"/>
          <w:szCs w:val="24"/>
        </w:rPr>
        <w:t>efficiëntie</w:t>
      </w:r>
      <w:proofErr w:type="spellEnd"/>
      <w:r w:rsidRPr="006544EC">
        <w:rPr>
          <w:rFonts w:asciiTheme="majorHAnsi" w:hAnsiTheme="majorHAnsi" w:cstheme="majorHAnsi"/>
          <w:sz w:val="24"/>
          <w:szCs w:val="24"/>
        </w:rPr>
        <w:t xml:space="preserve">, relatief langzame transportmiddelen/ snelle maar duurdere vormen van transport </w:t>
      </w:r>
    </w:p>
    <w:p w:rsidR="00917EC9" w:rsidRPr="006544EC" w:rsidRDefault="00917EC9" w:rsidP="004B7258">
      <w:pPr>
        <w:numPr>
          <w:ilvl w:val="0"/>
          <w:numId w:val="20"/>
        </w:numPr>
        <w:spacing w:line="276" w:lineRule="auto"/>
        <w:ind w:hanging="360"/>
        <w:rPr>
          <w:rFonts w:asciiTheme="majorHAnsi" w:hAnsiTheme="majorHAnsi" w:cstheme="majorHAnsi"/>
          <w:sz w:val="24"/>
          <w:szCs w:val="24"/>
        </w:rPr>
      </w:pPr>
      <w:r w:rsidRPr="006544EC">
        <w:rPr>
          <w:rFonts w:asciiTheme="majorHAnsi" w:hAnsiTheme="majorHAnsi" w:cstheme="majorHAnsi"/>
          <w:b/>
          <w:sz w:val="24"/>
          <w:szCs w:val="24"/>
        </w:rPr>
        <w:t xml:space="preserve">Mate van uitbesteding </w:t>
      </w:r>
    </w:p>
    <w:p w:rsidR="00917EC9" w:rsidRPr="006544EC" w:rsidRDefault="00917EC9" w:rsidP="00917EC9">
      <w:pPr>
        <w:spacing w:after="273" w:line="276" w:lineRule="auto"/>
        <w:ind w:left="355" w:right="8"/>
        <w:rPr>
          <w:rFonts w:asciiTheme="majorHAnsi" w:hAnsiTheme="majorHAnsi" w:cstheme="majorHAnsi"/>
          <w:sz w:val="24"/>
          <w:szCs w:val="24"/>
        </w:rPr>
      </w:pPr>
      <w:r w:rsidRPr="006544EC">
        <w:rPr>
          <w:rFonts w:asciiTheme="majorHAnsi" w:hAnsiTheme="majorHAnsi" w:cstheme="majorHAnsi"/>
          <w:b/>
          <w:sz w:val="24"/>
          <w:szCs w:val="24"/>
        </w:rPr>
        <w:t>Offshoring</w:t>
      </w:r>
      <w:r w:rsidRPr="006544EC">
        <w:rPr>
          <w:rFonts w:asciiTheme="majorHAnsi" w:hAnsiTheme="majorHAnsi" w:cstheme="majorHAnsi"/>
          <w:sz w:val="24"/>
          <w:szCs w:val="24"/>
        </w:rPr>
        <w:t xml:space="preserve"> (uitbesteding productiewerk)/ </w:t>
      </w:r>
      <w:proofErr w:type="spellStart"/>
      <w:r w:rsidRPr="006544EC">
        <w:rPr>
          <w:rFonts w:asciiTheme="majorHAnsi" w:hAnsiTheme="majorHAnsi" w:cstheme="majorHAnsi"/>
          <w:b/>
          <w:sz w:val="24"/>
          <w:szCs w:val="24"/>
        </w:rPr>
        <w:t>core</w:t>
      </w:r>
      <w:proofErr w:type="spellEnd"/>
      <w:r w:rsidRPr="006544EC">
        <w:rPr>
          <w:rFonts w:asciiTheme="majorHAnsi" w:hAnsiTheme="majorHAnsi" w:cstheme="majorHAnsi"/>
          <w:b/>
          <w:sz w:val="24"/>
          <w:szCs w:val="24"/>
        </w:rPr>
        <w:t xml:space="preserve"> </w:t>
      </w:r>
      <w:proofErr w:type="spellStart"/>
      <w:r w:rsidRPr="006544EC">
        <w:rPr>
          <w:rFonts w:asciiTheme="majorHAnsi" w:hAnsiTheme="majorHAnsi" w:cstheme="majorHAnsi"/>
          <w:b/>
          <w:sz w:val="24"/>
          <w:szCs w:val="24"/>
        </w:rPr>
        <w:t>competences</w:t>
      </w:r>
      <w:proofErr w:type="spellEnd"/>
      <w:r w:rsidRPr="006544EC">
        <w:rPr>
          <w:rFonts w:asciiTheme="majorHAnsi" w:hAnsiTheme="majorHAnsi" w:cstheme="majorHAnsi"/>
          <w:sz w:val="24"/>
          <w:szCs w:val="24"/>
        </w:rPr>
        <w:t xml:space="preserve"> (het zelf uitvoeren van de kerncompetenties waar je als onderneming goed in bent) </w:t>
      </w:r>
    </w:p>
    <w:p w:rsidR="00917EC9" w:rsidRPr="006544EC" w:rsidRDefault="00917EC9" w:rsidP="00917EC9">
      <w:pPr>
        <w:spacing w:after="267" w:line="276" w:lineRule="auto"/>
        <w:ind w:left="355"/>
        <w:rPr>
          <w:rFonts w:asciiTheme="majorHAnsi" w:hAnsiTheme="majorHAnsi" w:cstheme="majorHAnsi"/>
          <w:sz w:val="24"/>
          <w:szCs w:val="24"/>
        </w:rPr>
      </w:pPr>
      <w:r w:rsidRPr="006544EC">
        <w:rPr>
          <w:rFonts w:asciiTheme="majorHAnsi" w:hAnsiTheme="majorHAnsi" w:cstheme="majorHAnsi"/>
          <w:b/>
          <w:sz w:val="24"/>
          <w:szCs w:val="24"/>
        </w:rPr>
        <w:t xml:space="preserve">Voorraadvorming in ketenperspectief </w:t>
      </w:r>
    </w:p>
    <w:p w:rsidR="00917EC9" w:rsidRPr="006544EC" w:rsidRDefault="00917EC9" w:rsidP="00917EC9">
      <w:pPr>
        <w:spacing w:after="271"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Huidige situatie retail keten: verschillende voorraadpunten in één Supply Chain. Wanneer de voorraad onder een bepaald niveau zakt (</w:t>
      </w:r>
      <w:r w:rsidRPr="006544EC">
        <w:rPr>
          <w:rFonts w:asciiTheme="majorHAnsi" w:hAnsiTheme="majorHAnsi" w:cstheme="majorHAnsi"/>
          <w:b/>
          <w:sz w:val="24"/>
          <w:szCs w:val="24"/>
        </w:rPr>
        <w:t>bestelniveau</w:t>
      </w:r>
      <w:r w:rsidRPr="006544EC">
        <w:rPr>
          <w:rFonts w:asciiTheme="majorHAnsi" w:hAnsiTheme="majorHAnsi" w:cstheme="majorHAnsi"/>
          <w:sz w:val="24"/>
          <w:szCs w:val="24"/>
        </w:rPr>
        <w:t xml:space="preserve">) wordt er besteld. De voorraad -en </w:t>
      </w:r>
      <w:r w:rsidRPr="006544EC">
        <w:rPr>
          <w:rFonts w:asciiTheme="majorHAnsi" w:hAnsiTheme="majorHAnsi" w:cstheme="majorHAnsi"/>
          <w:sz w:val="24"/>
          <w:szCs w:val="24"/>
        </w:rPr>
        <w:lastRenderedPageBreak/>
        <w:t>bestelkosten worden tegen elkaar afgewogen bij het bestellen om zo de optimale bestelhoeveelheid (</w:t>
      </w:r>
      <w:proofErr w:type="spellStart"/>
      <w:r w:rsidRPr="006544EC">
        <w:rPr>
          <w:rFonts w:asciiTheme="majorHAnsi" w:hAnsiTheme="majorHAnsi" w:cstheme="majorHAnsi"/>
          <w:b/>
          <w:sz w:val="24"/>
          <w:szCs w:val="24"/>
        </w:rPr>
        <w:t>Economic</w:t>
      </w:r>
      <w:proofErr w:type="spellEnd"/>
      <w:r w:rsidRPr="006544EC">
        <w:rPr>
          <w:rFonts w:asciiTheme="majorHAnsi" w:hAnsiTheme="majorHAnsi" w:cstheme="majorHAnsi"/>
          <w:b/>
          <w:sz w:val="24"/>
          <w:szCs w:val="24"/>
        </w:rPr>
        <w:t xml:space="preserve"> Order </w:t>
      </w:r>
      <w:proofErr w:type="spellStart"/>
      <w:r w:rsidRPr="006544EC">
        <w:rPr>
          <w:rFonts w:asciiTheme="majorHAnsi" w:hAnsiTheme="majorHAnsi" w:cstheme="majorHAnsi"/>
          <w:b/>
          <w:sz w:val="24"/>
          <w:szCs w:val="24"/>
        </w:rPr>
        <w:t>Quantity</w:t>
      </w:r>
      <w:proofErr w:type="spellEnd"/>
      <w:r w:rsidRPr="006544EC">
        <w:rPr>
          <w:rFonts w:asciiTheme="majorHAnsi" w:hAnsiTheme="majorHAnsi" w:cstheme="majorHAnsi"/>
          <w:sz w:val="24"/>
          <w:szCs w:val="24"/>
        </w:rPr>
        <w:t xml:space="preserve">) te vinden. </w:t>
      </w:r>
    </w:p>
    <w:p w:rsidR="00917EC9" w:rsidRPr="006544EC" w:rsidRDefault="00917EC9" w:rsidP="00917EC9">
      <w:pPr>
        <w:spacing w:after="273"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Tijdeisen binnen keten zijn toegenomen, winkelfilialen willen geen </w:t>
      </w:r>
      <w:r w:rsidRPr="006544EC">
        <w:rPr>
          <w:rFonts w:asciiTheme="majorHAnsi" w:hAnsiTheme="majorHAnsi" w:cstheme="majorHAnsi"/>
          <w:b/>
          <w:sz w:val="24"/>
          <w:szCs w:val="24"/>
        </w:rPr>
        <w:t>‘nee-verkopen’</w:t>
      </w:r>
      <w:r w:rsidRPr="006544EC">
        <w:rPr>
          <w:rFonts w:asciiTheme="majorHAnsi" w:hAnsiTheme="majorHAnsi" w:cstheme="majorHAnsi"/>
          <w:sz w:val="24"/>
          <w:szCs w:val="24"/>
        </w:rPr>
        <w:t xml:space="preserve">. Door koppeling aan IT-systemen zijn de bestelkosten lager geworden, daarom aantrekkelijker om in kleinere batches en frequenter (bv dagelijks) te bestellen. </w:t>
      </w:r>
      <w:r w:rsidRPr="006544EC">
        <w:rPr>
          <w:rFonts w:asciiTheme="majorHAnsi" w:eastAsia="Arial Unicode MS" w:hAnsiTheme="majorHAnsi" w:cstheme="majorHAnsi"/>
          <w:sz w:val="24"/>
          <w:szCs w:val="24"/>
        </w:rPr>
        <w:t>De b</w:t>
      </w:r>
      <w:r w:rsidRPr="006544EC">
        <w:rPr>
          <w:rFonts w:asciiTheme="majorHAnsi" w:hAnsiTheme="majorHAnsi" w:cstheme="majorHAnsi"/>
          <w:sz w:val="24"/>
          <w:szCs w:val="24"/>
        </w:rPr>
        <w:t xml:space="preserve"> </w:t>
      </w:r>
      <w:proofErr w:type="spellStart"/>
      <w:r w:rsidRPr="006544EC">
        <w:rPr>
          <w:rFonts w:asciiTheme="majorHAnsi" w:hAnsiTheme="majorHAnsi" w:cstheme="majorHAnsi"/>
          <w:sz w:val="24"/>
          <w:szCs w:val="24"/>
        </w:rPr>
        <w:t>eladingsgraad</w:t>
      </w:r>
      <w:proofErr w:type="spellEnd"/>
      <w:r w:rsidRPr="006544EC">
        <w:rPr>
          <w:rFonts w:asciiTheme="majorHAnsi" w:hAnsiTheme="majorHAnsi" w:cstheme="majorHAnsi"/>
          <w:sz w:val="24"/>
          <w:szCs w:val="24"/>
        </w:rPr>
        <w:t xml:space="preserve"> is laag, transportkosten hoog en handelingskosten hoog. </w:t>
      </w:r>
    </w:p>
    <w:p w:rsidR="00917EC9" w:rsidRPr="006544EC" w:rsidRDefault="00917EC9" w:rsidP="00917EC9">
      <w:pPr>
        <w:spacing w:after="273" w:line="276" w:lineRule="auto"/>
        <w:ind w:left="355" w:right="8"/>
        <w:rPr>
          <w:rFonts w:asciiTheme="majorHAnsi" w:hAnsiTheme="majorHAnsi" w:cstheme="majorHAnsi"/>
          <w:sz w:val="24"/>
          <w:szCs w:val="24"/>
        </w:rPr>
      </w:pPr>
      <w:r w:rsidRPr="006544EC">
        <w:rPr>
          <w:rFonts w:asciiTheme="majorHAnsi" w:hAnsiTheme="majorHAnsi" w:cstheme="majorHAnsi"/>
          <w:b/>
          <w:sz w:val="24"/>
          <w:szCs w:val="24"/>
        </w:rPr>
        <w:t xml:space="preserve">Opslingereffect/ </w:t>
      </w:r>
      <w:proofErr w:type="spellStart"/>
      <w:r w:rsidRPr="006544EC">
        <w:rPr>
          <w:rFonts w:asciiTheme="majorHAnsi" w:hAnsiTheme="majorHAnsi" w:cstheme="majorHAnsi"/>
          <w:b/>
          <w:sz w:val="24"/>
          <w:szCs w:val="24"/>
        </w:rPr>
        <w:t>Bullwhip</w:t>
      </w:r>
      <w:proofErr w:type="spellEnd"/>
      <w:r w:rsidRPr="006544EC">
        <w:rPr>
          <w:rFonts w:asciiTheme="majorHAnsi" w:hAnsiTheme="majorHAnsi" w:cstheme="majorHAnsi"/>
          <w:b/>
          <w:sz w:val="24"/>
          <w:szCs w:val="24"/>
        </w:rPr>
        <w:t xml:space="preserve"> effect</w:t>
      </w:r>
      <w:r w:rsidRPr="006544EC">
        <w:rPr>
          <w:rFonts w:asciiTheme="majorHAnsi" w:hAnsiTheme="majorHAnsi" w:cstheme="majorHAnsi"/>
          <w:sz w:val="24"/>
          <w:szCs w:val="24"/>
        </w:rPr>
        <w:t xml:space="preserve">: kleine variaties in de consumentenvraag vertalen zich in steeds grotere variaties bij partijen stroomopwaarts in de keten. Deze variaties zorgen voor tekorten of extreem grote voorraden. </w:t>
      </w:r>
    </w:p>
    <w:p w:rsidR="00917EC9" w:rsidRPr="006544EC" w:rsidRDefault="00917EC9" w:rsidP="00917EC9">
      <w:pPr>
        <w:spacing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Oorzaken opslingereffect:</w:t>
      </w:r>
    </w:p>
    <w:p w:rsidR="00917EC9" w:rsidRPr="006544EC" w:rsidRDefault="00917EC9" w:rsidP="00917EC9">
      <w:pPr>
        <w:spacing w:line="276" w:lineRule="auto"/>
        <w:ind w:left="355" w:right="8"/>
        <w:rPr>
          <w:rFonts w:asciiTheme="majorHAnsi" w:hAnsiTheme="majorHAnsi" w:cstheme="majorHAnsi"/>
          <w:sz w:val="24"/>
          <w:szCs w:val="24"/>
        </w:rPr>
      </w:pPr>
      <w:r w:rsidRPr="006544EC">
        <w:rPr>
          <w:rFonts w:asciiTheme="majorHAnsi" w:hAnsiTheme="majorHAnsi" w:cstheme="majorHAnsi"/>
          <w:b/>
          <w:sz w:val="24"/>
          <w:szCs w:val="24"/>
        </w:rPr>
        <w:t xml:space="preserve">Order </w:t>
      </w:r>
      <w:proofErr w:type="spellStart"/>
      <w:r w:rsidRPr="006544EC">
        <w:rPr>
          <w:rFonts w:asciiTheme="majorHAnsi" w:hAnsiTheme="majorHAnsi" w:cstheme="majorHAnsi"/>
          <w:b/>
          <w:sz w:val="24"/>
          <w:szCs w:val="24"/>
        </w:rPr>
        <w:t>batching</w:t>
      </w:r>
      <w:proofErr w:type="spellEnd"/>
      <w:r w:rsidRPr="006544EC">
        <w:rPr>
          <w:rFonts w:asciiTheme="majorHAnsi" w:hAnsiTheme="majorHAnsi" w:cstheme="majorHAnsi"/>
          <w:sz w:val="24"/>
          <w:szCs w:val="24"/>
        </w:rPr>
        <w:t>: schommelingen in de consumentenvraag worden vertraagd en versterkt doorgegeven aan de voorafgaande schakels in de Supply Chain.</w:t>
      </w:r>
    </w:p>
    <w:p w:rsidR="00917EC9" w:rsidRPr="006544EC" w:rsidRDefault="00917EC9" w:rsidP="00917EC9">
      <w:pPr>
        <w:spacing w:after="269" w:line="276" w:lineRule="auto"/>
        <w:ind w:left="355" w:right="8"/>
        <w:rPr>
          <w:rFonts w:asciiTheme="majorHAnsi" w:hAnsiTheme="majorHAnsi" w:cstheme="majorHAnsi"/>
          <w:sz w:val="24"/>
          <w:szCs w:val="24"/>
        </w:rPr>
      </w:pPr>
      <w:proofErr w:type="spellStart"/>
      <w:r w:rsidRPr="006544EC">
        <w:rPr>
          <w:rFonts w:asciiTheme="majorHAnsi" w:hAnsiTheme="majorHAnsi" w:cstheme="majorHAnsi"/>
          <w:b/>
          <w:sz w:val="24"/>
          <w:szCs w:val="24"/>
        </w:rPr>
        <w:t>Overprognotisering</w:t>
      </w:r>
      <w:proofErr w:type="spellEnd"/>
      <w:r w:rsidRPr="006544EC">
        <w:rPr>
          <w:rFonts w:asciiTheme="majorHAnsi" w:hAnsiTheme="majorHAnsi" w:cstheme="majorHAnsi"/>
          <w:sz w:val="24"/>
          <w:szCs w:val="24"/>
        </w:rPr>
        <w:t xml:space="preserve">: overdreven reageren op een vraag die hoger uitvalt dan verwacht </w:t>
      </w:r>
    </w:p>
    <w:p w:rsidR="00917EC9" w:rsidRPr="006544EC" w:rsidRDefault="00917EC9" w:rsidP="00917EC9">
      <w:pPr>
        <w:spacing w:after="315" w:line="276" w:lineRule="auto"/>
        <w:ind w:left="355" w:right="8"/>
        <w:rPr>
          <w:rFonts w:asciiTheme="majorHAnsi" w:hAnsiTheme="majorHAnsi" w:cstheme="majorHAnsi"/>
          <w:sz w:val="24"/>
          <w:szCs w:val="24"/>
        </w:rPr>
      </w:pPr>
      <w:r w:rsidRPr="006544EC">
        <w:rPr>
          <w:rFonts w:asciiTheme="majorHAnsi" w:hAnsiTheme="majorHAnsi" w:cstheme="majorHAnsi"/>
          <w:b/>
          <w:sz w:val="24"/>
          <w:szCs w:val="24"/>
        </w:rPr>
        <w:t>Ketensynchronisatie bij producent</w:t>
      </w:r>
      <w:r w:rsidRPr="006544EC">
        <w:rPr>
          <w:rFonts w:asciiTheme="majorHAnsi" w:hAnsiTheme="majorHAnsi" w:cstheme="majorHAnsi"/>
          <w:sz w:val="24"/>
          <w:szCs w:val="24"/>
        </w:rPr>
        <w:t>: de producenten wachten niet meer op de order van de retailer, maar drukken direct wanneer een hoeveelheid producten geproduceerd is, het door de keten heen. (</w:t>
      </w:r>
      <w:r w:rsidRPr="006544EC">
        <w:rPr>
          <w:rFonts w:asciiTheme="majorHAnsi" w:hAnsiTheme="majorHAnsi" w:cstheme="majorHAnsi"/>
          <w:b/>
          <w:sz w:val="24"/>
          <w:szCs w:val="24"/>
        </w:rPr>
        <w:t>Push-besturing</w:t>
      </w:r>
      <w:r w:rsidRPr="006544EC">
        <w:rPr>
          <w:rFonts w:asciiTheme="majorHAnsi" w:hAnsiTheme="majorHAnsi" w:cstheme="majorHAnsi"/>
          <w:sz w:val="24"/>
          <w:szCs w:val="24"/>
        </w:rPr>
        <w:t xml:space="preserve">). Dit kan alleen als de vraag van de consument door de gehele keten transparant is en de producenten over de vraag -en voorraadgegevens van zowel de </w:t>
      </w:r>
      <w:proofErr w:type="spellStart"/>
      <w:r w:rsidRPr="006544EC">
        <w:rPr>
          <w:rFonts w:asciiTheme="majorHAnsi" w:hAnsiTheme="majorHAnsi" w:cstheme="majorHAnsi"/>
          <w:sz w:val="24"/>
          <w:szCs w:val="24"/>
        </w:rPr>
        <w:t>DC’s</w:t>
      </w:r>
      <w:proofErr w:type="spellEnd"/>
      <w:r w:rsidRPr="006544EC">
        <w:rPr>
          <w:rFonts w:asciiTheme="majorHAnsi" w:hAnsiTheme="majorHAnsi" w:cstheme="majorHAnsi"/>
          <w:sz w:val="24"/>
          <w:szCs w:val="24"/>
        </w:rPr>
        <w:t xml:space="preserve"> als retailers beschikt. </w:t>
      </w:r>
      <w:r w:rsidRPr="006544EC">
        <w:rPr>
          <w:rFonts w:asciiTheme="majorHAnsi" w:hAnsiTheme="majorHAnsi" w:cstheme="majorHAnsi"/>
          <w:b/>
          <w:sz w:val="24"/>
          <w:szCs w:val="24"/>
        </w:rPr>
        <w:t>Pull</w:t>
      </w:r>
      <w:r w:rsidRPr="006544EC">
        <w:rPr>
          <w:rFonts w:asciiTheme="majorHAnsi" w:hAnsiTheme="majorHAnsi" w:cstheme="majorHAnsi"/>
          <w:sz w:val="24"/>
          <w:szCs w:val="24"/>
        </w:rPr>
        <w:t xml:space="preserve"> is leveren op bestelling uit voorraad. De gevolgen van ketensynchronisatie zijn:</w:t>
      </w:r>
    </w:p>
    <w:p w:rsidR="00917EC9" w:rsidRPr="006544EC" w:rsidRDefault="00917EC9" w:rsidP="00917EC9">
      <w:pPr>
        <w:spacing w:after="35" w:line="276" w:lineRule="auto"/>
        <w:ind w:left="730" w:right="733"/>
        <w:rPr>
          <w:rFonts w:asciiTheme="majorHAnsi" w:hAnsiTheme="majorHAnsi" w:cstheme="majorHAnsi"/>
          <w:sz w:val="24"/>
          <w:szCs w:val="24"/>
        </w:rPr>
      </w:pPr>
      <w:r w:rsidRPr="006544EC">
        <w:rPr>
          <w:rFonts w:asciiTheme="majorHAnsi" w:hAnsiTheme="majorHAnsi" w:cstheme="majorHAnsi"/>
          <w:sz w:val="24"/>
          <w:szCs w:val="24"/>
        </w:rPr>
        <w:t>- Verlaging van gemiddelde voorraad (door minimalisatie van voorraad bij producent) - Verlaging handelingskosten</w:t>
      </w:r>
    </w:p>
    <w:p w:rsidR="00917EC9" w:rsidRPr="006544EC" w:rsidRDefault="00917EC9" w:rsidP="00917EC9">
      <w:pPr>
        <w:spacing w:after="263" w:line="276" w:lineRule="auto"/>
        <w:ind w:left="1090" w:right="8"/>
        <w:rPr>
          <w:rFonts w:asciiTheme="majorHAnsi" w:hAnsiTheme="majorHAnsi" w:cstheme="majorHAnsi"/>
          <w:sz w:val="24"/>
          <w:szCs w:val="24"/>
        </w:rPr>
      </w:pPr>
      <w:r w:rsidRPr="006544EC">
        <w:rPr>
          <w:rFonts w:asciiTheme="majorHAnsi" w:hAnsiTheme="majorHAnsi" w:cstheme="majorHAnsi"/>
          <w:b/>
          <w:sz w:val="24"/>
          <w:szCs w:val="24"/>
        </w:rPr>
        <w:t>Ketensynchronisatie</w:t>
      </w:r>
      <w:r w:rsidRPr="006544EC">
        <w:rPr>
          <w:rFonts w:asciiTheme="majorHAnsi" w:hAnsiTheme="majorHAnsi" w:cstheme="majorHAnsi"/>
          <w:sz w:val="24"/>
          <w:szCs w:val="24"/>
        </w:rPr>
        <w:t xml:space="preserve"> bij retailer: frequente leveringen maken plaats voor wekelijkse of maandelijkse leveringen. Hierdoor stijgen de voorraadkosten bij het retailer-DC omdat het aantal leveringen van de producent afneemt, kosten voor transport en handeling zullen afnemen. </w:t>
      </w:r>
    </w:p>
    <w:p w:rsidR="00917EC9" w:rsidRPr="006544EC" w:rsidRDefault="00917EC9" w:rsidP="00917EC9">
      <w:pPr>
        <w:spacing w:after="11" w:line="276" w:lineRule="auto"/>
        <w:ind w:left="355" w:right="8"/>
        <w:rPr>
          <w:rFonts w:asciiTheme="majorHAnsi" w:hAnsiTheme="majorHAnsi" w:cstheme="majorHAnsi"/>
          <w:sz w:val="24"/>
          <w:szCs w:val="24"/>
        </w:rPr>
      </w:pPr>
      <w:r w:rsidRPr="006544EC">
        <w:rPr>
          <w:rFonts w:asciiTheme="majorHAnsi" w:eastAsia="Times New Roman" w:hAnsiTheme="majorHAnsi" w:cstheme="majorHAnsi"/>
          <w:sz w:val="24"/>
          <w:szCs w:val="24"/>
        </w:rPr>
        <w:t>Er zijn twee manieren van beleveren:</w:t>
      </w:r>
    </w:p>
    <w:p w:rsidR="00917EC9" w:rsidRPr="006544EC" w:rsidRDefault="00917EC9" w:rsidP="004B7258">
      <w:pPr>
        <w:numPr>
          <w:ilvl w:val="0"/>
          <w:numId w:val="21"/>
        </w:numPr>
        <w:spacing w:line="276" w:lineRule="auto"/>
        <w:ind w:right="434" w:firstLine="360"/>
        <w:rPr>
          <w:rFonts w:asciiTheme="majorHAnsi" w:hAnsiTheme="majorHAnsi" w:cstheme="majorHAnsi"/>
          <w:sz w:val="24"/>
          <w:szCs w:val="24"/>
        </w:rPr>
      </w:pPr>
      <w:proofErr w:type="spellStart"/>
      <w:r w:rsidRPr="006544EC">
        <w:rPr>
          <w:rFonts w:asciiTheme="majorHAnsi" w:hAnsiTheme="majorHAnsi" w:cstheme="majorHAnsi"/>
          <w:b/>
          <w:sz w:val="24"/>
          <w:szCs w:val="24"/>
        </w:rPr>
        <w:t>Één</w:t>
      </w:r>
      <w:proofErr w:type="spellEnd"/>
      <w:r w:rsidRPr="006544EC">
        <w:rPr>
          <w:rFonts w:asciiTheme="majorHAnsi" w:hAnsiTheme="majorHAnsi" w:cstheme="majorHAnsi"/>
          <w:b/>
          <w:sz w:val="24"/>
          <w:szCs w:val="24"/>
        </w:rPr>
        <w:t xml:space="preserve"> keer per productieomloop beleveren van retail-DC </w:t>
      </w:r>
    </w:p>
    <w:p w:rsidR="00917EC9" w:rsidRPr="006544EC" w:rsidRDefault="00917EC9" w:rsidP="00917EC9">
      <w:pPr>
        <w:spacing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Voorraadniveau wijzigt niet, moment van aanlevering wel </w:t>
      </w:r>
    </w:p>
    <w:p w:rsidR="00917EC9" w:rsidRPr="006544EC" w:rsidRDefault="00917EC9" w:rsidP="00917EC9">
      <w:pPr>
        <w:spacing w:after="271"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Transport en handeling veranderen niet </w:t>
      </w:r>
    </w:p>
    <w:p w:rsidR="00917EC9" w:rsidRPr="006544EC" w:rsidRDefault="00917EC9" w:rsidP="004B7258">
      <w:pPr>
        <w:numPr>
          <w:ilvl w:val="0"/>
          <w:numId w:val="21"/>
        </w:numPr>
        <w:spacing w:after="273" w:line="276" w:lineRule="auto"/>
        <w:ind w:right="434" w:firstLine="360"/>
        <w:rPr>
          <w:rFonts w:asciiTheme="majorHAnsi" w:hAnsiTheme="majorHAnsi" w:cstheme="majorHAnsi"/>
          <w:sz w:val="24"/>
          <w:szCs w:val="24"/>
        </w:rPr>
      </w:pPr>
      <w:r w:rsidRPr="006544EC">
        <w:rPr>
          <w:rFonts w:asciiTheme="majorHAnsi" w:hAnsiTheme="majorHAnsi" w:cstheme="majorHAnsi"/>
          <w:b/>
          <w:sz w:val="24"/>
          <w:szCs w:val="24"/>
        </w:rPr>
        <w:t xml:space="preserve">Verschillende keren per productieomloop beleveren van retail-DC </w:t>
      </w:r>
      <w:r w:rsidRPr="006544EC">
        <w:rPr>
          <w:rFonts w:asciiTheme="majorHAnsi" w:hAnsiTheme="majorHAnsi" w:cstheme="majorHAnsi"/>
          <w:sz w:val="24"/>
          <w:szCs w:val="24"/>
        </w:rPr>
        <w:t xml:space="preserve">Voorraadniveau en moment van aanlevering wijzigt </w:t>
      </w:r>
    </w:p>
    <w:p w:rsidR="00917EC9" w:rsidRPr="006544EC" w:rsidRDefault="00917EC9" w:rsidP="00917EC9">
      <w:pPr>
        <w:spacing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Toepassing:</w:t>
      </w:r>
    </w:p>
    <w:p w:rsidR="00917EC9" w:rsidRPr="006544EC" w:rsidRDefault="00917EC9" w:rsidP="00917EC9">
      <w:pPr>
        <w:spacing w:after="273" w:line="276" w:lineRule="auto"/>
        <w:ind w:left="355" w:right="8"/>
        <w:rPr>
          <w:rFonts w:asciiTheme="majorHAnsi" w:hAnsiTheme="majorHAnsi" w:cstheme="majorHAnsi"/>
          <w:sz w:val="24"/>
          <w:szCs w:val="24"/>
        </w:rPr>
      </w:pPr>
      <w:r w:rsidRPr="006544EC">
        <w:rPr>
          <w:rFonts w:asciiTheme="majorHAnsi" w:hAnsiTheme="majorHAnsi" w:cstheme="majorHAnsi"/>
          <w:b/>
          <w:sz w:val="24"/>
          <w:szCs w:val="24"/>
        </w:rPr>
        <w:t>Ketensynchronisatie</w:t>
      </w:r>
      <w:r w:rsidRPr="006544EC">
        <w:rPr>
          <w:rFonts w:asciiTheme="majorHAnsi" w:hAnsiTheme="majorHAnsi" w:cstheme="majorHAnsi"/>
          <w:sz w:val="24"/>
          <w:szCs w:val="24"/>
        </w:rPr>
        <w:t xml:space="preserve"> is vooral bedoeld voor de </w:t>
      </w:r>
      <w:r w:rsidRPr="006544EC">
        <w:rPr>
          <w:rFonts w:asciiTheme="majorHAnsi" w:hAnsiTheme="majorHAnsi" w:cstheme="majorHAnsi"/>
          <w:b/>
          <w:sz w:val="24"/>
          <w:szCs w:val="24"/>
        </w:rPr>
        <w:t>medium -en slow-</w:t>
      </w:r>
      <w:proofErr w:type="spellStart"/>
      <w:r w:rsidRPr="006544EC">
        <w:rPr>
          <w:rFonts w:asciiTheme="majorHAnsi" w:hAnsiTheme="majorHAnsi" w:cstheme="majorHAnsi"/>
          <w:b/>
          <w:sz w:val="24"/>
          <w:szCs w:val="24"/>
        </w:rPr>
        <w:t>movers</w:t>
      </w:r>
      <w:proofErr w:type="spellEnd"/>
      <w:r w:rsidRPr="006544EC">
        <w:rPr>
          <w:rFonts w:asciiTheme="majorHAnsi" w:hAnsiTheme="majorHAnsi" w:cstheme="majorHAnsi"/>
          <w:sz w:val="24"/>
          <w:szCs w:val="24"/>
        </w:rPr>
        <w:t xml:space="preserve"> (lage omloopsnelheid, langere houdbaarheidsdatum) en niet voor de </w:t>
      </w:r>
      <w:proofErr w:type="spellStart"/>
      <w:r w:rsidRPr="006544EC">
        <w:rPr>
          <w:rFonts w:asciiTheme="majorHAnsi" w:hAnsiTheme="majorHAnsi" w:cstheme="majorHAnsi"/>
          <w:b/>
          <w:sz w:val="24"/>
          <w:szCs w:val="24"/>
        </w:rPr>
        <w:t>fast-movers</w:t>
      </w:r>
      <w:proofErr w:type="spellEnd"/>
      <w:r w:rsidRPr="006544EC">
        <w:rPr>
          <w:rFonts w:asciiTheme="majorHAnsi" w:hAnsiTheme="majorHAnsi" w:cstheme="majorHAnsi"/>
          <w:sz w:val="24"/>
          <w:szCs w:val="24"/>
        </w:rPr>
        <w:t xml:space="preserve"> (hoge omloopsnelheid, tijdelijke houdbaarheidsdatum). Transparantie in de keten (vooral bij kosten en baten) is hierbij noodzakelijk.</w:t>
      </w:r>
    </w:p>
    <w:p w:rsidR="00917EC9" w:rsidRPr="006544EC" w:rsidRDefault="00917EC9" w:rsidP="00917EC9">
      <w:pPr>
        <w:spacing w:after="281" w:line="276" w:lineRule="auto"/>
        <w:ind w:left="355"/>
        <w:rPr>
          <w:rFonts w:asciiTheme="majorHAnsi" w:hAnsiTheme="majorHAnsi" w:cstheme="majorHAnsi"/>
          <w:sz w:val="24"/>
          <w:szCs w:val="24"/>
        </w:rPr>
      </w:pPr>
      <w:r w:rsidRPr="006544EC">
        <w:rPr>
          <w:rFonts w:asciiTheme="majorHAnsi" w:hAnsiTheme="majorHAnsi" w:cstheme="majorHAnsi"/>
          <w:b/>
          <w:sz w:val="24"/>
          <w:szCs w:val="24"/>
        </w:rPr>
        <w:lastRenderedPageBreak/>
        <w:t xml:space="preserve">Verschillende perspectieven van retourstromen: </w:t>
      </w:r>
    </w:p>
    <w:p w:rsidR="00917EC9" w:rsidRPr="006544EC" w:rsidRDefault="00917EC9" w:rsidP="00917EC9">
      <w:pPr>
        <w:spacing w:after="285" w:line="276" w:lineRule="auto"/>
        <w:ind w:left="2469" w:right="8" w:hanging="2124"/>
        <w:rPr>
          <w:rFonts w:asciiTheme="majorHAnsi" w:hAnsiTheme="majorHAnsi" w:cstheme="majorHAnsi"/>
          <w:sz w:val="24"/>
          <w:szCs w:val="24"/>
        </w:rPr>
      </w:pPr>
      <w:r w:rsidRPr="006544EC">
        <w:rPr>
          <w:rFonts w:asciiTheme="majorHAnsi" w:hAnsiTheme="majorHAnsi" w:cstheme="majorHAnsi"/>
          <w:b/>
          <w:sz w:val="24"/>
          <w:szCs w:val="24"/>
        </w:rPr>
        <w:t>Milieu</w:t>
      </w:r>
      <w:r w:rsidRPr="006544EC">
        <w:rPr>
          <w:rFonts w:asciiTheme="majorHAnsi" w:hAnsiTheme="majorHAnsi" w:cstheme="majorHAnsi"/>
          <w:sz w:val="24"/>
          <w:szCs w:val="24"/>
        </w:rPr>
        <w:t xml:space="preserve"> </w:t>
      </w:r>
      <w:r w:rsidRPr="006544EC">
        <w:rPr>
          <w:rFonts w:asciiTheme="majorHAnsi" w:hAnsiTheme="majorHAnsi" w:cstheme="majorHAnsi"/>
          <w:sz w:val="24"/>
          <w:szCs w:val="24"/>
        </w:rPr>
        <w:tab/>
        <w:t xml:space="preserve">(verplichte terugname van verpakkingen) Alle retourstromen worden als afvalstromen gezien </w:t>
      </w:r>
    </w:p>
    <w:p w:rsidR="00917EC9" w:rsidRPr="006544EC" w:rsidRDefault="00917EC9" w:rsidP="00917EC9">
      <w:pPr>
        <w:spacing w:after="47" w:line="276" w:lineRule="auto"/>
        <w:ind w:left="1761" w:right="8" w:hanging="1416"/>
        <w:rPr>
          <w:rFonts w:asciiTheme="majorHAnsi" w:hAnsiTheme="majorHAnsi" w:cstheme="majorHAnsi"/>
          <w:sz w:val="24"/>
          <w:szCs w:val="24"/>
        </w:rPr>
      </w:pPr>
      <w:r w:rsidRPr="006544EC">
        <w:rPr>
          <w:rFonts w:asciiTheme="majorHAnsi" w:hAnsiTheme="majorHAnsi" w:cstheme="majorHAnsi"/>
          <w:b/>
          <w:sz w:val="24"/>
          <w:szCs w:val="24"/>
        </w:rPr>
        <w:t xml:space="preserve">Customerservice </w:t>
      </w:r>
      <w:r w:rsidRPr="006544EC">
        <w:rPr>
          <w:rFonts w:asciiTheme="majorHAnsi" w:hAnsiTheme="majorHAnsi" w:cstheme="majorHAnsi"/>
          <w:b/>
          <w:sz w:val="24"/>
          <w:szCs w:val="24"/>
        </w:rPr>
        <w:tab/>
      </w:r>
      <w:r w:rsidRPr="006544EC">
        <w:rPr>
          <w:rFonts w:asciiTheme="majorHAnsi" w:hAnsiTheme="majorHAnsi" w:cstheme="majorHAnsi"/>
          <w:sz w:val="24"/>
          <w:szCs w:val="24"/>
        </w:rPr>
        <w:t xml:space="preserve">Gekeken naar klanttevredenheid, mogelijkheid tot retourzendingen aanbieden </w:t>
      </w:r>
    </w:p>
    <w:tbl>
      <w:tblPr>
        <w:tblStyle w:val="TableGrid"/>
        <w:tblW w:w="8473" w:type="dxa"/>
        <w:tblInd w:w="360" w:type="dxa"/>
        <w:tblCellMar>
          <w:top w:w="0" w:type="dxa"/>
          <w:left w:w="0" w:type="dxa"/>
          <w:bottom w:w="0" w:type="dxa"/>
          <w:right w:w="0" w:type="dxa"/>
        </w:tblCellMar>
        <w:tblLook w:val="04A0" w:firstRow="1" w:lastRow="0" w:firstColumn="1" w:lastColumn="0" w:noHBand="0" w:noVBand="1"/>
      </w:tblPr>
      <w:tblGrid>
        <w:gridCol w:w="1416"/>
        <w:gridCol w:w="7057"/>
      </w:tblGrid>
      <w:tr w:rsidR="00917EC9" w:rsidRPr="006544EC" w:rsidTr="005B23FD">
        <w:trPr>
          <w:trHeight w:val="385"/>
        </w:trPr>
        <w:tc>
          <w:tcPr>
            <w:tcW w:w="1416" w:type="dxa"/>
            <w:tcBorders>
              <w:top w:val="nil"/>
              <w:left w:val="nil"/>
              <w:bottom w:val="nil"/>
              <w:right w:val="nil"/>
            </w:tcBorders>
          </w:tcPr>
          <w:p w:rsidR="00917EC9" w:rsidRPr="006544EC" w:rsidRDefault="00917EC9" w:rsidP="00917EC9">
            <w:pPr>
              <w:spacing w:after="0" w:line="276" w:lineRule="auto"/>
              <w:ind w:left="0" w:firstLine="0"/>
              <w:rPr>
                <w:rFonts w:asciiTheme="majorHAnsi" w:hAnsiTheme="majorHAnsi" w:cstheme="majorHAnsi"/>
                <w:sz w:val="24"/>
                <w:szCs w:val="24"/>
              </w:rPr>
            </w:pPr>
            <w:proofErr w:type="spellStart"/>
            <w:r w:rsidRPr="006544EC">
              <w:rPr>
                <w:rFonts w:asciiTheme="majorHAnsi" w:hAnsiTheme="majorHAnsi" w:cstheme="majorHAnsi"/>
                <w:b/>
                <w:sz w:val="24"/>
                <w:szCs w:val="24"/>
              </w:rPr>
              <w:t>Sourcing</w:t>
            </w:r>
            <w:proofErr w:type="spellEnd"/>
            <w:r w:rsidRPr="006544EC">
              <w:rPr>
                <w:rFonts w:asciiTheme="majorHAnsi" w:hAnsiTheme="majorHAnsi" w:cstheme="majorHAnsi"/>
                <w:b/>
                <w:sz w:val="24"/>
                <w:szCs w:val="24"/>
              </w:rPr>
              <w:t xml:space="preserve"> </w:t>
            </w:r>
          </w:p>
        </w:tc>
        <w:tc>
          <w:tcPr>
            <w:tcW w:w="7057" w:type="dxa"/>
            <w:tcBorders>
              <w:top w:val="nil"/>
              <w:left w:val="nil"/>
              <w:bottom w:val="nil"/>
              <w:right w:val="nil"/>
            </w:tcBorders>
          </w:tcPr>
          <w:p w:rsidR="00917EC9" w:rsidRPr="006544EC" w:rsidRDefault="00917EC9" w:rsidP="00917EC9">
            <w:pPr>
              <w:spacing w:after="0" w:line="276" w:lineRule="auto"/>
              <w:ind w:left="0" w:right="139" w:firstLine="0"/>
              <w:jc w:val="center"/>
              <w:rPr>
                <w:rFonts w:asciiTheme="majorHAnsi" w:hAnsiTheme="majorHAnsi" w:cstheme="majorHAnsi"/>
                <w:sz w:val="24"/>
                <w:szCs w:val="24"/>
              </w:rPr>
            </w:pPr>
            <w:r w:rsidRPr="006544EC">
              <w:rPr>
                <w:rFonts w:asciiTheme="majorHAnsi" w:hAnsiTheme="majorHAnsi" w:cstheme="majorHAnsi"/>
                <w:sz w:val="24"/>
                <w:szCs w:val="24"/>
              </w:rPr>
              <w:t xml:space="preserve">Hergebruik van materialen, onderdelen en complete modules </w:t>
            </w:r>
          </w:p>
        </w:tc>
      </w:tr>
      <w:tr w:rsidR="00917EC9" w:rsidRPr="006544EC" w:rsidTr="005B23FD">
        <w:trPr>
          <w:trHeight w:val="1461"/>
        </w:trPr>
        <w:tc>
          <w:tcPr>
            <w:tcW w:w="1416" w:type="dxa"/>
            <w:tcBorders>
              <w:top w:val="nil"/>
              <w:left w:val="nil"/>
              <w:bottom w:val="nil"/>
              <w:right w:val="nil"/>
            </w:tcBorders>
          </w:tcPr>
          <w:p w:rsidR="00917EC9" w:rsidRPr="006544EC" w:rsidRDefault="00917EC9" w:rsidP="00917EC9">
            <w:pPr>
              <w:spacing w:after="0" w:line="276" w:lineRule="auto"/>
              <w:ind w:left="0" w:firstLine="0"/>
              <w:rPr>
                <w:rFonts w:asciiTheme="majorHAnsi" w:hAnsiTheme="majorHAnsi" w:cstheme="majorHAnsi"/>
                <w:sz w:val="24"/>
                <w:szCs w:val="24"/>
              </w:rPr>
            </w:pPr>
            <w:r w:rsidRPr="006544EC">
              <w:rPr>
                <w:rFonts w:asciiTheme="majorHAnsi" w:hAnsiTheme="majorHAnsi" w:cstheme="majorHAnsi"/>
                <w:b/>
                <w:sz w:val="24"/>
                <w:szCs w:val="24"/>
              </w:rPr>
              <w:t xml:space="preserve">Overall </w:t>
            </w:r>
          </w:p>
        </w:tc>
        <w:tc>
          <w:tcPr>
            <w:tcW w:w="7057" w:type="dxa"/>
            <w:tcBorders>
              <w:top w:val="nil"/>
              <w:left w:val="nil"/>
              <w:bottom w:val="nil"/>
              <w:right w:val="nil"/>
            </w:tcBorders>
            <w:vAlign w:val="bottom"/>
          </w:tcPr>
          <w:p w:rsidR="00917EC9" w:rsidRPr="006544EC" w:rsidRDefault="00917EC9" w:rsidP="00917EC9">
            <w:pPr>
              <w:spacing w:after="0" w:line="276" w:lineRule="auto"/>
              <w:ind w:left="0" w:right="50" w:firstLine="0"/>
              <w:jc w:val="right"/>
              <w:rPr>
                <w:rFonts w:asciiTheme="majorHAnsi" w:hAnsiTheme="majorHAnsi" w:cstheme="majorHAnsi"/>
                <w:sz w:val="24"/>
                <w:szCs w:val="24"/>
              </w:rPr>
            </w:pPr>
            <w:r w:rsidRPr="006544EC">
              <w:rPr>
                <w:rFonts w:asciiTheme="majorHAnsi" w:hAnsiTheme="majorHAnsi" w:cstheme="majorHAnsi"/>
                <w:sz w:val="24"/>
                <w:szCs w:val="24"/>
              </w:rPr>
              <w:t xml:space="preserve">Logistieke en </w:t>
            </w:r>
            <w:proofErr w:type="spellStart"/>
            <w:r w:rsidRPr="006544EC">
              <w:rPr>
                <w:rFonts w:asciiTheme="majorHAnsi" w:hAnsiTheme="majorHAnsi" w:cstheme="majorHAnsi"/>
                <w:sz w:val="24"/>
                <w:szCs w:val="24"/>
              </w:rPr>
              <w:t>commerciële</w:t>
            </w:r>
            <w:proofErr w:type="spellEnd"/>
            <w:r w:rsidRPr="006544EC">
              <w:rPr>
                <w:rFonts w:asciiTheme="majorHAnsi" w:hAnsiTheme="majorHAnsi" w:cstheme="majorHAnsi"/>
                <w:sz w:val="24"/>
                <w:szCs w:val="24"/>
              </w:rPr>
              <w:t xml:space="preserve"> visie combineren met productontwikkeling. </w:t>
            </w:r>
          </w:p>
          <w:p w:rsidR="00917EC9" w:rsidRPr="006544EC" w:rsidRDefault="00917EC9" w:rsidP="00917EC9">
            <w:pPr>
              <w:spacing w:after="0" w:line="276" w:lineRule="auto"/>
              <w:ind w:left="0" w:right="325" w:firstLine="0"/>
              <w:rPr>
                <w:rFonts w:asciiTheme="majorHAnsi" w:hAnsiTheme="majorHAnsi" w:cstheme="majorHAnsi"/>
                <w:sz w:val="24"/>
                <w:szCs w:val="24"/>
              </w:rPr>
            </w:pPr>
            <w:r w:rsidRPr="006544EC">
              <w:rPr>
                <w:rFonts w:asciiTheme="majorHAnsi" w:hAnsiTheme="majorHAnsi" w:cstheme="majorHAnsi"/>
                <w:sz w:val="24"/>
                <w:szCs w:val="24"/>
              </w:rPr>
              <w:t xml:space="preserve">Denken in Closed loop </w:t>
            </w:r>
            <w:proofErr w:type="spellStart"/>
            <w:r w:rsidRPr="006544EC">
              <w:rPr>
                <w:rFonts w:asciiTheme="majorHAnsi" w:hAnsiTheme="majorHAnsi" w:cstheme="majorHAnsi"/>
                <w:sz w:val="24"/>
                <w:szCs w:val="24"/>
              </w:rPr>
              <w:t>supply</w:t>
            </w:r>
            <w:proofErr w:type="spellEnd"/>
            <w:r w:rsidRPr="006544EC">
              <w:rPr>
                <w:rFonts w:asciiTheme="majorHAnsi" w:hAnsiTheme="majorHAnsi" w:cstheme="majorHAnsi"/>
                <w:sz w:val="24"/>
                <w:szCs w:val="24"/>
              </w:rPr>
              <w:t xml:space="preserve"> chain (CLSC), het volgen van de hele levenscyclus van een product en daar zoveel mogelijk waarde te herwinnen (een drinkfles 26 keer hergebruiken tot het wordt recyclet tot een grondstof voor een ander product) </w:t>
            </w:r>
          </w:p>
        </w:tc>
      </w:tr>
    </w:tbl>
    <w:p w:rsidR="00917EC9" w:rsidRPr="006544EC" w:rsidRDefault="00917EC9" w:rsidP="00917EC9">
      <w:pPr>
        <w:spacing w:line="276" w:lineRule="auto"/>
        <w:ind w:left="1761" w:right="282" w:hanging="1416"/>
        <w:rPr>
          <w:rFonts w:asciiTheme="majorHAnsi" w:hAnsiTheme="majorHAnsi" w:cstheme="majorHAnsi"/>
          <w:sz w:val="24"/>
          <w:szCs w:val="24"/>
        </w:rPr>
      </w:pPr>
      <w:r w:rsidRPr="006544EC">
        <w:rPr>
          <w:rFonts w:asciiTheme="majorHAnsi" w:hAnsiTheme="majorHAnsi" w:cstheme="majorHAnsi"/>
          <w:b/>
          <w:sz w:val="24"/>
          <w:szCs w:val="24"/>
        </w:rPr>
        <w:t>Circulaire economie</w:t>
      </w:r>
      <w:r w:rsidRPr="006544EC">
        <w:rPr>
          <w:rFonts w:asciiTheme="majorHAnsi" w:hAnsiTheme="majorHAnsi" w:cstheme="majorHAnsi"/>
          <w:sz w:val="24"/>
          <w:szCs w:val="24"/>
        </w:rPr>
        <w:t xml:space="preserve"> </w:t>
      </w:r>
      <w:r w:rsidRPr="006544EC">
        <w:rPr>
          <w:rFonts w:asciiTheme="majorHAnsi" w:hAnsiTheme="majorHAnsi" w:cstheme="majorHAnsi"/>
          <w:sz w:val="24"/>
          <w:szCs w:val="24"/>
        </w:rPr>
        <w:tab/>
        <w:t xml:space="preserve">Producten en materialen worden hergebruikt en daardoor behouden grondstoffen hun waarde. Duurzame productie </w:t>
      </w:r>
      <w:r w:rsidRPr="006544EC">
        <w:rPr>
          <w:rFonts w:asciiTheme="majorHAnsi" w:eastAsia="Wingdings" w:hAnsiTheme="majorHAnsi" w:cstheme="majorHAnsi"/>
          <w:sz w:val="24"/>
          <w:szCs w:val="24"/>
        </w:rPr>
        <w:t></w:t>
      </w:r>
      <w:r w:rsidRPr="006544EC">
        <w:rPr>
          <w:rFonts w:asciiTheme="majorHAnsi" w:hAnsiTheme="majorHAnsi" w:cstheme="majorHAnsi"/>
          <w:sz w:val="24"/>
          <w:szCs w:val="24"/>
        </w:rPr>
        <w:t xml:space="preserve"> Duurzaam gebruik </w:t>
      </w:r>
      <w:r w:rsidRPr="006544EC">
        <w:rPr>
          <w:rFonts w:asciiTheme="majorHAnsi" w:eastAsia="Wingdings" w:hAnsiTheme="majorHAnsi" w:cstheme="majorHAnsi"/>
          <w:sz w:val="24"/>
          <w:szCs w:val="24"/>
        </w:rPr>
        <w:t></w:t>
      </w:r>
      <w:r w:rsidRPr="006544EC">
        <w:rPr>
          <w:rFonts w:asciiTheme="majorHAnsi" w:hAnsiTheme="majorHAnsi" w:cstheme="majorHAnsi"/>
          <w:sz w:val="24"/>
          <w:szCs w:val="24"/>
        </w:rPr>
        <w:t xml:space="preserve"> Recycling. </w:t>
      </w:r>
      <w:r w:rsidRPr="006544EC">
        <w:rPr>
          <w:rFonts w:asciiTheme="majorHAnsi" w:hAnsiTheme="majorHAnsi" w:cstheme="majorHAnsi"/>
          <w:b/>
          <w:sz w:val="24"/>
          <w:szCs w:val="24"/>
        </w:rPr>
        <w:t>Lineaire economie</w:t>
      </w:r>
      <w:r w:rsidRPr="006544EC">
        <w:rPr>
          <w:rFonts w:asciiTheme="majorHAnsi" w:hAnsiTheme="majorHAnsi" w:cstheme="majorHAnsi"/>
          <w:sz w:val="24"/>
          <w:szCs w:val="24"/>
        </w:rPr>
        <w:t xml:space="preserve">: Grondstoffen </w:t>
      </w:r>
      <w:r w:rsidRPr="006544EC">
        <w:rPr>
          <w:rFonts w:asciiTheme="majorHAnsi" w:eastAsia="Wingdings" w:hAnsiTheme="majorHAnsi" w:cstheme="majorHAnsi"/>
          <w:sz w:val="24"/>
          <w:szCs w:val="24"/>
        </w:rPr>
        <w:t></w:t>
      </w:r>
      <w:r w:rsidRPr="006544EC">
        <w:rPr>
          <w:rFonts w:asciiTheme="majorHAnsi" w:hAnsiTheme="majorHAnsi" w:cstheme="majorHAnsi"/>
          <w:sz w:val="24"/>
          <w:szCs w:val="24"/>
        </w:rPr>
        <w:t xml:space="preserve"> Productie </w:t>
      </w:r>
      <w:r w:rsidRPr="006544EC">
        <w:rPr>
          <w:rFonts w:asciiTheme="majorHAnsi" w:eastAsia="Wingdings" w:hAnsiTheme="majorHAnsi" w:cstheme="majorHAnsi"/>
          <w:sz w:val="24"/>
          <w:szCs w:val="24"/>
        </w:rPr>
        <w:t></w:t>
      </w:r>
      <w:r w:rsidRPr="006544EC">
        <w:rPr>
          <w:rFonts w:asciiTheme="majorHAnsi" w:hAnsiTheme="majorHAnsi" w:cstheme="majorHAnsi"/>
          <w:sz w:val="24"/>
          <w:szCs w:val="24"/>
        </w:rPr>
        <w:t xml:space="preserve"> Gebruik </w:t>
      </w:r>
      <w:r w:rsidRPr="006544EC">
        <w:rPr>
          <w:rFonts w:asciiTheme="majorHAnsi" w:eastAsia="Wingdings" w:hAnsiTheme="majorHAnsi" w:cstheme="majorHAnsi"/>
          <w:sz w:val="24"/>
          <w:szCs w:val="24"/>
        </w:rPr>
        <w:t></w:t>
      </w:r>
      <w:r w:rsidRPr="006544EC">
        <w:rPr>
          <w:rFonts w:asciiTheme="majorHAnsi" w:hAnsiTheme="majorHAnsi" w:cstheme="majorHAnsi"/>
          <w:sz w:val="24"/>
          <w:szCs w:val="24"/>
        </w:rPr>
        <w:t xml:space="preserve"> </w:t>
      </w:r>
    </w:p>
    <w:p w:rsidR="00917EC9" w:rsidRPr="006544EC" w:rsidRDefault="00917EC9" w:rsidP="00917EC9">
      <w:pPr>
        <w:spacing w:after="287" w:line="276" w:lineRule="auto"/>
        <w:ind w:left="1068" w:right="660" w:firstLine="708"/>
        <w:rPr>
          <w:rFonts w:asciiTheme="majorHAnsi" w:hAnsiTheme="majorHAnsi" w:cstheme="majorHAnsi"/>
          <w:sz w:val="24"/>
          <w:szCs w:val="24"/>
        </w:rPr>
      </w:pPr>
      <w:r w:rsidRPr="006544EC">
        <w:rPr>
          <w:rFonts w:asciiTheme="majorHAnsi" w:hAnsiTheme="majorHAnsi" w:cstheme="majorHAnsi"/>
          <w:sz w:val="24"/>
          <w:szCs w:val="24"/>
        </w:rPr>
        <w:t xml:space="preserve">Restafval. </w:t>
      </w:r>
      <w:r w:rsidRPr="006544EC">
        <w:rPr>
          <w:rFonts w:asciiTheme="majorHAnsi" w:hAnsiTheme="majorHAnsi" w:cstheme="majorHAnsi"/>
          <w:b/>
          <w:sz w:val="24"/>
          <w:szCs w:val="24"/>
        </w:rPr>
        <w:t>Keteneconomie</w:t>
      </w:r>
      <w:r w:rsidRPr="006544EC">
        <w:rPr>
          <w:rFonts w:asciiTheme="majorHAnsi" w:hAnsiTheme="majorHAnsi" w:cstheme="majorHAnsi"/>
          <w:sz w:val="24"/>
          <w:szCs w:val="24"/>
        </w:rPr>
        <w:t xml:space="preserve">: Grondstoffen </w:t>
      </w:r>
      <w:r w:rsidRPr="006544EC">
        <w:rPr>
          <w:rFonts w:asciiTheme="majorHAnsi" w:eastAsia="Wingdings" w:hAnsiTheme="majorHAnsi" w:cstheme="majorHAnsi"/>
          <w:sz w:val="24"/>
          <w:szCs w:val="24"/>
        </w:rPr>
        <w:t></w:t>
      </w:r>
      <w:r w:rsidRPr="006544EC">
        <w:rPr>
          <w:rFonts w:asciiTheme="majorHAnsi" w:hAnsiTheme="majorHAnsi" w:cstheme="majorHAnsi"/>
          <w:sz w:val="24"/>
          <w:szCs w:val="24"/>
        </w:rPr>
        <w:t xml:space="preserve"> Productie </w:t>
      </w:r>
      <w:r w:rsidRPr="006544EC">
        <w:rPr>
          <w:rFonts w:asciiTheme="majorHAnsi" w:eastAsia="Wingdings" w:hAnsiTheme="majorHAnsi" w:cstheme="majorHAnsi"/>
          <w:sz w:val="24"/>
          <w:szCs w:val="24"/>
        </w:rPr>
        <w:t></w:t>
      </w:r>
      <w:r w:rsidRPr="006544EC">
        <w:rPr>
          <w:rFonts w:asciiTheme="majorHAnsi" w:hAnsiTheme="majorHAnsi" w:cstheme="majorHAnsi"/>
          <w:sz w:val="24"/>
          <w:szCs w:val="24"/>
        </w:rPr>
        <w:t xml:space="preserve"> Gebruik </w:t>
      </w:r>
      <w:r w:rsidRPr="006544EC">
        <w:rPr>
          <w:rFonts w:asciiTheme="majorHAnsi" w:eastAsia="Wingdings" w:hAnsiTheme="majorHAnsi" w:cstheme="majorHAnsi"/>
          <w:sz w:val="24"/>
          <w:szCs w:val="24"/>
        </w:rPr>
        <w:t></w:t>
      </w:r>
      <w:r w:rsidRPr="006544EC">
        <w:rPr>
          <w:rFonts w:asciiTheme="majorHAnsi" w:hAnsiTheme="majorHAnsi" w:cstheme="majorHAnsi"/>
          <w:sz w:val="24"/>
          <w:szCs w:val="24"/>
        </w:rPr>
        <w:t xml:space="preserve"> Restafval &amp; Recycling </w:t>
      </w:r>
    </w:p>
    <w:p w:rsidR="00917EC9" w:rsidRPr="006544EC" w:rsidRDefault="00917EC9" w:rsidP="00917EC9">
      <w:pPr>
        <w:spacing w:after="282" w:line="276" w:lineRule="auto"/>
        <w:ind w:left="2484" w:hanging="2124"/>
        <w:rPr>
          <w:rFonts w:asciiTheme="majorHAnsi" w:hAnsiTheme="majorHAnsi" w:cstheme="majorHAnsi"/>
          <w:sz w:val="24"/>
          <w:szCs w:val="24"/>
        </w:rPr>
      </w:pPr>
      <w:proofErr w:type="spellStart"/>
      <w:r w:rsidRPr="006544EC">
        <w:rPr>
          <w:rFonts w:asciiTheme="majorHAnsi" w:hAnsiTheme="majorHAnsi" w:cstheme="majorHAnsi"/>
          <w:b/>
          <w:sz w:val="24"/>
          <w:szCs w:val="24"/>
        </w:rPr>
        <w:t>Cradle-to-cradle</w:t>
      </w:r>
      <w:proofErr w:type="spellEnd"/>
      <w:r w:rsidRPr="006544EC">
        <w:rPr>
          <w:rFonts w:asciiTheme="majorHAnsi" w:hAnsiTheme="majorHAnsi" w:cstheme="majorHAnsi"/>
          <w:sz w:val="24"/>
          <w:szCs w:val="24"/>
        </w:rPr>
        <w:t xml:space="preserve"> </w:t>
      </w:r>
      <w:r w:rsidRPr="006544EC">
        <w:rPr>
          <w:rFonts w:asciiTheme="majorHAnsi" w:hAnsiTheme="majorHAnsi" w:cstheme="majorHAnsi"/>
          <w:sz w:val="24"/>
          <w:szCs w:val="24"/>
        </w:rPr>
        <w:tab/>
        <w:t xml:space="preserve">‘Afval is voedsel’. </w:t>
      </w:r>
      <w:r w:rsidRPr="006544EC">
        <w:rPr>
          <w:rFonts w:asciiTheme="majorHAnsi" w:hAnsiTheme="majorHAnsi" w:cstheme="majorHAnsi"/>
          <w:color w:val="212121"/>
          <w:sz w:val="24"/>
          <w:szCs w:val="24"/>
        </w:rPr>
        <w:t xml:space="preserve">Een nieuwe kijk op duurzaam ontwerpen, na het eerste gebruik wordt een product opnieuw grondstof voor het volgende product. </w:t>
      </w:r>
    </w:p>
    <w:p w:rsidR="00917EC9" w:rsidRPr="006544EC" w:rsidRDefault="00917EC9" w:rsidP="00917EC9">
      <w:pPr>
        <w:spacing w:after="259" w:line="276" w:lineRule="auto"/>
        <w:ind w:left="355"/>
        <w:rPr>
          <w:rFonts w:asciiTheme="majorHAnsi" w:hAnsiTheme="majorHAnsi" w:cstheme="majorHAnsi"/>
          <w:sz w:val="24"/>
          <w:szCs w:val="24"/>
        </w:rPr>
      </w:pPr>
      <w:r w:rsidRPr="006544EC">
        <w:rPr>
          <w:rFonts w:asciiTheme="majorHAnsi" w:hAnsiTheme="majorHAnsi" w:cstheme="majorHAnsi"/>
          <w:b/>
          <w:sz w:val="24"/>
          <w:szCs w:val="24"/>
        </w:rPr>
        <w:t>Van ketens naar netwerken</w:t>
      </w:r>
    </w:p>
    <w:p w:rsidR="00917EC9" w:rsidRPr="006544EC" w:rsidRDefault="00917EC9" w:rsidP="00917EC9">
      <w:pPr>
        <w:spacing w:after="286" w:line="276" w:lineRule="auto"/>
        <w:ind w:left="355" w:right="8"/>
        <w:rPr>
          <w:rFonts w:asciiTheme="majorHAnsi" w:hAnsiTheme="majorHAnsi" w:cstheme="majorHAnsi"/>
          <w:sz w:val="24"/>
          <w:szCs w:val="24"/>
        </w:rPr>
      </w:pPr>
      <w:r w:rsidRPr="006544EC">
        <w:rPr>
          <w:rFonts w:asciiTheme="majorHAnsi" w:eastAsia="Times New Roman" w:hAnsiTheme="majorHAnsi" w:cstheme="majorHAnsi"/>
          <w:sz w:val="24"/>
          <w:szCs w:val="24"/>
        </w:rPr>
        <w:t xml:space="preserve">Argumenten waarom </w:t>
      </w:r>
      <w:proofErr w:type="spellStart"/>
      <w:r w:rsidRPr="006544EC">
        <w:rPr>
          <w:rFonts w:asciiTheme="majorHAnsi" w:eastAsia="Times New Roman" w:hAnsiTheme="majorHAnsi" w:cstheme="majorHAnsi"/>
          <w:sz w:val="24"/>
          <w:szCs w:val="24"/>
        </w:rPr>
        <w:t>supply</w:t>
      </w:r>
      <w:proofErr w:type="spellEnd"/>
      <w:r w:rsidRPr="006544EC">
        <w:rPr>
          <w:rFonts w:asciiTheme="majorHAnsi" w:eastAsia="Times New Roman" w:hAnsiTheme="majorHAnsi" w:cstheme="majorHAnsi"/>
          <w:sz w:val="24"/>
          <w:szCs w:val="24"/>
        </w:rPr>
        <w:t xml:space="preserve"> </w:t>
      </w:r>
      <w:proofErr w:type="spellStart"/>
      <w:r w:rsidRPr="006544EC">
        <w:rPr>
          <w:rFonts w:asciiTheme="majorHAnsi" w:eastAsia="Times New Roman" w:hAnsiTheme="majorHAnsi" w:cstheme="majorHAnsi"/>
          <w:sz w:val="24"/>
          <w:szCs w:val="24"/>
        </w:rPr>
        <w:t>network</w:t>
      </w:r>
      <w:proofErr w:type="spellEnd"/>
      <w:r w:rsidRPr="006544EC">
        <w:rPr>
          <w:rFonts w:asciiTheme="majorHAnsi" w:eastAsia="Times New Roman" w:hAnsiTheme="majorHAnsi" w:cstheme="majorHAnsi"/>
          <w:sz w:val="24"/>
          <w:szCs w:val="24"/>
        </w:rPr>
        <w:t xml:space="preserve"> wordt verkozen boven </w:t>
      </w:r>
      <w:proofErr w:type="spellStart"/>
      <w:r w:rsidRPr="006544EC">
        <w:rPr>
          <w:rFonts w:asciiTheme="majorHAnsi" w:eastAsia="Times New Roman" w:hAnsiTheme="majorHAnsi" w:cstheme="majorHAnsi"/>
          <w:sz w:val="24"/>
          <w:szCs w:val="24"/>
        </w:rPr>
        <w:t>supply</w:t>
      </w:r>
      <w:proofErr w:type="spellEnd"/>
      <w:r w:rsidRPr="006544EC">
        <w:rPr>
          <w:rFonts w:asciiTheme="majorHAnsi" w:eastAsia="Times New Roman" w:hAnsiTheme="majorHAnsi" w:cstheme="majorHAnsi"/>
          <w:sz w:val="24"/>
          <w:szCs w:val="24"/>
        </w:rPr>
        <w:t xml:space="preserve"> chain:</w:t>
      </w:r>
    </w:p>
    <w:p w:rsidR="00917EC9" w:rsidRPr="006544EC" w:rsidRDefault="00917EC9" w:rsidP="004B7258">
      <w:pPr>
        <w:numPr>
          <w:ilvl w:val="0"/>
          <w:numId w:val="22"/>
        </w:numPr>
        <w:spacing w:after="11" w:line="276" w:lineRule="auto"/>
        <w:ind w:right="8" w:hanging="360"/>
        <w:rPr>
          <w:rFonts w:asciiTheme="majorHAnsi" w:hAnsiTheme="majorHAnsi" w:cstheme="majorHAnsi"/>
          <w:sz w:val="24"/>
          <w:szCs w:val="24"/>
        </w:rPr>
      </w:pPr>
      <w:r w:rsidRPr="006544EC">
        <w:rPr>
          <w:rFonts w:asciiTheme="majorHAnsi" w:eastAsia="Times New Roman" w:hAnsiTheme="majorHAnsi" w:cstheme="majorHAnsi"/>
          <w:sz w:val="24"/>
          <w:szCs w:val="24"/>
        </w:rPr>
        <w:t xml:space="preserve">Supply chain is push-gestuurd en </w:t>
      </w:r>
      <w:proofErr w:type="spellStart"/>
      <w:r w:rsidRPr="006544EC">
        <w:rPr>
          <w:rFonts w:asciiTheme="majorHAnsi" w:eastAsia="Times New Roman" w:hAnsiTheme="majorHAnsi" w:cstheme="majorHAnsi"/>
          <w:sz w:val="24"/>
          <w:szCs w:val="24"/>
        </w:rPr>
        <w:t>demand</w:t>
      </w:r>
      <w:proofErr w:type="spellEnd"/>
      <w:r w:rsidRPr="006544EC">
        <w:rPr>
          <w:rFonts w:asciiTheme="majorHAnsi" w:eastAsia="Times New Roman" w:hAnsiTheme="majorHAnsi" w:cstheme="majorHAnsi"/>
          <w:sz w:val="24"/>
          <w:szCs w:val="24"/>
        </w:rPr>
        <w:t xml:space="preserve"> chain pull-gestuurd, een combinatie hiervan werkt het beste</w:t>
      </w:r>
    </w:p>
    <w:p w:rsidR="00917EC9" w:rsidRPr="006544EC" w:rsidRDefault="00917EC9" w:rsidP="004B7258">
      <w:pPr>
        <w:numPr>
          <w:ilvl w:val="0"/>
          <w:numId w:val="22"/>
        </w:numPr>
        <w:spacing w:after="11" w:line="276" w:lineRule="auto"/>
        <w:ind w:right="8" w:hanging="360"/>
        <w:rPr>
          <w:rFonts w:asciiTheme="majorHAnsi" w:hAnsiTheme="majorHAnsi" w:cstheme="majorHAnsi"/>
          <w:sz w:val="24"/>
          <w:szCs w:val="24"/>
        </w:rPr>
      </w:pPr>
      <w:r w:rsidRPr="006544EC">
        <w:rPr>
          <w:rFonts w:asciiTheme="majorHAnsi" w:eastAsia="Times New Roman" w:hAnsiTheme="majorHAnsi" w:cstheme="majorHAnsi"/>
          <w:sz w:val="24"/>
          <w:szCs w:val="24"/>
        </w:rPr>
        <w:t xml:space="preserve">Bij ketens is sprake van één proces onderbroken door verantwoordelijkheidsoverdracht, bij een combinatie van convergentie, divergentie en shared resources kan beter over een </w:t>
      </w:r>
      <w:proofErr w:type="spellStart"/>
      <w:r w:rsidRPr="006544EC">
        <w:rPr>
          <w:rFonts w:asciiTheme="majorHAnsi" w:eastAsia="Times New Roman" w:hAnsiTheme="majorHAnsi" w:cstheme="majorHAnsi"/>
          <w:sz w:val="24"/>
          <w:szCs w:val="24"/>
        </w:rPr>
        <w:t>network</w:t>
      </w:r>
      <w:proofErr w:type="spellEnd"/>
      <w:r w:rsidRPr="006544EC">
        <w:rPr>
          <w:rFonts w:asciiTheme="majorHAnsi" w:eastAsia="Times New Roman" w:hAnsiTheme="majorHAnsi" w:cstheme="majorHAnsi"/>
          <w:sz w:val="24"/>
          <w:szCs w:val="24"/>
        </w:rPr>
        <w:t xml:space="preserve"> gesproken worden</w:t>
      </w:r>
    </w:p>
    <w:p w:rsidR="00917EC9" w:rsidRPr="006544EC" w:rsidRDefault="00917EC9" w:rsidP="004B7258">
      <w:pPr>
        <w:numPr>
          <w:ilvl w:val="0"/>
          <w:numId w:val="22"/>
        </w:numPr>
        <w:spacing w:after="269" w:line="276" w:lineRule="auto"/>
        <w:ind w:right="8" w:hanging="360"/>
        <w:rPr>
          <w:rFonts w:asciiTheme="majorHAnsi" w:hAnsiTheme="majorHAnsi" w:cstheme="majorHAnsi"/>
          <w:sz w:val="24"/>
          <w:szCs w:val="24"/>
        </w:rPr>
      </w:pPr>
      <w:r w:rsidRPr="006544EC">
        <w:rPr>
          <w:rFonts w:asciiTheme="majorHAnsi" w:eastAsia="Times New Roman" w:hAnsiTheme="majorHAnsi" w:cstheme="majorHAnsi"/>
          <w:sz w:val="24"/>
          <w:szCs w:val="24"/>
        </w:rPr>
        <w:t xml:space="preserve">Bij </w:t>
      </w:r>
      <w:proofErr w:type="spellStart"/>
      <w:r w:rsidRPr="006544EC">
        <w:rPr>
          <w:rFonts w:asciiTheme="majorHAnsi" w:eastAsia="Times New Roman" w:hAnsiTheme="majorHAnsi" w:cstheme="majorHAnsi"/>
          <w:sz w:val="24"/>
          <w:szCs w:val="24"/>
        </w:rPr>
        <w:t>supply</w:t>
      </w:r>
      <w:proofErr w:type="spellEnd"/>
      <w:r w:rsidRPr="006544EC">
        <w:rPr>
          <w:rFonts w:asciiTheme="majorHAnsi" w:eastAsia="Times New Roman" w:hAnsiTheme="majorHAnsi" w:cstheme="majorHAnsi"/>
          <w:sz w:val="24"/>
          <w:szCs w:val="24"/>
        </w:rPr>
        <w:t xml:space="preserve"> chain ligt het accent op relaties tussen partijen, relaties uit verschillende ketens kunnen beter een </w:t>
      </w:r>
      <w:proofErr w:type="spellStart"/>
      <w:r w:rsidRPr="006544EC">
        <w:rPr>
          <w:rFonts w:asciiTheme="majorHAnsi" w:eastAsia="Times New Roman" w:hAnsiTheme="majorHAnsi" w:cstheme="majorHAnsi"/>
          <w:sz w:val="24"/>
          <w:szCs w:val="24"/>
        </w:rPr>
        <w:t>supply</w:t>
      </w:r>
      <w:proofErr w:type="spellEnd"/>
      <w:r w:rsidRPr="006544EC">
        <w:rPr>
          <w:rFonts w:asciiTheme="majorHAnsi" w:eastAsia="Times New Roman" w:hAnsiTheme="majorHAnsi" w:cstheme="majorHAnsi"/>
          <w:sz w:val="24"/>
          <w:szCs w:val="24"/>
        </w:rPr>
        <w:t xml:space="preserve"> </w:t>
      </w:r>
      <w:proofErr w:type="spellStart"/>
      <w:r w:rsidRPr="006544EC">
        <w:rPr>
          <w:rFonts w:asciiTheme="majorHAnsi" w:eastAsia="Times New Roman" w:hAnsiTheme="majorHAnsi" w:cstheme="majorHAnsi"/>
          <w:sz w:val="24"/>
          <w:szCs w:val="24"/>
        </w:rPr>
        <w:t>network</w:t>
      </w:r>
      <w:proofErr w:type="spellEnd"/>
      <w:r w:rsidRPr="006544EC">
        <w:rPr>
          <w:rFonts w:asciiTheme="majorHAnsi" w:eastAsia="Times New Roman" w:hAnsiTheme="majorHAnsi" w:cstheme="majorHAnsi"/>
          <w:sz w:val="24"/>
          <w:szCs w:val="24"/>
        </w:rPr>
        <w:t xml:space="preserve"> genoemd worden</w:t>
      </w:r>
    </w:p>
    <w:p w:rsidR="00917EC9" w:rsidRPr="006544EC" w:rsidRDefault="00917EC9" w:rsidP="00917EC9">
      <w:pPr>
        <w:spacing w:after="11" w:line="276" w:lineRule="auto"/>
        <w:ind w:left="355" w:right="8"/>
        <w:rPr>
          <w:rFonts w:asciiTheme="majorHAnsi" w:hAnsiTheme="majorHAnsi" w:cstheme="majorHAnsi"/>
          <w:sz w:val="24"/>
          <w:szCs w:val="24"/>
        </w:rPr>
      </w:pPr>
      <w:r w:rsidRPr="006544EC">
        <w:rPr>
          <w:rFonts w:asciiTheme="majorHAnsi" w:eastAsia="Times New Roman" w:hAnsiTheme="majorHAnsi" w:cstheme="majorHAnsi"/>
          <w:sz w:val="24"/>
          <w:szCs w:val="24"/>
        </w:rPr>
        <w:t>Drie</w:t>
      </w:r>
      <w:r w:rsidRPr="006544EC">
        <w:rPr>
          <w:rFonts w:asciiTheme="majorHAnsi" w:eastAsia="Times New Roman" w:hAnsiTheme="majorHAnsi" w:cstheme="majorHAnsi"/>
          <w:b/>
          <w:sz w:val="24"/>
          <w:szCs w:val="24"/>
        </w:rPr>
        <w:t xml:space="preserve"> </w:t>
      </w:r>
      <w:r w:rsidRPr="006544EC">
        <w:rPr>
          <w:rFonts w:asciiTheme="majorHAnsi" w:eastAsia="Times New Roman" w:hAnsiTheme="majorHAnsi" w:cstheme="majorHAnsi"/>
          <w:sz w:val="24"/>
          <w:szCs w:val="24"/>
        </w:rPr>
        <w:t>soorten</w:t>
      </w:r>
      <w:r w:rsidRPr="006544EC">
        <w:rPr>
          <w:rFonts w:asciiTheme="majorHAnsi" w:eastAsia="Times New Roman" w:hAnsiTheme="majorHAnsi" w:cstheme="majorHAnsi"/>
          <w:b/>
          <w:sz w:val="24"/>
          <w:szCs w:val="24"/>
        </w:rPr>
        <w:t xml:space="preserve"> netwerken </w:t>
      </w:r>
      <w:r w:rsidRPr="006544EC">
        <w:rPr>
          <w:rFonts w:asciiTheme="majorHAnsi" w:eastAsia="Times New Roman" w:hAnsiTheme="majorHAnsi" w:cstheme="majorHAnsi"/>
          <w:sz w:val="24"/>
          <w:szCs w:val="24"/>
        </w:rPr>
        <w:t>volgens</w:t>
      </w:r>
      <w:r w:rsidRPr="006544EC">
        <w:rPr>
          <w:rFonts w:asciiTheme="majorHAnsi" w:eastAsia="Times New Roman" w:hAnsiTheme="majorHAnsi" w:cstheme="majorHAnsi"/>
          <w:b/>
          <w:sz w:val="24"/>
          <w:szCs w:val="24"/>
        </w:rPr>
        <w:t xml:space="preserve"> </w:t>
      </w:r>
      <w:proofErr w:type="spellStart"/>
      <w:r w:rsidRPr="006544EC">
        <w:rPr>
          <w:rFonts w:asciiTheme="majorHAnsi" w:eastAsia="Times New Roman" w:hAnsiTheme="majorHAnsi" w:cstheme="majorHAnsi"/>
          <w:b/>
          <w:sz w:val="24"/>
          <w:szCs w:val="24"/>
        </w:rPr>
        <w:t>Snow</w:t>
      </w:r>
      <w:proofErr w:type="spellEnd"/>
      <w:r w:rsidRPr="006544EC">
        <w:rPr>
          <w:rFonts w:asciiTheme="majorHAnsi" w:eastAsia="Times New Roman" w:hAnsiTheme="majorHAnsi" w:cstheme="majorHAnsi"/>
          <w:b/>
          <w:sz w:val="24"/>
          <w:szCs w:val="24"/>
        </w:rPr>
        <w:t>:</w:t>
      </w:r>
    </w:p>
    <w:p w:rsidR="00917EC9" w:rsidRPr="006544EC" w:rsidRDefault="00917EC9" w:rsidP="00917EC9">
      <w:pPr>
        <w:tabs>
          <w:tab w:val="center" w:pos="639"/>
          <w:tab w:val="center" w:pos="5256"/>
        </w:tabs>
        <w:spacing w:after="282" w:line="276" w:lineRule="auto"/>
        <w:ind w:left="0" w:firstLine="0"/>
        <w:rPr>
          <w:rFonts w:asciiTheme="majorHAnsi" w:hAnsiTheme="majorHAnsi" w:cstheme="majorHAnsi"/>
          <w:sz w:val="24"/>
          <w:szCs w:val="24"/>
        </w:rPr>
      </w:pPr>
      <w:r w:rsidRPr="006544EC">
        <w:rPr>
          <w:rFonts w:asciiTheme="majorHAnsi" w:hAnsiTheme="majorHAnsi" w:cstheme="majorHAnsi"/>
          <w:sz w:val="24"/>
          <w:szCs w:val="24"/>
        </w:rPr>
        <w:tab/>
      </w:r>
      <w:r w:rsidRPr="006544EC">
        <w:rPr>
          <w:rFonts w:asciiTheme="majorHAnsi" w:hAnsiTheme="majorHAnsi" w:cstheme="majorHAnsi"/>
          <w:b/>
          <w:sz w:val="24"/>
          <w:szCs w:val="24"/>
        </w:rPr>
        <w:t>Intern</w:t>
      </w:r>
      <w:r w:rsidRPr="006544EC">
        <w:rPr>
          <w:rFonts w:asciiTheme="majorHAnsi" w:hAnsiTheme="majorHAnsi" w:cstheme="majorHAnsi"/>
          <w:sz w:val="24"/>
          <w:szCs w:val="24"/>
        </w:rPr>
        <w:t xml:space="preserve"> </w:t>
      </w:r>
      <w:r w:rsidRPr="006544EC">
        <w:rPr>
          <w:rFonts w:asciiTheme="majorHAnsi" w:hAnsiTheme="majorHAnsi" w:cstheme="majorHAnsi"/>
          <w:sz w:val="24"/>
          <w:szCs w:val="24"/>
        </w:rPr>
        <w:tab/>
        <w:t>Bedrijf is zelf eigenaar van alle bedrijfsfuncties</w:t>
      </w:r>
    </w:p>
    <w:p w:rsidR="00917EC9" w:rsidRPr="006544EC" w:rsidRDefault="00917EC9" w:rsidP="00917EC9">
      <w:pPr>
        <w:tabs>
          <w:tab w:val="center" w:pos="672"/>
          <w:tab w:val="center" w:pos="3379"/>
        </w:tabs>
        <w:spacing w:after="269" w:line="276" w:lineRule="auto"/>
        <w:ind w:left="0" w:firstLine="0"/>
        <w:rPr>
          <w:rFonts w:asciiTheme="majorHAnsi" w:hAnsiTheme="majorHAnsi" w:cstheme="majorHAnsi"/>
          <w:sz w:val="24"/>
          <w:szCs w:val="24"/>
        </w:rPr>
      </w:pPr>
      <w:r w:rsidRPr="006544EC">
        <w:rPr>
          <w:rFonts w:asciiTheme="majorHAnsi" w:hAnsiTheme="majorHAnsi" w:cstheme="majorHAnsi"/>
          <w:sz w:val="24"/>
          <w:szCs w:val="24"/>
        </w:rPr>
        <w:tab/>
      </w:r>
      <w:r w:rsidRPr="006544EC">
        <w:rPr>
          <w:rFonts w:asciiTheme="majorHAnsi" w:hAnsiTheme="majorHAnsi" w:cstheme="majorHAnsi"/>
          <w:b/>
          <w:sz w:val="24"/>
          <w:szCs w:val="24"/>
        </w:rPr>
        <w:t>Stabiel</w:t>
      </w:r>
      <w:r w:rsidRPr="006544EC">
        <w:rPr>
          <w:rFonts w:asciiTheme="majorHAnsi" w:hAnsiTheme="majorHAnsi" w:cstheme="majorHAnsi"/>
          <w:sz w:val="24"/>
          <w:szCs w:val="24"/>
        </w:rPr>
        <w:t xml:space="preserve"> </w:t>
      </w:r>
      <w:r w:rsidRPr="006544EC">
        <w:rPr>
          <w:rFonts w:asciiTheme="majorHAnsi" w:hAnsiTheme="majorHAnsi" w:cstheme="majorHAnsi"/>
          <w:sz w:val="24"/>
          <w:szCs w:val="24"/>
        </w:rPr>
        <w:tab/>
        <w:t xml:space="preserve">Weinig uitbesteding </w:t>
      </w:r>
    </w:p>
    <w:p w:rsidR="00917EC9" w:rsidRPr="006544EC" w:rsidRDefault="00917EC9" w:rsidP="00917EC9">
      <w:pPr>
        <w:spacing w:after="273" w:line="276" w:lineRule="auto"/>
        <w:ind w:left="2469" w:right="455" w:hanging="2124"/>
        <w:rPr>
          <w:rFonts w:asciiTheme="majorHAnsi" w:hAnsiTheme="majorHAnsi" w:cstheme="majorHAnsi"/>
          <w:sz w:val="24"/>
          <w:szCs w:val="24"/>
        </w:rPr>
      </w:pPr>
      <w:r w:rsidRPr="006544EC">
        <w:rPr>
          <w:rFonts w:asciiTheme="majorHAnsi" w:hAnsiTheme="majorHAnsi" w:cstheme="majorHAnsi"/>
          <w:b/>
          <w:sz w:val="24"/>
          <w:szCs w:val="24"/>
        </w:rPr>
        <w:t>Dynamisch of virtueel</w:t>
      </w:r>
      <w:r w:rsidRPr="006544EC">
        <w:rPr>
          <w:rFonts w:asciiTheme="majorHAnsi" w:hAnsiTheme="majorHAnsi" w:cstheme="majorHAnsi"/>
          <w:sz w:val="24"/>
          <w:szCs w:val="24"/>
        </w:rPr>
        <w:t xml:space="preserve"> Onderneming richt zich op kernactiviteiten met een paar toeleveranciers voor langdurige relaties </w:t>
      </w:r>
    </w:p>
    <w:p w:rsidR="00917EC9" w:rsidRPr="006544EC" w:rsidRDefault="00917EC9" w:rsidP="00917EC9">
      <w:pPr>
        <w:spacing w:after="282"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Er zijn vier soorten </w:t>
      </w:r>
      <w:r w:rsidRPr="006544EC">
        <w:rPr>
          <w:rFonts w:asciiTheme="majorHAnsi" w:hAnsiTheme="majorHAnsi" w:cstheme="majorHAnsi"/>
          <w:b/>
          <w:sz w:val="24"/>
          <w:szCs w:val="24"/>
        </w:rPr>
        <w:t>nieuwe partijen</w:t>
      </w:r>
      <w:r w:rsidRPr="006544EC">
        <w:rPr>
          <w:rFonts w:asciiTheme="majorHAnsi" w:hAnsiTheme="majorHAnsi" w:cstheme="majorHAnsi"/>
          <w:sz w:val="24"/>
          <w:szCs w:val="24"/>
        </w:rPr>
        <w:t xml:space="preserve"> binnen virtuele netwerken volgens </w:t>
      </w:r>
      <w:r w:rsidRPr="006544EC">
        <w:rPr>
          <w:rFonts w:asciiTheme="majorHAnsi" w:hAnsiTheme="majorHAnsi" w:cstheme="majorHAnsi"/>
          <w:b/>
          <w:sz w:val="24"/>
          <w:szCs w:val="24"/>
        </w:rPr>
        <w:t>Klapwijk</w:t>
      </w:r>
      <w:r w:rsidRPr="006544EC">
        <w:rPr>
          <w:rFonts w:asciiTheme="majorHAnsi" w:hAnsiTheme="majorHAnsi" w:cstheme="majorHAnsi"/>
          <w:sz w:val="24"/>
          <w:szCs w:val="24"/>
        </w:rPr>
        <w:t>:</w:t>
      </w:r>
    </w:p>
    <w:p w:rsidR="00917EC9" w:rsidRPr="006544EC" w:rsidRDefault="00917EC9" w:rsidP="00917EC9">
      <w:pPr>
        <w:spacing w:after="339" w:line="276" w:lineRule="auto"/>
        <w:ind w:left="3177" w:right="586" w:hanging="2832"/>
        <w:rPr>
          <w:rFonts w:asciiTheme="majorHAnsi" w:hAnsiTheme="majorHAnsi" w:cstheme="majorHAnsi"/>
          <w:sz w:val="24"/>
          <w:szCs w:val="24"/>
        </w:rPr>
      </w:pPr>
      <w:r w:rsidRPr="006544EC">
        <w:rPr>
          <w:rFonts w:asciiTheme="majorHAnsi" w:hAnsiTheme="majorHAnsi" w:cstheme="majorHAnsi"/>
          <w:b/>
          <w:sz w:val="24"/>
          <w:szCs w:val="24"/>
        </w:rPr>
        <w:lastRenderedPageBreak/>
        <w:t>Value Creators</w:t>
      </w:r>
      <w:r w:rsidRPr="006544EC">
        <w:rPr>
          <w:rFonts w:asciiTheme="majorHAnsi" w:hAnsiTheme="majorHAnsi" w:cstheme="majorHAnsi"/>
          <w:sz w:val="24"/>
          <w:szCs w:val="24"/>
        </w:rPr>
        <w:t xml:space="preserve"> </w:t>
      </w:r>
      <w:r w:rsidRPr="006544EC">
        <w:rPr>
          <w:rFonts w:asciiTheme="majorHAnsi" w:hAnsiTheme="majorHAnsi" w:cstheme="majorHAnsi"/>
          <w:sz w:val="24"/>
          <w:szCs w:val="24"/>
        </w:rPr>
        <w:tab/>
        <w:t>Kunnen goed zien wat van waarde is in de maatschappij, weten wat gemaakt moet worden, richten zich op technologische ontwikkelingen en alle productie wordt uitbesteed</w:t>
      </w:r>
    </w:p>
    <w:p w:rsidR="00917EC9" w:rsidRPr="006544EC" w:rsidRDefault="00917EC9" w:rsidP="00917EC9">
      <w:pPr>
        <w:spacing w:after="338" w:line="276" w:lineRule="auto"/>
        <w:ind w:left="3885" w:right="218" w:hanging="3540"/>
        <w:rPr>
          <w:rFonts w:asciiTheme="majorHAnsi" w:hAnsiTheme="majorHAnsi" w:cstheme="majorHAnsi"/>
          <w:sz w:val="24"/>
          <w:szCs w:val="24"/>
        </w:rPr>
      </w:pPr>
      <w:proofErr w:type="spellStart"/>
      <w:r w:rsidRPr="006544EC">
        <w:rPr>
          <w:rFonts w:asciiTheme="majorHAnsi" w:hAnsiTheme="majorHAnsi" w:cstheme="majorHAnsi"/>
          <w:b/>
          <w:sz w:val="24"/>
          <w:szCs w:val="24"/>
        </w:rPr>
        <w:t>Fulfillers</w:t>
      </w:r>
      <w:proofErr w:type="spellEnd"/>
      <w:r w:rsidRPr="006544EC">
        <w:rPr>
          <w:rFonts w:asciiTheme="majorHAnsi" w:hAnsiTheme="majorHAnsi" w:cstheme="majorHAnsi"/>
          <w:b/>
          <w:sz w:val="24"/>
          <w:szCs w:val="24"/>
        </w:rPr>
        <w:t xml:space="preserve"> of </w:t>
      </w:r>
      <w:proofErr w:type="spellStart"/>
      <w:r w:rsidRPr="006544EC">
        <w:rPr>
          <w:rFonts w:asciiTheme="majorHAnsi" w:hAnsiTheme="majorHAnsi" w:cstheme="majorHAnsi"/>
          <w:b/>
          <w:sz w:val="24"/>
          <w:szCs w:val="24"/>
        </w:rPr>
        <w:t>need</w:t>
      </w:r>
      <w:proofErr w:type="spellEnd"/>
      <w:r w:rsidRPr="006544EC">
        <w:rPr>
          <w:rFonts w:asciiTheme="majorHAnsi" w:hAnsiTheme="majorHAnsi" w:cstheme="majorHAnsi"/>
          <w:sz w:val="24"/>
          <w:szCs w:val="24"/>
        </w:rPr>
        <w:t xml:space="preserve"> </w:t>
      </w:r>
      <w:r w:rsidRPr="006544EC">
        <w:rPr>
          <w:rFonts w:asciiTheme="majorHAnsi" w:hAnsiTheme="majorHAnsi" w:cstheme="majorHAnsi"/>
          <w:sz w:val="24"/>
          <w:szCs w:val="24"/>
        </w:rPr>
        <w:tab/>
      </w:r>
      <w:r w:rsidRPr="006544EC">
        <w:rPr>
          <w:rFonts w:asciiTheme="majorHAnsi" w:eastAsia="Arial Unicode MS" w:hAnsiTheme="majorHAnsi" w:cstheme="majorHAnsi"/>
          <w:sz w:val="24"/>
          <w:szCs w:val="24"/>
        </w:rPr>
        <w:t>K</w:t>
      </w:r>
      <w:r w:rsidRPr="006544EC">
        <w:rPr>
          <w:rFonts w:asciiTheme="majorHAnsi" w:hAnsiTheme="majorHAnsi" w:cstheme="majorHAnsi"/>
          <w:sz w:val="24"/>
          <w:szCs w:val="24"/>
        </w:rPr>
        <w:t>ennen het segment waarop ze zich richten als de beste en besteden alle productie uit. Virtuele netwerkspelers</w:t>
      </w:r>
    </w:p>
    <w:p w:rsidR="00917EC9" w:rsidRPr="006544EC" w:rsidRDefault="00917EC9" w:rsidP="00917EC9">
      <w:pPr>
        <w:spacing w:after="341" w:line="276" w:lineRule="auto"/>
        <w:ind w:left="3177" w:right="423" w:hanging="2832"/>
        <w:rPr>
          <w:rFonts w:asciiTheme="majorHAnsi" w:hAnsiTheme="majorHAnsi" w:cstheme="majorHAnsi"/>
          <w:sz w:val="24"/>
          <w:szCs w:val="24"/>
        </w:rPr>
      </w:pPr>
      <w:proofErr w:type="spellStart"/>
      <w:r w:rsidRPr="006544EC">
        <w:rPr>
          <w:rFonts w:asciiTheme="majorHAnsi" w:hAnsiTheme="majorHAnsi" w:cstheme="majorHAnsi"/>
          <w:b/>
          <w:sz w:val="24"/>
          <w:szCs w:val="24"/>
        </w:rPr>
        <w:t>Third</w:t>
      </w:r>
      <w:proofErr w:type="spellEnd"/>
      <w:r w:rsidRPr="006544EC">
        <w:rPr>
          <w:rFonts w:asciiTheme="majorHAnsi" w:hAnsiTheme="majorHAnsi" w:cstheme="majorHAnsi"/>
          <w:b/>
          <w:sz w:val="24"/>
          <w:szCs w:val="24"/>
        </w:rPr>
        <w:t xml:space="preserve"> Party Operators (3PO)</w:t>
      </w:r>
      <w:r w:rsidRPr="006544EC">
        <w:rPr>
          <w:rFonts w:asciiTheme="majorHAnsi" w:hAnsiTheme="majorHAnsi" w:cstheme="majorHAnsi"/>
          <w:sz w:val="24"/>
          <w:szCs w:val="24"/>
        </w:rPr>
        <w:t xml:space="preserve"> </w:t>
      </w:r>
      <w:r w:rsidRPr="006544EC">
        <w:rPr>
          <w:rFonts w:asciiTheme="majorHAnsi" w:eastAsia="Arial Unicode MS" w:hAnsiTheme="majorHAnsi" w:cstheme="majorHAnsi"/>
          <w:sz w:val="24"/>
          <w:szCs w:val="24"/>
        </w:rPr>
        <w:t>O</w:t>
      </w:r>
      <w:r w:rsidRPr="006544EC">
        <w:rPr>
          <w:rFonts w:asciiTheme="majorHAnsi" w:hAnsiTheme="majorHAnsi" w:cstheme="majorHAnsi"/>
          <w:sz w:val="24"/>
          <w:szCs w:val="24"/>
        </w:rPr>
        <w:t>ntwikkelen/produceren nieuwe processen die ze kunnen aanbieden aan de klant, dienstverlenende partij en voegt waarde toe</w:t>
      </w:r>
    </w:p>
    <w:p w:rsidR="00917EC9" w:rsidRPr="006544EC" w:rsidRDefault="00917EC9" w:rsidP="00917EC9">
      <w:pPr>
        <w:spacing w:after="4664" w:line="276" w:lineRule="auto"/>
        <w:ind w:left="355" w:right="8"/>
        <w:rPr>
          <w:rFonts w:asciiTheme="majorHAnsi" w:hAnsiTheme="majorHAnsi" w:cstheme="majorHAnsi"/>
          <w:sz w:val="24"/>
          <w:szCs w:val="24"/>
        </w:rPr>
      </w:pPr>
      <w:proofErr w:type="spellStart"/>
      <w:r w:rsidRPr="006544EC">
        <w:rPr>
          <w:rFonts w:asciiTheme="majorHAnsi" w:hAnsiTheme="majorHAnsi" w:cstheme="majorHAnsi"/>
          <w:b/>
          <w:sz w:val="24"/>
          <w:szCs w:val="24"/>
        </w:rPr>
        <w:t>Fourth</w:t>
      </w:r>
      <w:proofErr w:type="spellEnd"/>
      <w:r w:rsidRPr="006544EC">
        <w:rPr>
          <w:rFonts w:asciiTheme="majorHAnsi" w:hAnsiTheme="majorHAnsi" w:cstheme="majorHAnsi"/>
          <w:b/>
          <w:sz w:val="24"/>
          <w:szCs w:val="24"/>
        </w:rPr>
        <w:t xml:space="preserve"> Party Operators (4PO)</w:t>
      </w:r>
      <w:r w:rsidRPr="006544EC">
        <w:rPr>
          <w:rFonts w:asciiTheme="majorHAnsi" w:hAnsiTheme="majorHAnsi" w:cstheme="majorHAnsi"/>
          <w:sz w:val="24"/>
          <w:szCs w:val="24"/>
        </w:rPr>
        <w:t xml:space="preserve"> </w:t>
      </w:r>
      <w:r w:rsidRPr="006544EC">
        <w:rPr>
          <w:rFonts w:asciiTheme="majorHAnsi" w:eastAsia="Arial Unicode MS" w:hAnsiTheme="majorHAnsi" w:cstheme="majorHAnsi"/>
          <w:sz w:val="24"/>
          <w:szCs w:val="24"/>
        </w:rPr>
        <w:t>B</w:t>
      </w:r>
      <w:r w:rsidRPr="006544EC">
        <w:rPr>
          <w:rFonts w:asciiTheme="majorHAnsi" w:hAnsiTheme="majorHAnsi" w:cstheme="majorHAnsi"/>
          <w:sz w:val="24"/>
          <w:szCs w:val="24"/>
        </w:rPr>
        <w:t>eschikt over de ketenregie, managen van complexe virtuele netwerken en voeren geen fysieke handelingen uit.</w:t>
      </w:r>
    </w:p>
    <w:p w:rsidR="00917EC9" w:rsidRPr="006544EC" w:rsidRDefault="00917EC9" w:rsidP="00917EC9">
      <w:pPr>
        <w:spacing w:after="4664" w:line="276" w:lineRule="auto"/>
        <w:ind w:left="355" w:right="8"/>
        <w:rPr>
          <w:rFonts w:asciiTheme="majorHAnsi" w:hAnsiTheme="majorHAnsi" w:cstheme="majorHAnsi"/>
          <w:b/>
          <w:sz w:val="24"/>
          <w:szCs w:val="24"/>
        </w:rPr>
      </w:pPr>
    </w:p>
    <w:p w:rsidR="00917EC9" w:rsidRPr="006544EC" w:rsidRDefault="00917EC9" w:rsidP="00917EC9">
      <w:pPr>
        <w:spacing w:after="160" w:line="276" w:lineRule="auto"/>
        <w:ind w:left="0" w:firstLine="0"/>
        <w:rPr>
          <w:rFonts w:asciiTheme="majorHAnsi" w:hAnsiTheme="majorHAnsi" w:cstheme="majorHAnsi"/>
          <w:b/>
          <w:sz w:val="24"/>
          <w:szCs w:val="24"/>
        </w:rPr>
      </w:pPr>
      <w:r w:rsidRPr="006544EC">
        <w:rPr>
          <w:rFonts w:asciiTheme="majorHAnsi" w:hAnsiTheme="majorHAnsi" w:cstheme="majorHAnsi"/>
          <w:b/>
          <w:sz w:val="24"/>
          <w:szCs w:val="24"/>
        </w:rPr>
        <w:lastRenderedPageBreak/>
        <w:br w:type="page"/>
      </w:r>
    </w:p>
    <w:p w:rsidR="00917EC9" w:rsidRPr="006544EC" w:rsidRDefault="00917EC9" w:rsidP="00917EC9">
      <w:pPr>
        <w:spacing w:after="0" w:line="276" w:lineRule="auto"/>
        <w:ind w:left="0" w:right="8" w:firstLine="0"/>
        <w:rPr>
          <w:rFonts w:asciiTheme="majorHAnsi" w:hAnsiTheme="majorHAnsi" w:cstheme="majorHAnsi"/>
          <w:b/>
          <w:sz w:val="24"/>
          <w:szCs w:val="24"/>
        </w:rPr>
      </w:pPr>
      <w:r w:rsidRPr="006544EC">
        <w:rPr>
          <w:rFonts w:asciiTheme="majorHAnsi" w:hAnsiTheme="majorHAnsi" w:cstheme="majorHAnsi"/>
          <w:b/>
          <w:sz w:val="24"/>
          <w:szCs w:val="24"/>
        </w:rPr>
        <w:lastRenderedPageBreak/>
        <w:t xml:space="preserve">H6 Besturing </w:t>
      </w:r>
      <w:proofErr w:type="spellStart"/>
      <w:r w:rsidRPr="006544EC">
        <w:rPr>
          <w:rFonts w:asciiTheme="majorHAnsi" w:hAnsiTheme="majorHAnsi" w:cstheme="majorHAnsi"/>
          <w:b/>
          <w:sz w:val="24"/>
          <w:szCs w:val="24"/>
        </w:rPr>
        <w:t>supply</w:t>
      </w:r>
      <w:proofErr w:type="spellEnd"/>
      <w:r w:rsidRPr="006544EC">
        <w:rPr>
          <w:rFonts w:asciiTheme="majorHAnsi" w:hAnsiTheme="majorHAnsi" w:cstheme="majorHAnsi"/>
          <w:b/>
          <w:sz w:val="24"/>
          <w:szCs w:val="24"/>
        </w:rPr>
        <w:t xml:space="preserve"> chain </w:t>
      </w:r>
    </w:p>
    <w:p w:rsidR="00917EC9" w:rsidRPr="006544EC" w:rsidRDefault="00917EC9" w:rsidP="00917EC9">
      <w:pPr>
        <w:spacing w:after="0" w:line="276" w:lineRule="auto"/>
        <w:ind w:left="0" w:right="8" w:firstLine="0"/>
        <w:rPr>
          <w:rFonts w:asciiTheme="majorHAnsi" w:hAnsiTheme="majorHAnsi" w:cstheme="majorHAnsi"/>
          <w:sz w:val="24"/>
          <w:szCs w:val="24"/>
        </w:rPr>
      </w:pPr>
    </w:p>
    <w:p w:rsidR="00917EC9" w:rsidRPr="006544EC" w:rsidRDefault="00917EC9" w:rsidP="00917EC9">
      <w:pPr>
        <w:spacing w:after="287" w:line="276" w:lineRule="auto"/>
        <w:ind w:left="360" w:right="8" w:firstLine="0"/>
        <w:rPr>
          <w:rFonts w:asciiTheme="majorHAnsi" w:hAnsiTheme="majorHAnsi" w:cstheme="majorHAnsi"/>
          <w:sz w:val="24"/>
          <w:szCs w:val="24"/>
        </w:rPr>
      </w:pPr>
      <w:r w:rsidRPr="006544EC">
        <w:rPr>
          <w:rFonts w:asciiTheme="majorHAnsi" w:hAnsiTheme="majorHAnsi" w:cstheme="majorHAnsi"/>
          <w:b/>
          <w:sz w:val="24"/>
          <w:szCs w:val="24"/>
        </w:rPr>
        <w:t>Marktmechanisme</w:t>
      </w:r>
      <w:r w:rsidRPr="006544EC">
        <w:rPr>
          <w:rFonts w:asciiTheme="majorHAnsi" w:hAnsiTheme="majorHAnsi" w:cstheme="majorHAnsi"/>
          <w:sz w:val="24"/>
          <w:szCs w:val="24"/>
        </w:rPr>
        <w:t xml:space="preserve"> is het vrije spel van vraag en aanbod, dit is waar transacties tussen partijen in de </w:t>
      </w:r>
      <w:proofErr w:type="spellStart"/>
      <w:r w:rsidRPr="006544EC">
        <w:rPr>
          <w:rFonts w:asciiTheme="majorHAnsi" w:hAnsiTheme="majorHAnsi" w:cstheme="majorHAnsi"/>
          <w:sz w:val="24"/>
          <w:szCs w:val="24"/>
        </w:rPr>
        <w:t>supply</w:t>
      </w:r>
      <w:proofErr w:type="spellEnd"/>
      <w:r w:rsidRPr="006544EC">
        <w:rPr>
          <w:rFonts w:asciiTheme="majorHAnsi" w:hAnsiTheme="majorHAnsi" w:cstheme="majorHAnsi"/>
          <w:sz w:val="24"/>
          <w:szCs w:val="24"/>
        </w:rPr>
        <w:t xml:space="preserve"> chain op gebaseerd zijn. Omdat de prijs van een product of dienst de voornaamste rol speelt wordt het ook wel </w:t>
      </w:r>
      <w:r w:rsidRPr="006544EC">
        <w:rPr>
          <w:rFonts w:asciiTheme="majorHAnsi" w:hAnsiTheme="majorHAnsi" w:cstheme="majorHAnsi"/>
          <w:b/>
          <w:sz w:val="24"/>
          <w:szCs w:val="24"/>
        </w:rPr>
        <w:t>prijsmechanisme</w:t>
      </w:r>
      <w:r w:rsidRPr="006544EC">
        <w:rPr>
          <w:rFonts w:asciiTheme="majorHAnsi" w:hAnsiTheme="majorHAnsi" w:cstheme="majorHAnsi"/>
          <w:sz w:val="24"/>
          <w:szCs w:val="24"/>
        </w:rPr>
        <w:t xml:space="preserve"> genoemd. Tot nu toe faalt dit proces door: </w:t>
      </w:r>
    </w:p>
    <w:p w:rsidR="00917EC9" w:rsidRPr="006544EC" w:rsidRDefault="00917EC9" w:rsidP="004B7258">
      <w:pPr>
        <w:numPr>
          <w:ilvl w:val="0"/>
          <w:numId w:val="23"/>
        </w:numPr>
        <w:spacing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 xml:space="preserve">Grondslag is niet juist, er kan geen ‘perfecte’ markt zijn met volkomen concurrentie en machtposities kunnen de wensen van de klant </w:t>
      </w:r>
      <w:proofErr w:type="spellStart"/>
      <w:r w:rsidRPr="006544EC">
        <w:rPr>
          <w:rFonts w:asciiTheme="majorHAnsi" w:hAnsiTheme="majorHAnsi" w:cstheme="majorHAnsi"/>
          <w:sz w:val="24"/>
          <w:szCs w:val="24"/>
        </w:rPr>
        <w:t>beïnvloeden</w:t>
      </w:r>
      <w:proofErr w:type="spellEnd"/>
    </w:p>
    <w:p w:rsidR="00917EC9" w:rsidRPr="006544EC" w:rsidRDefault="00917EC9" w:rsidP="004B7258">
      <w:pPr>
        <w:numPr>
          <w:ilvl w:val="0"/>
          <w:numId w:val="23"/>
        </w:numPr>
        <w:spacing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 xml:space="preserve">Handelingen van de consumenten en producenten kunnen een negatief effect op de behoeftebevrediging hebben wanneer er bijvoorbeeld schade aan het milieu wordt </w:t>
      </w:r>
    </w:p>
    <w:p w:rsidR="00917EC9" w:rsidRPr="006544EC" w:rsidRDefault="00917EC9" w:rsidP="00917EC9">
      <w:pPr>
        <w:spacing w:line="276" w:lineRule="auto"/>
        <w:ind w:left="1080" w:right="8" w:hanging="360"/>
        <w:rPr>
          <w:rFonts w:asciiTheme="majorHAnsi" w:hAnsiTheme="majorHAnsi" w:cstheme="majorHAnsi"/>
          <w:sz w:val="24"/>
          <w:szCs w:val="24"/>
        </w:rPr>
      </w:pPr>
      <w:r w:rsidRPr="006544EC">
        <w:rPr>
          <w:rFonts w:asciiTheme="majorHAnsi" w:hAnsiTheme="majorHAnsi" w:cstheme="majorHAnsi"/>
          <w:sz w:val="24"/>
          <w:szCs w:val="24"/>
        </w:rPr>
        <w:t>veroorzaakt</w:t>
      </w:r>
    </w:p>
    <w:p w:rsidR="00917EC9" w:rsidRPr="006544EC" w:rsidRDefault="00917EC9" w:rsidP="004B7258">
      <w:pPr>
        <w:numPr>
          <w:ilvl w:val="0"/>
          <w:numId w:val="23"/>
        </w:numPr>
        <w:spacing w:after="287"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Het niet synchroon lopen van de vraag en het aanbod, vergroten wanneer er veel vraag is kan leiden tot overschot en inkrimping (varkensoverschot)</w:t>
      </w:r>
    </w:p>
    <w:p w:rsidR="00917EC9" w:rsidRPr="006544EC" w:rsidRDefault="00917EC9" w:rsidP="00917EC9">
      <w:pPr>
        <w:tabs>
          <w:tab w:val="center" w:pos="1328"/>
          <w:tab w:val="center" w:pos="8148"/>
        </w:tabs>
        <w:spacing w:line="276" w:lineRule="auto"/>
        <w:ind w:left="0" w:firstLine="0"/>
        <w:rPr>
          <w:rFonts w:asciiTheme="majorHAnsi" w:hAnsiTheme="majorHAnsi" w:cstheme="majorHAnsi"/>
          <w:sz w:val="24"/>
          <w:szCs w:val="24"/>
        </w:rPr>
      </w:pPr>
      <w:r w:rsidRPr="006544EC">
        <w:rPr>
          <w:rFonts w:asciiTheme="majorHAnsi" w:hAnsiTheme="majorHAnsi" w:cstheme="majorHAnsi"/>
          <w:sz w:val="24"/>
          <w:szCs w:val="24"/>
        </w:rPr>
        <w:tab/>
      </w:r>
      <w:r w:rsidRPr="006544EC">
        <w:rPr>
          <w:rFonts w:asciiTheme="majorHAnsi" w:hAnsiTheme="majorHAnsi" w:cstheme="majorHAnsi"/>
          <w:b/>
          <w:sz w:val="24"/>
          <w:szCs w:val="24"/>
        </w:rPr>
        <w:t xml:space="preserve">Centrale (keten)regie </w:t>
      </w:r>
      <w:r w:rsidRPr="006544EC">
        <w:rPr>
          <w:rFonts w:asciiTheme="majorHAnsi" w:eastAsia="Times New Roman" w:hAnsiTheme="majorHAnsi" w:cstheme="majorHAnsi"/>
          <w:sz w:val="24"/>
          <w:szCs w:val="24"/>
        </w:rPr>
        <w:t xml:space="preserve">          </w:t>
      </w:r>
      <w:r w:rsidRPr="006544EC">
        <w:rPr>
          <w:rFonts w:asciiTheme="majorHAnsi" w:eastAsia="Times New Roman" w:hAnsiTheme="majorHAnsi" w:cstheme="majorHAnsi"/>
          <w:sz w:val="24"/>
          <w:szCs w:val="24"/>
        </w:rPr>
        <w:tab/>
        <w:t xml:space="preserve">                       </w:t>
      </w:r>
    </w:p>
    <w:p w:rsidR="00917EC9" w:rsidRPr="006544EC" w:rsidRDefault="00917EC9" w:rsidP="00917EC9">
      <w:pPr>
        <w:spacing w:line="276" w:lineRule="auto"/>
        <w:ind w:left="355" w:right="8"/>
        <w:rPr>
          <w:rFonts w:asciiTheme="majorHAnsi" w:hAnsiTheme="majorHAnsi" w:cstheme="majorHAnsi"/>
          <w:sz w:val="24"/>
          <w:szCs w:val="24"/>
        </w:rPr>
      </w:pPr>
      <w:proofErr w:type="spellStart"/>
      <w:r w:rsidRPr="006544EC">
        <w:rPr>
          <w:rFonts w:asciiTheme="majorHAnsi" w:hAnsiTheme="majorHAnsi" w:cstheme="majorHAnsi"/>
          <w:sz w:val="24"/>
          <w:szCs w:val="24"/>
        </w:rPr>
        <w:t>Één</w:t>
      </w:r>
      <w:proofErr w:type="spellEnd"/>
      <w:r w:rsidRPr="006544EC">
        <w:rPr>
          <w:rFonts w:asciiTheme="majorHAnsi" w:hAnsiTheme="majorHAnsi" w:cstheme="majorHAnsi"/>
          <w:sz w:val="24"/>
          <w:szCs w:val="24"/>
        </w:rPr>
        <w:t xml:space="preserve"> partij in de Supply chain zorgt voor onderlinge afstemming, dit is de </w:t>
      </w:r>
      <w:r w:rsidRPr="006544EC">
        <w:rPr>
          <w:rFonts w:asciiTheme="majorHAnsi" w:hAnsiTheme="majorHAnsi" w:cstheme="majorHAnsi"/>
          <w:b/>
          <w:sz w:val="24"/>
          <w:szCs w:val="24"/>
        </w:rPr>
        <w:t xml:space="preserve">ketenregisseur. </w:t>
      </w:r>
    </w:p>
    <w:p w:rsidR="00917EC9" w:rsidRPr="006544EC" w:rsidRDefault="00917EC9" w:rsidP="00917EC9">
      <w:pPr>
        <w:spacing w:after="292" w:line="276" w:lineRule="auto"/>
        <w:ind w:left="355" w:right="670"/>
        <w:rPr>
          <w:rFonts w:asciiTheme="majorHAnsi" w:hAnsiTheme="majorHAnsi" w:cstheme="majorHAnsi"/>
          <w:sz w:val="24"/>
          <w:szCs w:val="24"/>
        </w:rPr>
      </w:pPr>
      <w:r w:rsidRPr="006544EC">
        <w:rPr>
          <w:rFonts w:asciiTheme="majorHAnsi" w:hAnsiTheme="majorHAnsi" w:cstheme="majorHAnsi"/>
          <w:sz w:val="24"/>
          <w:szCs w:val="24"/>
        </w:rPr>
        <w:t>Voordelen</w:t>
      </w:r>
      <w:r w:rsidRPr="006544EC">
        <w:rPr>
          <w:rFonts w:asciiTheme="majorHAnsi" w:hAnsiTheme="majorHAnsi" w:cstheme="majorHAnsi"/>
          <w:sz w:val="24"/>
          <w:szCs w:val="24"/>
        </w:rPr>
        <w:tab/>
        <w:t>Transparantie, controle, betere capaciteitsbenutting en lagere kosten Nadelen</w:t>
      </w:r>
      <w:r w:rsidRPr="006544EC">
        <w:rPr>
          <w:rFonts w:asciiTheme="majorHAnsi" w:hAnsiTheme="majorHAnsi" w:cstheme="majorHAnsi"/>
          <w:sz w:val="24"/>
          <w:szCs w:val="24"/>
        </w:rPr>
        <w:tab/>
        <w:t xml:space="preserve">Machtsmisbruik, gebrek aan snelheid en flexibiliteit </w:t>
      </w:r>
    </w:p>
    <w:p w:rsidR="00917EC9" w:rsidRPr="006544EC" w:rsidRDefault="00917EC9" w:rsidP="00917EC9">
      <w:pPr>
        <w:tabs>
          <w:tab w:val="center" w:pos="1551"/>
          <w:tab w:val="center" w:pos="7440"/>
        </w:tabs>
        <w:spacing w:line="276" w:lineRule="auto"/>
        <w:ind w:left="0" w:firstLine="0"/>
        <w:rPr>
          <w:rFonts w:asciiTheme="majorHAnsi" w:hAnsiTheme="majorHAnsi" w:cstheme="majorHAnsi"/>
          <w:sz w:val="24"/>
          <w:szCs w:val="24"/>
        </w:rPr>
      </w:pPr>
      <w:r w:rsidRPr="006544EC">
        <w:rPr>
          <w:rFonts w:asciiTheme="majorHAnsi" w:hAnsiTheme="majorHAnsi" w:cstheme="majorHAnsi"/>
          <w:sz w:val="24"/>
          <w:szCs w:val="24"/>
        </w:rPr>
        <w:tab/>
      </w:r>
      <w:r w:rsidRPr="006544EC">
        <w:rPr>
          <w:rFonts w:asciiTheme="majorHAnsi" w:hAnsiTheme="majorHAnsi" w:cstheme="majorHAnsi"/>
          <w:b/>
          <w:sz w:val="24"/>
          <w:szCs w:val="24"/>
        </w:rPr>
        <w:t xml:space="preserve">Decentrale samenwerking </w:t>
      </w:r>
      <w:r w:rsidRPr="006544EC">
        <w:rPr>
          <w:rFonts w:asciiTheme="majorHAnsi" w:hAnsiTheme="majorHAnsi" w:cstheme="majorHAnsi"/>
          <w:b/>
          <w:sz w:val="24"/>
          <w:szCs w:val="24"/>
        </w:rPr>
        <w:tab/>
      </w:r>
      <w:r w:rsidRPr="006544EC">
        <w:rPr>
          <w:rFonts w:asciiTheme="majorHAnsi" w:eastAsia="Times New Roman" w:hAnsiTheme="majorHAnsi" w:cstheme="majorHAnsi"/>
          <w:sz w:val="24"/>
          <w:szCs w:val="24"/>
        </w:rPr>
        <w:t xml:space="preserve">              </w:t>
      </w:r>
    </w:p>
    <w:p w:rsidR="00917EC9" w:rsidRPr="006544EC" w:rsidRDefault="00917EC9" w:rsidP="00917EC9">
      <w:pPr>
        <w:spacing w:after="285"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Gelijkwaardige partijen werken samen om waarde te </w:t>
      </w:r>
      <w:proofErr w:type="spellStart"/>
      <w:r w:rsidRPr="006544EC">
        <w:rPr>
          <w:rFonts w:asciiTheme="majorHAnsi" w:hAnsiTheme="majorHAnsi" w:cstheme="majorHAnsi"/>
          <w:sz w:val="24"/>
          <w:szCs w:val="24"/>
        </w:rPr>
        <w:t>creëren</w:t>
      </w:r>
      <w:proofErr w:type="spellEnd"/>
      <w:r w:rsidRPr="006544EC">
        <w:rPr>
          <w:rFonts w:asciiTheme="majorHAnsi" w:hAnsiTheme="majorHAnsi" w:cstheme="majorHAnsi"/>
          <w:sz w:val="24"/>
          <w:szCs w:val="24"/>
        </w:rPr>
        <w:t xml:space="preserve"> en verspillingen te minimaliseren. Gericht op een </w:t>
      </w:r>
      <w:r w:rsidRPr="006544EC">
        <w:rPr>
          <w:rFonts w:asciiTheme="majorHAnsi" w:hAnsiTheme="majorHAnsi" w:cstheme="majorHAnsi"/>
          <w:b/>
          <w:sz w:val="24"/>
          <w:szCs w:val="24"/>
        </w:rPr>
        <w:t>win-winsituatie</w:t>
      </w:r>
      <w:r w:rsidRPr="006544EC">
        <w:rPr>
          <w:rFonts w:asciiTheme="majorHAnsi" w:hAnsiTheme="majorHAnsi" w:cstheme="majorHAnsi"/>
          <w:sz w:val="24"/>
          <w:szCs w:val="24"/>
        </w:rPr>
        <w:t xml:space="preserve">, dit houdt in dat de klant en alle partijen die betrokken zijn erop vooruitgaan. </w:t>
      </w:r>
    </w:p>
    <w:p w:rsidR="00917EC9" w:rsidRPr="006544EC" w:rsidRDefault="00917EC9" w:rsidP="00917EC9">
      <w:pPr>
        <w:tabs>
          <w:tab w:val="center" w:pos="826"/>
          <w:tab w:val="center" w:pos="3831"/>
        </w:tabs>
        <w:spacing w:line="276" w:lineRule="auto"/>
        <w:ind w:left="0" w:firstLine="0"/>
        <w:rPr>
          <w:rFonts w:asciiTheme="majorHAnsi" w:hAnsiTheme="majorHAnsi" w:cstheme="majorHAnsi"/>
          <w:sz w:val="24"/>
          <w:szCs w:val="24"/>
        </w:rPr>
      </w:pPr>
      <w:r w:rsidRPr="006544EC">
        <w:rPr>
          <w:rFonts w:asciiTheme="majorHAnsi" w:hAnsiTheme="majorHAnsi" w:cstheme="majorHAnsi"/>
          <w:sz w:val="24"/>
          <w:szCs w:val="24"/>
        </w:rPr>
        <w:tab/>
        <w:t>Voordelen</w:t>
      </w:r>
      <w:r w:rsidRPr="006544EC">
        <w:rPr>
          <w:rFonts w:asciiTheme="majorHAnsi" w:hAnsiTheme="majorHAnsi" w:cstheme="majorHAnsi"/>
          <w:sz w:val="24"/>
          <w:szCs w:val="24"/>
        </w:rPr>
        <w:tab/>
        <w:t>Sneller en beter reageren op omstandigheden</w:t>
      </w:r>
    </w:p>
    <w:p w:rsidR="00917EC9" w:rsidRPr="006544EC" w:rsidRDefault="00917EC9" w:rsidP="00917EC9">
      <w:pPr>
        <w:spacing w:after="263" w:line="276" w:lineRule="auto"/>
        <w:ind w:left="1761" w:right="349" w:hanging="1416"/>
        <w:rPr>
          <w:rFonts w:asciiTheme="majorHAnsi" w:hAnsiTheme="majorHAnsi" w:cstheme="majorHAnsi"/>
          <w:sz w:val="24"/>
          <w:szCs w:val="24"/>
        </w:rPr>
      </w:pPr>
      <w:r w:rsidRPr="006544EC">
        <w:rPr>
          <w:rFonts w:asciiTheme="majorHAnsi" w:hAnsiTheme="majorHAnsi" w:cstheme="majorHAnsi"/>
          <w:sz w:val="24"/>
          <w:szCs w:val="24"/>
        </w:rPr>
        <w:t>Nadelen</w:t>
      </w:r>
      <w:r w:rsidRPr="006544EC">
        <w:rPr>
          <w:rFonts w:asciiTheme="majorHAnsi" w:hAnsiTheme="majorHAnsi" w:cstheme="majorHAnsi"/>
          <w:sz w:val="24"/>
          <w:szCs w:val="24"/>
        </w:rPr>
        <w:tab/>
        <w:t xml:space="preserve">Veel onderhandelingen, continue improvisatie waardoor de servicegraad afneemt en de kosten toenemen </w:t>
      </w:r>
    </w:p>
    <w:p w:rsidR="00917EC9" w:rsidRPr="006544EC" w:rsidRDefault="00917EC9" w:rsidP="00917EC9">
      <w:pPr>
        <w:spacing w:after="280" w:line="276" w:lineRule="auto"/>
        <w:ind w:left="355" w:right="8"/>
        <w:rPr>
          <w:rFonts w:asciiTheme="majorHAnsi" w:hAnsiTheme="majorHAnsi" w:cstheme="majorHAnsi"/>
          <w:sz w:val="24"/>
          <w:szCs w:val="24"/>
        </w:rPr>
      </w:pPr>
      <w:r w:rsidRPr="006544EC">
        <w:rPr>
          <w:rFonts w:asciiTheme="majorHAnsi" w:eastAsia="Times New Roman" w:hAnsiTheme="majorHAnsi" w:cstheme="majorHAnsi"/>
          <w:sz w:val="24"/>
          <w:szCs w:val="24"/>
        </w:rPr>
        <w:t xml:space="preserve">De paradox van leiderschap of </w:t>
      </w:r>
      <w:proofErr w:type="spellStart"/>
      <w:r w:rsidRPr="006544EC">
        <w:rPr>
          <w:rFonts w:asciiTheme="majorHAnsi" w:eastAsia="Times New Roman" w:hAnsiTheme="majorHAnsi" w:cstheme="majorHAnsi"/>
          <w:sz w:val="24"/>
          <w:szCs w:val="24"/>
        </w:rPr>
        <w:t>supply</w:t>
      </w:r>
      <w:proofErr w:type="spellEnd"/>
      <w:r w:rsidRPr="006544EC">
        <w:rPr>
          <w:rFonts w:asciiTheme="majorHAnsi" w:eastAsia="Times New Roman" w:hAnsiTheme="majorHAnsi" w:cstheme="majorHAnsi"/>
          <w:sz w:val="24"/>
          <w:szCs w:val="24"/>
        </w:rPr>
        <w:t xml:space="preserve"> chain management is: Om een </w:t>
      </w:r>
      <w:proofErr w:type="spellStart"/>
      <w:r w:rsidRPr="006544EC">
        <w:rPr>
          <w:rFonts w:asciiTheme="majorHAnsi" w:eastAsia="Times New Roman" w:hAnsiTheme="majorHAnsi" w:cstheme="majorHAnsi"/>
          <w:sz w:val="24"/>
          <w:szCs w:val="24"/>
        </w:rPr>
        <w:t>supply</w:t>
      </w:r>
      <w:proofErr w:type="spellEnd"/>
      <w:r w:rsidRPr="006544EC">
        <w:rPr>
          <w:rFonts w:asciiTheme="majorHAnsi" w:eastAsia="Times New Roman" w:hAnsiTheme="majorHAnsi" w:cstheme="majorHAnsi"/>
          <w:sz w:val="24"/>
          <w:szCs w:val="24"/>
        </w:rPr>
        <w:t xml:space="preserve"> chain te laten functioneren als een geheel, zonder sub optimalisaties, lijkt centrale regie noodzakelijk maar dit zal zorgen voor het gevaar dat de ketenregisseur zijn eigen belangen zal nastreven en te weinig oog heeft voor het belang van het geheel, een verlicht despoot is hiervoor de oplossing. Iemand die de macht heeft en dit alleen gebruikt om goede dingen te doen.</w:t>
      </w:r>
    </w:p>
    <w:p w:rsidR="00917EC9" w:rsidRPr="006544EC" w:rsidRDefault="00917EC9" w:rsidP="00917EC9">
      <w:pPr>
        <w:spacing w:after="269" w:line="276" w:lineRule="auto"/>
        <w:ind w:left="355"/>
        <w:rPr>
          <w:rFonts w:asciiTheme="majorHAnsi" w:hAnsiTheme="majorHAnsi" w:cstheme="majorHAnsi"/>
          <w:sz w:val="24"/>
          <w:szCs w:val="24"/>
        </w:rPr>
      </w:pPr>
      <w:r w:rsidRPr="006544EC">
        <w:rPr>
          <w:rFonts w:asciiTheme="majorHAnsi" w:hAnsiTheme="majorHAnsi" w:cstheme="majorHAnsi"/>
          <w:b/>
          <w:sz w:val="24"/>
          <w:szCs w:val="24"/>
        </w:rPr>
        <w:t xml:space="preserve">Macht en </w:t>
      </w:r>
      <w:proofErr w:type="spellStart"/>
      <w:r w:rsidRPr="006544EC">
        <w:rPr>
          <w:rFonts w:asciiTheme="majorHAnsi" w:hAnsiTheme="majorHAnsi" w:cstheme="majorHAnsi"/>
          <w:b/>
          <w:sz w:val="24"/>
          <w:szCs w:val="24"/>
        </w:rPr>
        <w:t>supply</w:t>
      </w:r>
      <w:proofErr w:type="spellEnd"/>
      <w:r w:rsidRPr="006544EC">
        <w:rPr>
          <w:rFonts w:asciiTheme="majorHAnsi" w:hAnsiTheme="majorHAnsi" w:cstheme="majorHAnsi"/>
          <w:b/>
          <w:sz w:val="24"/>
          <w:szCs w:val="24"/>
        </w:rPr>
        <w:t xml:space="preserve"> chain management</w:t>
      </w:r>
    </w:p>
    <w:p w:rsidR="00917EC9" w:rsidRPr="006544EC" w:rsidRDefault="00917EC9" w:rsidP="00917EC9">
      <w:pPr>
        <w:spacing w:after="281" w:line="276" w:lineRule="auto"/>
        <w:ind w:left="355"/>
        <w:rPr>
          <w:rFonts w:asciiTheme="majorHAnsi" w:hAnsiTheme="majorHAnsi" w:cstheme="majorHAnsi"/>
          <w:sz w:val="24"/>
          <w:szCs w:val="24"/>
        </w:rPr>
      </w:pPr>
      <w:r w:rsidRPr="006544EC">
        <w:rPr>
          <w:rFonts w:asciiTheme="majorHAnsi" w:hAnsiTheme="majorHAnsi" w:cstheme="majorHAnsi"/>
          <w:sz w:val="24"/>
          <w:szCs w:val="24"/>
        </w:rPr>
        <w:t xml:space="preserve">Er zijn vier soorten </w:t>
      </w:r>
      <w:r w:rsidRPr="006544EC">
        <w:rPr>
          <w:rFonts w:asciiTheme="majorHAnsi" w:hAnsiTheme="majorHAnsi" w:cstheme="majorHAnsi"/>
          <w:b/>
          <w:sz w:val="24"/>
          <w:szCs w:val="24"/>
        </w:rPr>
        <w:t>afhankelijkheidsrelaties</w:t>
      </w:r>
      <w:r w:rsidRPr="006544EC">
        <w:rPr>
          <w:rFonts w:asciiTheme="majorHAnsi" w:hAnsiTheme="majorHAnsi" w:cstheme="majorHAnsi"/>
          <w:sz w:val="24"/>
          <w:szCs w:val="24"/>
        </w:rPr>
        <w:t xml:space="preserve">: </w:t>
      </w:r>
    </w:p>
    <w:p w:rsidR="00917EC9" w:rsidRPr="006544EC" w:rsidRDefault="00917EC9" w:rsidP="00917EC9">
      <w:pPr>
        <w:spacing w:line="276" w:lineRule="auto"/>
        <w:ind w:left="3885" w:right="121" w:hanging="3540"/>
        <w:rPr>
          <w:rFonts w:asciiTheme="majorHAnsi" w:hAnsiTheme="majorHAnsi" w:cstheme="majorHAnsi"/>
          <w:sz w:val="24"/>
          <w:szCs w:val="24"/>
        </w:rPr>
      </w:pPr>
      <w:r w:rsidRPr="006544EC">
        <w:rPr>
          <w:rFonts w:asciiTheme="majorHAnsi" w:hAnsiTheme="majorHAnsi" w:cstheme="majorHAnsi"/>
          <w:b/>
          <w:sz w:val="24"/>
          <w:szCs w:val="24"/>
        </w:rPr>
        <w:t>Symmetrische onafhankelijkheid</w:t>
      </w:r>
      <w:r w:rsidRPr="006544EC">
        <w:rPr>
          <w:rFonts w:asciiTheme="majorHAnsi" w:hAnsiTheme="majorHAnsi" w:cstheme="majorHAnsi"/>
          <w:sz w:val="24"/>
          <w:szCs w:val="24"/>
        </w:rPr>
        <w:t xml:space="preserve"> </w:t>
      </w:r>
      <w:r w:rsidRPr="006544EC">
        <w:rPr>
          <w:rFonts w:asciiTheme="majorHAnsi" w:hAnsiTheme="majorHAnsi" w:cstheme="majorHAnsi"/>
          <w:sz w:val="24"/>
          <w:szCs w:val="24"/>
        </w:rPr>
        <w:tab/>
        <w:t xml:space="preserve">Beide partijen nauwelijks afhankelijk van elkaar (wederzijdse omzetaandeel is laag en vervangbaarheid is </w:t>
      </w:r>
    </w:p>
    <w:p w:rsidR="00917EC9" w:rsidRPr="006544EC" w:rsidRDefault="00917EC9" w:rsidP="00917EC9">
      <w:pPr>
        <w:tabs>
          <w:tab w:val="center" w:pos="4158"/>
          <w:tab w:val="right" w:pos="9428"/>
        </w:tabs>
        <w:spacing w:after="0" w:line="276" w:lineRule="auto"/>
        <w:ind w:left="0" w:firstLine="0"/>
        <w:rPr>
          <w:rFonts w:asciiTheme="majorHAnsi" w:eastAsia="Times New Roman" w:hAnsiTheme="majorHAnsi" w:cstheme="majorHAnsi"/>
          <w:sz w:val="24"/>
          <w:szCs w:val="24"/>
        </w:rPr>
      </w:pPr>
      <w:r w:rsidRPr="006544EC">
        <w:rPr>
          <w:rFonts w:asciiTheme="majorHAnsi" w:hAnsiTheme="majorHAnsi" w:cstheme="majorHAnsi"/>
          <w:sz w:val="24"/>
          <w:szCs w:val="24"/>
        </w:rPr>
        <w:tab/>
        <w:t xml:space="preserve">hoog) </w:t>
      </w:r>
      <w:r w:rsidRPr="006544EC">
        <w:rPr>
          <w:rFonts w:asciiTheme="majorHAnsi" w:hAnsiTheme="majorHAnsi" w:cstheme="majorHAnsi"/>
          <w:sz w:val="24"/>
          <w:szCs w:val="24"/>
        </w:rPr>
        <w:tab/>
      </w:r>
      <w:r w:rsidRPr="006544EC">
        <w:rPr>
          <w:rFonts w:asciiTheme="majorHAnsi" w:eastAsia="Times New Roman" w:hAnsiTheme="majorHAnsi" w:cstheme="majorHAnsi"/>
          <w:sz w:val="24"/>
          <w:szCs w:val="24"/>
        </w:rPr>
        <w:t xml:space="preserve">                        </w:t>
      </w:r>
    </w:p>
    <w:p w:rsidR="00917EC9" w:rsidRPr="006544EC" w:rsidRDefault="00917EC9" w:rsidP="00917EC9">
      <w:pPr>
        <w:tabs>
          <w:tab w:val="center" w:pos="4158"/>
          <w:tab w:val="right" w:pos="9428"/>
        </w:tabs>
        <w:spacing w:after="0" w:line="276" w:lineRule="auto"/>
        <w:ind w:left="0" w:firstLine="0"/>
        <w:rPr>
          <w:rFonts w:asciiTheme="majorHAnsi" w:hAnsiTheme="majorHAnsi" w:cstheme="majorHAnsi"/>
          <w:sz w:val="24"/>
          <w:szCs w:val="24"/>
        </w:rPr>
      </w:pPr>
      <w:r w:rsidRPr="006544EC">
        <w:rPr>
          <w:rFonts w:asciiTheme="majorHAnsi" w:hAnsiTheme="majorHAnsi" w:cstheme="majorHAnsi"/>
          <w:b/>
          <w:sz w:val="24"/>
          <w:szCs w:val="24"/>
        </w:rPr>
        <w:t xml:space="preserve">Symmetrische </w:t>
      </w:r>
    </w:p>
    <w:tbl>
      <w:tblPr>
        <w:tblStyle w:val="TableGrid"/>
        <w:tblW w:w="8935" w:type="dxa"/>
        <w:tblInd w:w="360" w:type="dxa"/>
        <w:tblCellMar>
          <w:top w:w="25" w:type="dxa"/>
          <w:left w:w="0" w:type="dxa"/>
          <w:bottom w:w="0" w:type="dxa"/>
          <w:right w:w="0" w:type="dxa"/>
        </w:tblCellMar>
        <w:tblLook w:val="04A0" w:firstRow="1" w:lastRow="0" w:firstColumn="1" w:lastColumn="0" w:noHBand="0" w:noVBand="1"/>
      </w:tblPr>
      <w:tblGrid>
        <w:gridCol w:w="2124"/>
        <w:gridCol w:w="6811"/>
      </w:tblGrid>
      <w:tr w:rsidR="00917EC9" w:rsidRPr="006544EC" w:rsidTr="005B23FD">
        <w:trPr>
          <w:trHeight w:val="583"/>
        </w:trPr>
        <w:tc>
          <w:tcPr>
            <w:tcW w:w="2124" w:type="dxa"/>
            <w:tcBorders>
              <w:top w:val="nil"/>
              <w:left w:val="nil"/>
              <w:bottom w:val="nil"/>
              <w:right w:val="nil"/>
            </w:tcBorders>
          </w:tcPr>
          <w:p w:rsidR="00917EC9" w:rsidRPr="006544EC" w:rsidRDefault="00917EC9" w:rsidP="00917EC9">
            <w:pPr>
              <w:spacing w:after="0" w:line="276" w:lineRule="auto"/>
              <w:ind w:left="0" w:firstLine="0"/>
              <w:rPr>
                <w:rFonts w:asciiTheme="majorHAnsi" w:hAnsiTheme="majorHAnsi" w:cstheme="majorHAnsi"/>
                <w:sz w:val="24"/>
                <w:szCs w:val="24"/>
              </w:rPr>
            </w:pPr>
            <w:r w:rsidRPr="006544EC">
              <w:rPr>
                <w:rFonts w:asciiTheme="majorHAnsi" w:hAnsiTheme="majorHAnsi" w:cstheme="majorHAnsi"/>
                <w:b/>
                <w:sz w:val="24"/>
                <w:szCs w:val="24"/>
              </w:rPr>
              <w:lastRenderedPageBreak/>
              <w:t>afhankelijkheid</w:t>
            </w:r>
            <w:r w:rsidRPr="006544EC">
              <w:rPr>
                <w:rFonts w:asciiTheme="majorHAnsi" w:hAnsiTheme="majorHAnsi" w:cstheme="majorHAnsi"/>
                <w:sz w:val="24"/>
                <w:szCs w:val="24"/>
              </w:rPr>
              <w:t xml:space="preserve"> </w:t>
            </w:r>
          </w:p>
        </w:tc>
        <w:tc>
          <w:tcPr>
            <w:tcW w:w="6811" w:type="dxa"/>
            <w:tcBorders>
              <w:top w:val="nil"/>
              <w:left w:val="nil"/>
              <w:bottom w:val="nil"/>
              <w:right w:val="nil"/>
            </w:tcBorders>
          </w:tcPr>
          <w:p w:rsidR="00917EC9" w:rsidRPr="006544EC" w:rsidRDefault="00917EC9" w:rsidP="00917EC9">
            <w:pPr>
              <w:spacing w:after="0" w:line="276" w:lineRule="auto"/>
              <w:ind w:left="0" w:right="351" w:firstLine="0"/>
              <w:rPr>
                <w:rFonts w:asciiTheme="majorHAnsi" w:hAnsiTheme="majorHAnsi" w:cstheme="majorHAnsi"/>
                <w:sz w:val="24"/>
                <w:szCs w:val="24"/>
              </w:rPr>
            </w:pPr>
            <w:r w:rsidRPr="006544EC">
              <w:rPr>
                <w:rFonts w:asciiTheme="majorHAnsi" w:eastAsia="Arial Unicode MS" w:hAnsiTheme="majorHAnsi" w:cstheme="majorHAnsi"/>
                <w:sz w:val="24"/>
                <w:szCs w:val="24"/>
              </w:rPr>
              <w:t>B</w:t>
            </w:r>
            <w:r w:rsidRPr="006544EC">
              <w:rPr>
                <w:rFonts w:asciiTheme="majorHAnsi" w:hAnsiTheme="majorHAnsi" w:cstheme="majorHAnsi"/>
                <w:sz w:val="24"/>
                <w:szCs w:val="24"/>
              </w:rPr>
              <w:t xml:space="preserve">eide partijen zijn erg afhankelijk van elkaar (wederzijdse omzetaandeel is hoog en vervangbaarheid is laag) </w:t>
            </w:r>
          </w:p>
          <w:p w:rsidR="00917EC9" w:rsidRPr="006544EC" w:rsidRDefault="00917EC9" w:rsidP="00917EC9">
            <w:pPr>
              <w:spacing w:after="0" w:line="276" w:lineRule="auto"/>
              <w:ind w:left="0" w:right="351" w:firstLine="0"/>
              <w:rPr>
                <w:rFonts w:asciiTheme="majorHAnsi" w:hAnsiTheme="majorHAnsi" w:cstheme="majorHAnsi"/>
                <w:sz w:val="24"/>
                <w:szCs w:val="24"/>
              </w:rPr>
            </w:pPr>
          </w:p>
          <w:p w:rsidR="00917EC9" w:rsidRPr="006544EC" w:rsidRDefault="00917EC9" w:rsidP="00917EC9">
            <w:pPr>
              <w:spacing w:after="0" w:line="276" w:lineRule="auto"/>
              <w:ind w:left="0" w:right="351" w:firstLine="0"/>
              <w:rPr>
                <w:rFonts w:asciiTheme="majorHAnsi" w:hAnsiTheme="majorHAnsi" w:cstheme="majorHAnsi"/>
                <w:sz w:val="24"/>
                <w:szCs w:val="24"/>
              </w:rPr>
            </w:pPr>
          </w:p>
          <w:p w:rsidR="00917EC9" w:rsidRPr="006544EC" w:rsidRDefault="00917EC9" w:rsidP="00917EC9">
            <w:pPr>
              <w:spacing w:after="0" w:line="276" w:lineRule="auto"/>
              <w:ind w:left="0" w:right="351" w:firstLine="0"/>
              <w:rPr>
                <w:rFonts w:asciiTheme="majorHAnsi" w:hAnsiTheme="majorHAnsi" w:cstheme="majorHAnsi"/>
                <w:b/>
                <w:sz w:val="24"/>
                <w:szCs w:val="24"/>
              </w:rPr>
            </w:pPr>
          </w:p>
          <w:p w:rsidR="00917EC9" w:rsidRPr="006544EC" w:rsidRDefault="00917EC9" w:rsidP="00917EC9">
            <w:pPr>
              <w:spacing w:after="0" w:line="276" w:lineRule="auto"/>
              <w:ind w:left="0" w:right="351" w:firstLine="0"/>
              <w:rPr>
                <w:rFonts w:asciiTheme="majorHAnsi" w:hAnsiTheme="majorHAnsi" w:cstheme="majorHAnsi"/>
                <w:sz w:val="24"/>
                <w:szCs w:val="24"/>
              </w:rPr>
            </w:pPr>
            <w:r w:rsidRPr="006544EC">
              <w:rPr>
                <w:rFonts w:asciiTheme="majorHAnsi" w:hAnsiTheme="majorHAnsi" w:cstheme="majorHAnsi"/>
                <w:b/>
                <w:sz w:val="24"/>
                <w:szCs w:val="24"/>
              </w:rPr>
              <w:t xml:space="preserve">Asymmetrische </w:t>
            </w:r>
          </w:p>
        </w:tc>
      </w:tr>
      <w:tr w:rsidR="00917EC9" w:rsidRPr="006544EC" w:rsidTr="005B23FD">
        <w:trPr>
          <w:trHeight w:val="503"/>
        </w:trPr>
        <w:tc>
          <w:tcPr>
            <w:tcW w:w="2124" w:type="dxa"/>
            <w:tcBorders>
              <w:top w:val="nil"/>
              <w:left w:val="nil"/>
              <w:bottom w:val="nil"/>
              <w:right w:val="nil"/>
            </w:tcBorders>
          </w:tcPr>
          <w:p w:rsidR="00917EC9" w:rsidRPr="006544EC" w:rsidRDefault="00917EC9" w:rsidP="00917EC9">
            <w:pPr>
              <w:spacing w:after="0" w:line="276" w:lineRule="auto"/>
              <w:ind w:left="0" w:firstLine="0"/>
              <w:rPr>
                <w:rFonts w:asciiTheme="majorHAnsi" w:hAnsiTheme="majorHAnsi" w:cstheme="majorHAnsi"/>
                <w:sz w:val="24"/>
                <w:szCs w:val="24"/>
              </w:rPr>
            </w:pPr>
            <w:r w:rsidRPr="006544EC">
              <w:rPr>
                <w:rFonts w:asciiTheme="majorHAnsi" w:hAnsiTheme="majorHAnsi" w:cstheme="majorHAnsi"/>
                <w:b/>
                <w:sz w:val="24"/>
                <w:szCs w:val="24"/>
              </w:rPr>
              <w:t xml:space="preserve">afhankelijkheid </w:t>
            </w:r>
          </w:p>
        </w:tc>
        <w:tc>
          <w:tcPr>
            <w:tcW w:w="6811" w:type="dxa"/>
            <w:tcBorders>
              <w:top w:val="nil"/>
              <w:left w:val="nil"/>
              <w:bottom w:val="nil"/>
              <w:right w:val="nil"/>
            </w:tcBorders>
          </w:tcPr>
          <w:p w:rsidR="00917EC9" w:rsidRPr="006544EC" w:rsidRDefault="00917EC9" w:rsidP="00917EC9">
            <w:pPr>
              <w:spacing w:after="0" w:line="276" w:lineRule="auto"/>
              <w:ind w:left="0" w:firstLine="0"/>
              <w:rPr>
                <w:rFonts w:asciiTheme="majorHAnsi" w:hAnsiTheme="majorHAnsi" w:cstheme="majorHAnsi"/>
                <w:sz w:val="24"/>
                <w:szCs w:val="24"/>
              </w:rPr>
            </w:pPr>
            <w:r w:rsidRPr="006544EC">
              <w:rPr>
                <w:rFonts w:asciiTheme="majorHAnsi" w:hAnsiTheme="majorHAnsi" w:cstheme="majorHAnsi"/>
                <w:sz w:val="24"/>
                <w:szCs w:val="24"/>
              </w:rPr>
              <w:t xml:space="preserve">Producent is afhankelijk van de distribuant  </w:t>
            </w:r>
            <w:r w:rsidRPr="006544EC">
              <w:rPr>
                <w:rFonts w:asciiTheme="majorHAnsi" w:hAnsiTheme="majorHAnsi" w:cstheme="majorHAnsi"/>
                <w:b/>
                <w:sz w:val="24"/>
                <w:szCs w:val="24"/>
              </w:rPr>
              <w:t>van de producent</w:t>
            </w:r>
            <w:r w:rsidRPr="006544EC">
              <w:rPr>
                <w:rFonts w:asciiTheme="majorHAnsi" w:hAnsiTheme="majorHAnsi" w:cstheme="majorHAnsi"/>
                <w:sz w:val="24"/>
                <w:szCs w:val="24"/>
              </w:rPr>
              <w:t xml:space="preserve"> </w:t>
            </w:r>
          </w:p>
          <w:p w:rsidR="00917EC9" w:rsidRPr="006544EC" w:rsidRDefault="00917EC9" w:rsidP="00917EC9">
            <w:pPr>
              <w:tabs>
                <w:tab w:val="center" w:pos="4251"/>
              </w:tabs>
              <w:spacing w:after="0" w:line="276" w:lineRule="auto"/>
              <w:ind w:left="0" w:firstLine="0"/>
              <w:rPr>
                <w:rFonts w:asciiTheme="majorHAnsi" w:eastAsia="Times New Roman" w:hAnsiTheme="majorHAnsi" w:cstheme="majorHAnsi"/>
                <w:sz w:val="24"/>
                <w:szCs w:val="24"/>
              </w:rPr>
            </w:pPr>
            <w:r w:rsidRPr="006544EC">
              <w:rPr>
                <w:rFonts w:asciiTheme="majorHAnsi" w:hAnsiTheme="majorHAnsi" w:cstheme="majorHAnsi"/>
                <w:b/>
                <w:sz w:val="24"/>
                <w:szCs w:val="24"/>
              </w:rPr>
              <w:t xml:space="preserve">Asymmetrische </w:t>
            </w:r>
          </w:p>
        </w:tc>
      </w:tr>
      <w:tr w:rsidR="00917EC9" w:rsidRPr="006544EC" w:rsidTr="005B23FD">
        <w:trPr>
          <w:trHeight w:val="285"/>
        </w:trPr>
        <w:tc>
          <w:tcPr>
            <w:tcW w:w="2124" w:type="dxa"/>
            <w:tcBorders>
              <w:top w:val="nil"/>
              <w:left w:val="nil"/>
              <w:bottom w:val="nil"/>
              <w:right w:val="nil"/>
            </w:tcBorders>
          </w:tcPr>
          <w:p w:rsidR="00917EC9" w:rsidRPr="006544EC" w:rsidRDefault="00917EC9" w:rsidP="00917EC9">
            <w:pPr>
              <w:spacing w:after="0" w:line="276" w:lineRule="auto"/>
              <w:ind w:left="0" w:firstLine="0"/>
              <w:rPr>
                <w:rFonts w:asciiTheme="majorHAnsi" w:hAnsiTheme="majorHAnsi" w:cstheme="majorHAnsi"/>
                <w:sz w:val="24"/>
                <w:szCs w:val="24"/>
              </w:rPr>
            </w:pPr>
            <w:r w:rsidRPr="006544EC">
              <w:rPr>
                <w:rFonts w:asciiTheme="majorHAnsi" w:hAnsiTheme="majorHAnsi" w:cstheme="majorHAnsi"/>
                <w:b/>
                <w:sz w:val="24"/>
                <w:szCs w:val="24"/>
              </w:rPr>
              <w:t>afhankelijkheid</w:t>
            </w:r>
            <w:r w:rsidRPr="006544EC">
              <w:rPr>
                <w:rFonts w:asciiTheme="majorHAnsi" w:hAnsiTheme="majorHAnsi" w:cstheme="majorHAnsi"/>
                <w:sz w:val="24"/>
                <w:szCs w:val="24"/>
              </w:rPr>
              <w:t xml:space="preserve"> </w:t>
            </w:r>
          </w:p>
        </w:tc>
        <w:tc>
          <w:tcPr>
            <w:tcW w:w="6811" w:type="dxa"/>
            <w:tcBorders>
              <w:top w:val="nil"/>
              <w:left w:val="nil"/>
              <w:bottom w:val="nil"/>
              <w:right w:val="nil"/>
            </w:tcBorders>
          </w:tcPr>
          <w:p w:rsidR="00917EC9" w:rsidRPr="006544EC" w:rsidRDefault="00917EC9" w:rsidP="00917EC9">
            <w:pPr>
              <w:spacing w:after="0" w:line="276" w:lineRule="auto"/>
              <w:ind w:left="0" w:firstLine="0"/>
              <w:jc w:val="both"/>
              <w:rPr>
                <w:rFonts w:asciiTheme="majorHAnsi" w:hAnsiTheme="majorHAnsi" w:cstheme="majorHAnsi"/>
                <w:sz w:val="24"/>
                <w:szCs w:val="24"/>
              </w:rPr>
            </w:pPr>
            <w:r w:rsidRPr="006544EC">
              <w:rPr>
                <w:rFonts w:asciiTheme="majorHAnsi" w:eastAsia="Arial Unicode MS" w:hAnsiTheme="majorHAnsi" w:cstheme="majorHAnsi"/>
                <w:sz w:val="24"/>
                <w:szCs w:val="24"/>
              </w:rPr>
              <w:t>D</w:t>
            </w:r>
            <w:r w:rsidRPr="006544EC">
              <w:rPr>
                <w:rFonts w:asciiTheme="majorHAnsi" w:hAnsiTheme="majorHAnsi" w:cstheme="majorHAnsi"/>
                <w:sz w:val="24"/>
                <w:szCs w:val="24"/>
              </w:rPr>
              <w:t xml:space="preserve">istribuant is afhankelijk van de producent  </w:t>
            </w:r>
            <w:r w:rsidRPr="006544EC">
              <w:rPr>
                <w:rFonts w:asciiTheme="majorHAnsi" w:hAnsiTheme="majorHAnsi" w:cstheme="majorHAnsi"/>
                <w:b/>
                <w:sz w:val="24"/>
                <w:szCs w:val="24"/>
              </w:rPr>
              <w:t>van de distribuant</w:t>
            </w:r>
          </w:p>
        </w:tc>
      </w:tr>
    </w:tbl>
    <w:p w:rsidR="00917EC9" w:rsidRPr="006544EC" w:rsidRDefault="00917EC9" w:rsidP="00917EC9">
      <w:pPr>
        <w:spacing w:after="0" w:line="276" w:lineRule="auto"/>
        <w:ind w:left="2484" w:firstLine="0"/>
        <w:rPr>
          <w:rFonts w:asciiTheme="majorHAnsi" w:hAnsiTheme="majorHAnsi" w:cstheme="majorHAnsi"/>
          <w:sz w:val="24"/>
          <w:szCs w:val="24"/>
        </w:rPr>
      </w:pPr>
      <w:r w:rsidRPr="006544EC">
        <w:rPr>
          <w:rFonts w:asciiTheme="majorHAnsi" w:hAnsiTheme="majorHAnsi" w:cstheme="majorHAnsi"/>
          <w:sz w:val="24"/>
          <w:szCs w:val="24"/>
        </w:rPr>
        <w:t xml:space="preserve"> </w:t>
      </w:r>
    </w:p>
    <w:p w:rsidR="00917EC9" w:rsidRPr="006544EC" w:rsidRDefault="00917EC9" w:rsidP="00917EC9">
      <w:pPr>
        <w:spacing w:after="334"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Er zijn vier soorten </w:t>
      </w:r>
      <w:r w:rsidRPr="006544EC">
        <w:rPr>
          <w:rFonts w:asciiTheme="majorHAnsi" w:hAnsiTheme="majorHAnsi" w:cstheme="majorHAnsi"/>
          <w:b/>
          <w:sz w:val="24"/>
          <w:szCs w:val="24"/>
        </w:rPr>
        <w:t>machtsrelaties</w:t>
      </w:r>
      <w:r w:rsidRPr="006544EC">
        <w:rPr>
          <w:rFonts w:asciiTheme="majorHAnsi" w:hAnsiTheme="majorHAnsi" w:cstheme="majorHAnsi"/>
          <w:sz w:val="24"/>
          <w:szCs w:val="24"/>
        </w:rPr>
        <w:t xml:space="preserve">: </w:t>
      </w:r>
    </w:p>
    <w:p w:rsidR="00917EC9" w:rsidRPr="006544EC" w:rsidRDefault="00917EC9" w:rsidP="00917EC9">
      <w:pPr>
        <w:spacing w:line="276" w:lineRule="auto"/>
        <w:ind w:left="355" w:right="8"/>
        <w:rPr>
          <w:rFonts w:asciiTheme="majorHAnsi" w:eastAsia="Times New Roman" w:hAnsiTheme="majorHAnsi" w:cstheme="majorHAnsi"/>
          <w:sz w:val="24"/>
          <w:szCs w:val="24"/>
        </w:rPr>
      </w:pPr>
      <w:proofErr w:type="spellStart"/>
      <w:r w:rsidRPr="006544EC">
        <w:rPr>
          <w:rFonts w:asciiTheme="majorHAnsi" w:hAnsiTheme="majorHAnsi" w:cstheme="majorHAnsi"/>
          <w:b/>
          <w:sz w:val="24"/>
          <w:szCs w:val="24"/>
        </w:rPr>
        <w:t>Producer’s</w:t>
      </w:r>
      <w:proofErr w:type="spellEnd"/>
      <w:r w:rsidRPr="006544EC">
        <w:rPr>
          <w:rFonts w:asciiTheme="majorHAnsi" w:hAnsiTheme="majorHAnsi" w:cstheme="majorHAnsi"/>
          <w:b/>
          <w:sz w:val="24"/>
          <w:szCs w:val="24"/>
        </w:rPr>
        <w:t xml:space="preserve"> domain</w:t>
      </w:r>
      <w:r w:rsidRPr="006544EC">
        <w:rPr>
          <w:rFonts w:asciiTheme="majorHAnsi" w:hAnsiTheme="majorHAnsi" w:cstheme="majorHAnsi"/>
          <w:sz w:val="24"/>
          <w:szCs w:val="24"/>
        </w:rPr>
        <w:t xml:space="preserve"> </w:t>
      </w:r>
      <w:r w:rsidRPr="006544EC">
        <w:rPr>
          <w:rFonts w:asciiTheme="majorHAnsi" w:hAnsiTheme="majorHAnsi" w:cstheme="majorHAnsi"/>
          <w:sz w:val="24"/>
          <w:szCs w:val="24"/>
        </w:rPr>
        <w:tab/>
      </w:r>
      <w:r w:rsidRPr="006544EC">
        <w:rPr>
          <w:rFonts w:asciiTheme="majorHAnsi" w:eastAsia="Arial Unicode MS" w:hAnsiTheme="majorHAnsi" w:cstheme="majorHAnsi"/>
          <w:sz w:val="24"/>
          <w:szCs w:val="24"/>
        </w:rPr>
        <w:t>M</w:t>
      </w:r>
      <w:r w:rsidRPr="006544EC">
        <w:rPr>
          <w:rFonts w:asciiTheme="majorHAnsi" w:hAnsiTheme="majorHAnsi" w:cstheme="majorHAnsi"/>
          <w:sz w:val="24"/>
          <w:szCs w:val="24"/>
        </w:rPr>
        <w:t>acht bij fabrikant (uniek/schaars product)</w:t>
      </w:r>
      <w:r w:rsidRPr="006544EC">
        <w:rPr>
          <w:rFonts w:asciiTheme="majorHAnsi" w:eastAsia="Times New Roman" w:hAnsiTheme="majorHAnsi" w:cstheme="majorHAnsi"/>
          <w:sz w:val="24"/>
          <w:szCs w:val="24"/>
        </w:rPr>
        <w:t xml:space="preserve">                </w:t>
      </w:r>
    </w:p>
    <w:p w:rsidR="00917EC9" w:rsidRPr="006544EC" w:rsidRDefault="00917EC9" w:rsidP="00917EC9">
      <w:pPr>
        <w:spacing w:line="276" w:lineRule="auto"/>
        <w:ind w:left="355" w:right="8"/>
        <w:rPr>
          <w:rFonts w:asciiTheme="majorHAnsi" w:hAnsiTheme="majorHAnsi" w:cstheme="majorHAnsi"/>
          <w:sz w:val="24"/>
          <w:szCs w:val="24"/>
        </w:rPr>
      </w:pPr>
      <w:proofErr w:type="spellStart"/>
      <w:r w:rsidRPr="006544EC">
        <w:rPr>
          <w:rFonts w:asciiTheme="majorHAnsi" w:hAnsiTheme="majorHAnsi" w:cstheme="majorHAnsi"/>
          <w:b/>
          <w:sz w:val="24"/>
          <w:szCs w:val="24"/>
        </w:rPr>
        <w:t>Wholesaler’s</w:t>
      </w:r>
      <w:proofErr w:type="spellEnd"/>
      <w:r w:rsidRPr="006544EC">
        <w:rPr>
          <w:rFonts w:asciiTheme="majorHAnsi" w:hAnsiTheme="majorHAnsi" w:cstheme="majorHAnsi"/>
          <w:b/>
          <w:sz w:val="24"/>
          <w:szCs w:val="24"/>
        </w:rPr>
        <w:t xml:space="preserve"> domain</w:t>
      </w:r>
      <w:r w:rsidRPr="006544EC">
        <w:rPr>
          <w:rFonts w:asciiTheme="majorHAnsi" w:hAnsiTheme="majorHAnsi" w:cstheme="majorHAnsi"/>
          <w:sz w:val="24"/>
          <w:szCs w:val="24"/>
        </w:rPr>
        <w:t xml:space="preserve"> </w:t>
      </w:r>
      <w:r w:rsidRPr="006544EC">
        <w:rPr>
          <w:rFonts w:asciiTheme="majorHAnsi" w:hAnsiTheme="majorHAnsi" w:cstheme="majorHAnsi"/>
          <w:sz w:val="24"/>
          <w:szCs w:val="24"/>
        </w:rPr>
        <w:tab/>
      </w:r>
      <w:r w:rsidRPr="006544EC">
        <w:rPr>
          <w:rFonts w:asciiTheme="majorHAnsi" w:eastAsia="Arial Unicode MS" w:hAnsiTheme="majorHAnsi" w:cstheme="majorHAnsi"/>
          <w:sz w:val="24"/>
          <w:szCs w:val="24"/>
        </w:rPr>
        <w:t>M</w:t>
      </w:r>
      <w:r w:rsidRPr="006544EC">
        <w:rPr>
          <w:rFonts w:asciiTheme="majorHAnsi" w:hAnsiTheme="majorHAnsi" w:cstheme="majorHAnsi"/>
          <w:sz w:val="24"/>
          <w:szCs w:val="24"/>
        </w:rPr>
        <w:t xml:space="preserve">acht bij </w:t>
      </w:r>
      <w:r w:rsidRPr="006544EC">
        <w:rPr>
          <w:rFonts w:asciiTheme="majorHAnsi" w:hAnsiTheme="majorHAnsi" w:cstheme="majorHAnsi"/>
          <w:b/>
          <w:sz w:val="24"/>
          <w:szCs w:val="24"/>
        </w:rPr>
        <w:t>groothandel</w:t>
      </w:r>
      <w:r w:rsidRPr="006544EC">
        <w:rPr>
          <w:rFonts w:asciiTheme="majorHAnsi" w:hAnsiTheme="majorHAnsi" w:cstheme="majorHAnsi"/>
          <w:sz w:val="24"/>
          <w:szCs w:val="24"/>
        </w:rPr>
        <w:t xml:space="preserve"> (inkoopkracht, assortiment en/of </w:t>
      </w:r>
    </w:p>
    <w:p w:rsidR="00917EC9" w:rsidRPr="006544EC" w:rsidRDefault="00917EC9" w:rsidP="00917EC9">
      <w:pPr>
        <w:tabs>
          <w:tab w:val="center" w:pos="2637"/>
          <w:tab w:val="center" w:pos="7404"/>
        </w:tabs>
        <w:spacing w:after="56" w:line="276" w:lineRule="auto"/>
        <w:ind w:left="0" w:firstLine="0"/>
        <w:rPr>
          <w:rFonts w:asciiTheme="majorHAnsi" w:eastAsia="Times New Roman" w:hAnsiTheme="majorHAnsi" w:cstheme="majorHAnsi"/>
          <w:sz w:val="24"/>
          <w:szCs w:val="24"/>
        </w:rPr>
      </w:pPr>
      <w:r w:rsidRPr="006544EC">
        <w:rPr>
          <w:rFonts w:asciiTheme="majorHAnsi" w:hAnsiTheme="majorHAnsi" w:cstheme="majorHAnsi"/>
          <w:sz w:val="24"/>
          <w:szCs w:val="24"/>
        </w:rPr>
        <w:tab/>
        <w:t xml:space="preserve">distributienetwerk) </w:t>
      </w:r>
      <w:r w:rsidRPr="006544EC">
        <w:rPr>
          <w:rFonts w:asciiTheme="majorHAnsi" w:hAnsiTheme="majorHAnsi" w:cstheme="majorHAnsi"/>
          <w:sz w:val="24"/>
          <w:szCs w:val="24"/>
        </w:rPr>
        <w:tab/>
      </w:r>
      <w:r w:rsidRPr="006544EC">
        <w:rPr>
          <w:rFonts w:asciiTheme="majorHAnsi" w:eastAsia="Times New Roman" w:hAnsiTheme="majorHAnsi" w:cstheme="majorHAnsi"/>
          <w:sz w:val="24"/>
          <w:szCs w:val="24"/>
        </w:rPr>
        <w:t xml:space="preserve">                     </w:t>
      </w:r>
    </w:p>
    <w:p w:rsidR="00917EC9" w:rsidRPr="006544EC" w:rsidRDefault="00917EC9" w:rsidP="00917EC9">
      <w:pPr>
        <w:tabs>
          <w:tab w:val="center" w:pos="2637"/>
          <w:tab w:val="center" w:pos="7404"/>
        </w:tabs>
        <w:spacing w:after="56" w:line="276" w:lineRule="auto"/>
        <w:ind w:left="0" w:firstLine="0"/>
        <w:rPr>
          <w:rFonts w:asciiTheme="majorHAnsi" w:hAnsiTheme="majorHAnsi" w:cstheme="majorHAnsi"/>
          <w:sz w:val="24"/>
          <w:szCs w:val="24"/>
        </w:rPr>
      </w:pPr>
      <w:proofErr w:type="spellStart"/>
      <w:r w:rsidRPr="006544EC">
        <w:rPr>
          <w:rFonts w:asciiTheme="majorHAnsi" w:hAnsiTheme="majorHAnsi" w:cstheme="majorHAnsi"/>
          <w:b/>
          <w:sz w:val="24"/>
          <w:szCs w:val="24"/>
        </w:rPr>
        <w:t>Retailer’s</w:t>
      </w:r>
      <w:proofErr w:type="spellEnd"/>
      <w:r w:rsidRPr="006544EC">
        <w:rPr>
          <w:rFonts w:asciiTheme="majorHAnsi" w:hAnsiTheme="majorHAnsi" w:cstheme="majorHAnsi"/>
          <w:b/>
          <w:sz w:val="24"/>
          <w:szCs w:val="24"/>
        </w:rPr>
        <w:t xml:space="preserve"> domain</w:t>
      </w:r>
      <w:r w:rsidRPr="006544EC">
        <w:rPr>
          <w:rFonts w:asciiTheme="majorHAnsi" w:hAnsiTheme="majorHAnsi" w:cstheme="majorHAnsi"/>
          <w:sz w:val="24"/>
          <w:szCs w:val="24"/>
        </w:rPr>
        <w:t xml:space="preserve"> </w:t>
      </w:r>
    </w:p>
    <w:p w:rsidR="00917EC9" w:rsidRPr="006544EC" w:rsidRDefault="00917EC9" w:rsidP="00917EC9">
      <w:pPr>
        <w:spacing w:after="270" w:line="276" w:lineRule="auto"/>
        <w:ind w:left="1078" w:right="2366"/>
        <w:rPr>
          <w:rFonts w:asciiTheme="majorHAnsi" w:hAnsiTheme="majorHAnsi" w:cstheme="majorHAnsi"/>
          <w:sz w:val="24"/>
          <w:szCs w:val="24"/>
        </w:rPr>
      </w:pPr>
      <w:r w:rsidRPr="006544EC">
        <w:rPr>
          <w:rFonts w:asciiTheme="majorHAnsi" w:eastAsia="Arial Unicode MS" w:hAnsiTheme="majorHAnsi" w:cstheme="majorHAnsi"/>
          <w:sz w:val="24"/>
          <w:szCs w:val="24"/>
        </w:rPr>
        <w:t>M</w:t>
      </w:r>
      <w:r w:rsidRPr="006544EC">
        <w:rPr>
          <w:rFonts w:asciiTheme="majorHAnsi" w:hAnsiTheme="majorHAnsi" w:cstheme="majorHAnsi"/>
          <w:sz w:val="24"/>
          <w:szCs w:val="24"/>
        </w:rPr>
        <w:t xml:space="preserve">acht bij retailer (inkoopmacht, winkelformule en/of klantbinding) </w:t>
      </w:r>
    </w:p>
    <w:p w:rsidR="00917EC9" w:rsidRPr="006544EC" w:rsidRDefault="00917EC9" w:rsidP="00917EC9">
      <w:pPr>
        <w:spacing w:after="271" w:line="276" w:lineRule="auto"/>
        <w:ind w:left="355"/>
        <w:rPr>
          <w:rFonts w:asciiTheme="majorHAnsi" w:hAnsiTheme="majorHAnsi" w:cstheme="majorHAnsi"/>
          <w:sz w:val="24"/>
          <w:szCs w:val="24"/>
        </w:rPr>
      </w:pPr>
      <w:r w:rsidRPr="006544EC">
        <w:rPr>
          <w:rFonts w:asciiTheme="majorHAnsi" w:hAnsiTheme="majorHAnsi" w:cstheme="majorHAnsi"/>
          <w:b/>
          <w:sz w:val="24"/>
          <w:szCs w:val="24"/>
        </w:rPr>
        <w:t xml:space="preserve">Geen partij heeft machtsoverwicht </w:t>
      </w:r>
    </w:p>
    <w:p w:rsidR="00917EC9" w:rsidRPr="006544EC" w:rsidRDefault="00917EC9" w:rsidP="00917EC9">
      <w:pPr>
        <w:pStyle w:val="Kop2"/>
        <w:tabs>
          <w:tab w:val="center" w:pos="1719"/>
          <w:tab w:val="center" w:pos="8211"/>
        </w:tabs>
        <w:spacing w:after="3" w:line="276" w:lineRule="auto"/>
        <w:ind w:left="0" w:firstLine="0"/>
        <w:rPr>
          <w:rFonts w:asciiTheme="majorHAnsi" w:hAnsiTheme="majorHAnsi" w:cstheme="majorHAnsi"/>
          <w:sz w:val="24"/>
          <w:szCs w:val="24"/>
        </w:rPr>
      </w:pPr>
      <w:r w:rsidRPr="006544EC">
        <w:rPr>
          <w:rFonts w:asciiTheme="majorHAnsi" w:hAnsiTheme="majorHAnsi" w:cstheme="majorHAnsi"/>
          <w:b w:val="0"/>
          <w:sz w:val="24"/>
          <w:szCs w:val="24"/>
        </w:rPr>
        <w:tab/>
      </w:r>
      <w:r w:rsidRPr="006544EC">
        <w:rPr>
          <w:rFonts w:asciiTheme="majorHAnsi" w:eastAsia="Times New Roman" w:hAnsiTheme="majorHAnsi" w:cstheme="majorHAnsi"/>
          <w:sz w:val="24"/>
          <w:szCs w:val="24"/>
        </w:rPr>
        <w:t>Sales &amp; Operations Planning</w:t>
      </w:r>
      <w:r w:rsidRPr="006544EC">
        <w:rPr>
          <w:rFonts w:asciiTheme="majorHAnsi" w:eastAsia="Times New Roman" w:hAnsiTheme="majorHAnsi" w:cstheme="majorHAnsi"/>
          <w:sz w:val="24"/>
          <w:szCs w:val="24"/>
        </w:rPr>
        <w:tab/>
        <w:t xml:space="preserve">                        </w:t>
      </w:r>
      <w:r w:rsidRPr="006544EC">
        <w:rPr>
          <w:rFonts w:asciiTheme="majorHAnsi" w:hAnsiTheme="majorHAnsi" w:cstheme="majorHAnsi"/>
          <w:b w:val="0"/>
          <w:sz w:val="24"/>
          <w:szCs w:val="24"/>
        </w:rPr>
        <w:t xml:space="preserve">Bij </w:t>
      </w:r>
    </w:p>
    <w:p w:rsidR="00917EC9" w:rsidRPr="006544EC" w:rsidRDefault="00917EC9" w:rsidP="00917EC9">
      <w:pPr>
        <w:spacing w:after="271" w:line="276" w:lineRule="auto"/>
        <w:ind w:left="355" w:right="8"/>
        <w:rPr>
          <w:rFonts w:asciiTheme="majorHAnsi" w:hAnsiTheme="majorHAnsi" w:cstheme="majorHAnsi"/>
          <w:sz w:val="24"/>
          <w:szCs w:val="24"/>
        </w:rPr>
      </w:pPr>
      <w:r w:rsidRPr="006544EC">
        <w:rPr>
          <w:rFonts w:asciiTheme="majorHAnsi" w:hAnsiTheme="majorHAnsi" w:cstheme="majorHAnsi"/>
          <w:b/>
          <w:sz w:val="24"/>
          <w:szCs w:val="24"/>
        </w:rPr>
        <w:t>Sales &amp; operations planning</w:t>
      </w:r>
      <w:r w:rsidRPr="006544EC">
        <w:rPr>
          <w:rFonts w:asciiTheme="majorHAnsi" w:hAnsiTheme="majorHAnsi" w:cstheme="majorHAnsi"/>
          <w:sz w:val="24"/>
          <w:szCs w:val="24"/>
        </w:rPr>
        <w:t xml:space="preserve"> (</w:t>
      </w:r>
      <w:r w:rsidRPr="006544EC">
        <w:rPr>
          <w:rFonts w:asciiTheme="majorHAnsi" w:hAnsiTheme="majorHAnsi" w:cstheme="majorHAnsi"/>
          <w:b/>
          <w:sz w:val="24"/>
          <w:szCs w:val="24"/>
        </w:rPr>
        <w:t>S&amp;OP</w:t>
      </w:r>
      <w:r w:rsidRPr="006544EC">
        <w:rPr>
          <w:rFonts w:asciiTheme="majorHAnsi" w:hAnsiTheme="majorHAnsi" w:cstheme="majorHAnsi"/>
          <w:sz w:val="24"/>
          <w:szCs w:val="24"/>
        </w:rPr>
        <w:t xml:space="preserve">) gaat het erom dat de productie, inkoop en logistiek zodanig op elkaar worden afgestemd dat aan de wensen van de klant wordt voldaan (en tegelijkertijd de winstgevendheid optimaal is). Het maken van een </w:t>
      </w:r>
      <w:r w:rsidRPr="006544EC">
        <w:rPr>
          <w:rFonts w:asciiTheme="majorHAnsi" w:hAnsiTheme="majorHAnsi" w:cstheme="majorHAnsi"/>
          <w:b/>
          <w:sz w:val="24"/>
          <w:szCs w:val="24"/>
        </w:rPr>
        <w:t>S&amp;OP</w:t>
      </w:r>
      <w:r w:rsidRPr="006544EC">
        <w:rPr>
          <w:rFonts w:asciiTheme="majorHAnsi" w:hAnsiTheme="majorHAnsi" w:cstheme="majorHAnsi"/>
          <w:sz w:val="24"/>
          <w:szCs w:val="24"/>
        </w:rPr>
        <w:t xml:space="preserve"> kan worden gezien als een voorwaarde voor </w:t>
      </w:r>
      <w:r w:rsidRPr="006544EC">
        <w:rPr>
          <w:rFonts w:asciiTheme="majorHAnsi" w:hAnsiTheme="majorHAnsi" w:cstheme="majorHAnsi"/>
          <w:b/>
          <w:sz w:val="24"/>
          <w:szCs w:val="24"/>
        </w:rPr>
        <w:t>SCM</w:t>
      </w:r>
      <w:r w:rsidRPr="006544EC">
        <w:rPr>
          <w:rFonts w:asciiTheme="majorHAnsi" w:hAnsiTheme="majorHAnsi" w:cstheme="majorHAnsi"/>
          <w:sz w:val="24"/>
          <w:szCs w:val="24"/>
        </w:rPr>
        <w:t xml:space="preserve">. Het is dan ook essentieel dat ALLE bedrijfsprocessen betrokken zijn (sales, marketing, productie, inkoop, logistiek en </w:t>
      </w:r>
      <w:proofErr w:type="spellStart"/>
      <w:r w:rsidRPr="006544EC">
        <w:rPr>
          <w:rFonts w:asciiTheme="majorHAnsi" w:hAnsiTheme="majorHAnsi" w:cstheme="majorHAnsi"/>
          <w:sz w:val="24"/>
          <w:szCs w:val="24"/>
        </w:rPr>
        <w:t>financiën</w:t>
      </w:r>
      <w:proofErr w:type="spellEnd"/>
      <w:r w:rsidRPr="006544EC">
        <w:rPr>
          <w:rFonts w:asciiTheme="majorHAnsi" w:hAnsiTheme="majorHAnsi" w:cstheme="majorHAnsi"/>
          <w:sz w:val="24"/>
          <w:szCs w:val="24"/>
        </w:rPr>
        <w:t xml:space="preserve">). Samenwerking tussen de verschillende afdelingen in een bedrijf en samenwerking met leveranciers en klanten is noodzakelijk. </w:t>
      </w:r>
    </w:p>
    <w:p w:rsidR="00917EC9" w:rsidRPr="006544EC" w:rsidRDefault="00917EC9" w:rsidP="00917EC9">
      <w:pPr>
        <w:spacing w:after="284"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Stappenplan</w:t>
      </w:r>
      <w:r w:rsidRPr="006544EC">
        <w:rPr>
          <w:rFonts w:asciiTheme="majorHAnsi" w:hAnsiTheme="majorHAnsi" w:cstheme="majorHAnsi"/>
          <w:b/>
          <w:sz w:val="24"/>
          <w:szCs w:val="24"/>
        </w:rPr>
        <w:t xml:space="preserve"> S&amp;OP</w:t>
      </w:r>
      <w:r w:rsidRPr="006544EC">
        <w:rPr>
          <w:rFonts w:asciiTheme="majorHAnsi" w:hAnsiTheme="majorHAnsi" w:cstheme="majorHAnsi"/>
          <w:sz w:val="24"/>
          <w:szCs w:val="24"/>
        </w:rPr>
        <w:t>:</w:t>
      </w:r>
    </w:p>
    <w:p w:rsidR="00917EC9" w:rsidRPr="006544EC" w:rsidRDefault="00917EC9" w:rsidP="004B7258">
      <w:pPr>
        <w:numPr>
          <w:ilvl w:val="0"/>
          <w:numId w:val="24"/>
        </w:numPr>
        <w:spacing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 xml:space="preserve">Verzamelen van data </w:t>
      </w:r>
      <w:r w:rsidRPr="006544EC">
        <w:rPr>
          <w:rFonts w:asciiTheme="majorHAnsi" w:hAnsiTheme="majorHAnsi" w:cstheme="majorHAnsi"/>
          <w:sz w:val="24"/>
          <w:szCs w:val="24"/>
        </w:rPr>
        <w:tab/>
      </w:r>
      <w:proofErr w:type="spellStart"/>
      <w:r w:rsidRPr="006544EC">
        <w:rPr>
          <w:rFonts w:asciiTheme="majorHAnsi" w:hAnsiTheme="majorHAnsi" w:cstheme="majorHAnsi"/>
          <w:sz w:val="24"/>
          <w:szCs w:val="24"/>
        </w:rPr>
        <w:t>Assortimentbeleid</w:t>
      </w:r>
      <w:proofErr w:type="spellEnd"/>
      <w:r w:rsidRPr="006544EC">
        <w:rPr>
          <w:rFonts w:asciiTheme="majorHAnsi" w:hAnsiTheme="majorHAnsi" w:cstheme="majorHAnsi"/>
          <w:sz w:val="24"/>
          <w:szCs w:val="24"/>
        </w:rPr>
        <w:t>, voorraadhoogtes en ontwikkelingen</w:t>
      </w:r>
    </w:p>
    <w:p w:rsidR="00917EC9" w:rsidRPr="006544EC" w:rsidRDefault="00917EC9" w:rsidP="004B7258">
      <w:pPr>
        <w:numPr>
          <w:ilvl w:val="0"/>
          <w:numId w:val="24"/>
        </w:numPr>
        <w:spacing w:line="276" w:lineRule="auto"/>
        <w:ind w:right="8" w:hanging="360"/>
        <w:rPr>
          <w:rFonts w:asciiTheme="majorHAnsi" w:hAnsiTheme="majorHAnsi" w:cstheme="majorHAnsi"/>
          <w:sz w:val="24"/>
          <w:szCs w:val="24"/>
        </w:rPr>
      </w:pPr>
      <w:proofErr w:type="spellStart"/>
      <w:r w:rsidRPr="006544EC">
        <w:rPr>
          <w:rFonts w:asciiTheme="majorHAnsi" w:hAnsiTheme="majorHAnsi" w:cstheme="majorHAnsi"/>
          <w:sz w:val="24"/>
          <w:szCs w:val="24"/>
        </w:rPr>
        <w:t>Demand</w:t>
      </w:r>
      <w:proofErr w:type="spellEnd"/>
      <w:r w:rsidRPr="006544EC">
        <w:rPr>
          <w:rFonts w:asciiTheme="majorHAnsi" w:hAnsiTheme="majorHAnsi" w:cstheme="majorHAnsi"/>
          <w:sz w:val="24"/>
          <w:szCs w:val="24"/>
        </w:rPr>
        <w:t xml:space="preserve"> </w:t>
      </w:r>
      <w:proofErr w:type="spellStart"/>
      <w:r w:rsidRPr="006544EC">
        <w:rPr>
          <w:rFonts w:asciiTheme="majorHAnsi" w:hAnsiTheme="majorHAnsi" w:cstheme="majorHAnsi"/>
          <w:sz w:val="24"/>
          <w:szCs w:val="24"/>
        </w:rPr>
        <w:t>planing</w:t>
      </w:r>
      <w:proofErr w:type="spellEnd"/>
      <w:r w:rsidRPr="006544EC">
        <w:rPr>
          <w:rFonts w:asciiTheme="majorHAnsi" w:hAnsiTheme="majorHAnsi" w:cstheme="majorHAnsi"/>
          <w:sz w:val="24"/>
          <w:szCs w:val="24"/>
        </w:rPr>
        <w:tab/>
        <w:t>Vraagprognose en leveringsplan</w:t>
      </w:r>
    </w:p>
    <w:p w:rsidR="00917EC9" w:rsidRPr="006544EC" w:rsidRDefault="00917EC9" w:rsidP="004B7258">
      <w:pPr>
        <w:numPr>
          <w:ilvl w:val="0"/>
          <w:numId w:val="24"/>
        </w:numPr>
        <w:spacing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 xml:space="preserve">Supply planning </w:t>
      </w:r>
      <w:r w:rsidRPr="006544EC">
        <w:rPr>
          <w:rFonts w:asciiTheme="majorHAnsi" w:hAnsiTheme="majorHAnsi" w:cstheme="majorHAnsi"/>
          <w:sz w:val="24"/>
          <w:szCs w:val="24"/>
        </w:rPr>
        <w:tab/>
        <w:t>Aantal producten inkopen en produceren?</w:t>
      </w:r>
    </w:p>
    <w:p w:rsidR="00917EC9" w:rsidRPr="006544EC" w:rsidRDefault="00917EC9" w:rsidP="004B7258">
      <w:pPr>
        <w:numPr>
          <w:ilvl w:val="0"/>
          <w:numId w:val="24"/>
        </w:numPr>
        <w:spacing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 xml:space="preserve">Opstellen van concept businessplan in een pre-meeting </w:t>
      </w:r>
    </w:p>
    <w:p w:rsidR="00917EC9" w:rsidRPr="006544EC" w:rsidRDefault="00917EC9" w:rsidP="00917EC9">
      <w:pPr>
        <w:spacing w:line="276" w:lineRule="auto"/>
        <w:ind w:left="3202" w:right="8"/>
        <w:rPr>
          <w:rFonts w:asciiTheme="majorHAnsi" w:hAnsiTheme="majorHAnsi" w:cstheme="majorHAnsi"/>
          <w:sz w:val="24"/>
          <w:szCs w:val="24"/>
        </w:rPr>
      </w:pPr>
      <w:r w:rsidRPr="006544EC">
        <w:rPr>
          <w:rFonts w:asciiTheme="majorHAnsi" w:hAnsiTheme="majorHAnsi" w:cstheme="majorHAnsi"/>
          <w:sz w:val="24"/>
          <w:szCs w:val="24"/>
        </w:rPr>
        <w:t>Overleg voor de afstemming tussen vraag en aanbod</w:t>
      </w:r>
    </w:p>
    <w:p w:rsidR="00917EC9" w:rsidRPr="006544EC" w:rsidRDefault="00917EC9" w:rsidP="004B7258">
      <w:pPr>
        <w:numPr>
          <w:ilvl w:val="0"/>
          <w:numId w:val="24"/>
        </w:numPr>
        <w:spacing w:after="271"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 xml:space="preserve">Vaststellen van businessplan door het management in een executive meeting Leverings- en productieplan implementeren </w:t>
      </w:r>
    </w:p>
    <w:p w:rsidR="00917EC9" w:rsidRPr="006544EC" w:rsidRDefault="00917EC9" w:rsidP="00917EC9">
      <w:pPr>
        <w:spacing w:after="285"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Een </w:t>
      </w:r>
      <w:r w:rsidRPr="006544EC">
        <w:rPr>
          <w:rFonts w:asciiTheme="majorHAnsi" w:hAnsiTheme="majorHAnsi" w:cstheme="majorHAnsi"/>
          <w:b/>
          <w:sz w:val="24"/>
          <w:szCs w:val="24"/>
        </w:rPr>
        <w:t>S&amp;OP</w:t>
      </w:r>
      <w:r w:rsidRPr="006544EC">
        <w:rPr>
          <w:rFonts w:asciiTheme="majorHAnsi" w:hAnsiTheme="majorHAnsi" w:cstheme="majorHAnsi"/>
          <w:sz w:val="24"/>
          <w:szCs w:val="24"/>
        </w:rPr>
        <w:t xml:space="preserve"> systeem is van grote waarde in een bedrijf om o.a. ROI te laten stijgen. Ze zijn hierdoor flexibeler en kunnen sneller schakelen. Er wordt adequater omgegaan met risico en onzekerheid en kunnen voordelen uit nieuwe technologische mogelijkheden halen. Een </w:t>
      </w:r>
      <w:r w:rsidRPr="006544EC">
        <w:rPr>
          <w:rFonts w:asciiTheme="majorHAnsi" w:hAnsiTheme="majorHAnsi" w:cstheme="majorHAnsi"/>
          <w:b/>
          <w:sz w:val="24"/>
          <w:szCs w:val="24"/>
        </w:rPr>
        <w:t>succesvol S&amp;OP</w:t>
      </w:r>
      <w:r w:rsidRPr="006544EC">
        <w:rPr>
          <w:rFonts w:asciiTheme="majorHAnsi" w:hAnsiTheme="majorHAnsi" w:cstheme="majorHAnsi"/>
          <w:sz w:val="24"/>
          <w:szCs w:val="24"/>
        </w:rPr>
        <w:t xml:space="preserve"> heeft 3 kenmerken: </w:t>
      </w:r>
    </w:p>
    <w:p w:rsidR="00917EC9" w:rsidRPr="006544EC" w:rsidRDefault="00917EC9" w:rsidP="004B7258">
      <w:pPr>
        <w:numPr>
          <w:ilvl w:val="0"/>
          <w:numId w:val="25"/>
        </w:numPr>
        <w:spacing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lastRenderedPageBreak/>
        <w:t xml:space="preserve">Verbinden van aanbod en voorraden met de vraagdynamiek </w:t>
      </w:r>
    </w:p>
    <w:p w:rsidR="00917EC9" w:rsidRPr="006544EC" w:rsidRDefault="00917EC9" w:rsidP="004B7258">
      <w:pPr>
        <w:numPr>
          <w:ilvl w:val="0"/>
          <w:numId w:val="25"/>
        </w:numPr>
        <w:spacing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 xml:space="preserve">Plannen van onvoorziene gebeurtenissen om de vraag te vormen en het aanbod daaraan te koppelen </w:t>
      </w:r>
    </w:p>
    <w:p w:rsidR="00917EC9" w:rsidRPr="006544EC" w:rsidRDefault="00917EC9" w:rsidP="004B7258">
      <w:pPr>
        <w:numPr>
          <w:ilvl w:val="0"/>
          <w:numId w:val="25"/>
        </w:numPr>
        <w:spacing w:after="267"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 xml:space="preserve">Strak managen van vraagproces </w:t>
      </w:r>
    </w:p>
    <w:p w:rsidR="00917EC9" w:rsidRPr="006544EC" w:rsidRDefault="00917EC9" w:rsidP="00917EC9">
      <w:pPr>
        <w:spacing w:after="283" w:line="276" w:lineRule="auto"/>
        <w:ind w:left="355"/>
        <w:rPr>
          <w:rFonts w:asciiTheme="majorHAnsi" w:hAnsiTheme="majorHAnsi" w:cstheme="majorHAnsi"/>
          <w:sz w:val="24"/>
          <w:szCs w:val="24"/>
        </w:rPr>
      </w:pPr>
      <w:r w:rsidRPr="006544EC">
        <w:rPr>
          <w:rFonts w:asciiTheme="majorHAnsi" w:hAnsiTheme="majorHAnsi" w:cstheme="majorHAnsi"/>
          <w:b/>
          <w:sz w:val="24"/>
          <w:szCs w:val="24"/>
        </w:rPr>
        <w:t>S&amp;OP</w:t>
      </w:r>
      <w:r w:rsidRPr="006544EC">
        <w:rPr>
          <w:rFonts w:asciiTheme="majorHAnsi" w:hAnsiTheme="majorHAnsi" w:cstheme="majorHAnsi"/>
          <w:sz w:val="24"/>
          <w:szCs w:val="24"/>
        </w:rPr>
        <w:t xml:space="preserve"> </w:t>
      </w:r>
      <w:r w:rsidRPr="006544EC">
        <w:rPr>
          <w:rFonts w:asciiTheme="majorHAnsi" w:hAnsiTheme="majorHAnsi" w:cstheme="majorHAnsi"/>
          <w:b/>
          <w:sz w:val="24"/>
          <w:szCs w:val="24"/>
        </w:rPr>
        <w:t>dat niet goed functioneert</w:t>
      </w:r>
      <w:r w:rsidRPr="006544EC">
        <w:rPr>
          <w:rFonts w:asciiTheme="majorHAnsi" w:hAnsiTheme="majorHAnsi" w:cstheme="majorHAnsi"/>
          <w:sz w:val="24"/>
          <w:szCs w:val="24"/>
        </w:rPr>
        <w:t xml:space="preserve"> heeft de volgende problemen:</w:t>
      </w:r>
    </w:p>
    <w:p w:rsidR="00917EC9" w:rsidRPr="006544EC" w:rsidRDefault="00917EC9" w:rsidP="004B7258">
      <w:pPr>
        <w:numPr>
          <w:ilvl w:val="0"/>
          <w:numId w:val="26"/>
        </w:numPr>
        <w:spacing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Winnende marktsegmenten en producten niet herkennen</w:t>
      </w:r>
    </w:p>
    <w:p w:rsidR="00917EC9" w:rsidRPr="006544EC" w:rsidRDefault="00917EC9" w:rsidP="004B7258">
      <w:pPr>
        <w:numPr>
          <w:ilvl w:val="0"/>
          <w:numId w:val="26"/>
        </w:numPr>
        <w:spacing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Geen focus op de beste, winstgevende, klanten en kanalen en vorm van aanbod</w:t>
      </w:r>
    </w:p>
    <w:p w:rsidR="00917EC9" w:rsidRPr="006544EC" w:rsidRDefault="00917EC9" w:rsidP="004B7258">
      <w:pPr>
        <w:numPr>
          <w:ilvl w:val="0"/>
          <w:numId w:val="26"/>
        </w:numPr>
        <w:spacing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Voorspellen van de vraag is niet accuraat</w:t>
      </w:r>
    </w:p>
    <w:p w:rsidR="00917EC9" w:rsidRPr="006544EC" w:rsidRDefault="00917EC9" w:rsidP="004B7258">
      <w:pPr>
        <w:numPr>
          <w:ilvl w:val="0"/>
          <w:numId w:val="26"/>
        </w:numPr>
        <w:spacing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 xml:space="preserve">Niet reageren op snel veranderende </w:t>
      </w:r>
      <w:proofErr w:type="spellStart"/>
      <w:r w:rsidRPr="006544EC">
        <w:rPr>
          <w:rFonts w:asciiTheme="majorHAnsi" w:hAnsiTheme="majorHAnsi" w:cstheme="majorHAnsi"/>
          <w:sz w:val="24"/>
          <w:szCs w:val="24"/>
        </w:rPr>
        <w:t>prioteiten</w:t>
      </w:r>
      <w:proofErr w:type="spellEnd"/>
    </w:p>
    <w:p w:rsidR="00917EC9" w:rsidRPr="006544EC" w:rsidRDefault="00917EC9" w:rsidP="004B7258">
      <w:pPr>
        <w:numPr>
          <w:ilvl w:val="0"/>
          <w:numId w:val="26"/>
        </w:numPr>
        <w:spacing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Productie en vraag niet matchen</w:t>
      </w:r>
    </w:p>
    <w:p w:rsidR="00917EC9" w:rsidRPr="006544EC" w:rsidRDefault="00917EC9" w:rsidP="00917EC9">
      <w:pPr>
        <w:spacing w:after="56" w:line="276" w:lineRule="auto"/>
        <w:ind w:left="355"/>
        <w:rPr>
          <w:rFonts w:asciiTheme="majorHAnsi" w:eastAsia="Times New Roman" w:hAnsiTheme="majorHAnsi" w:cstheme="majorHAnsi"/>
          <w:sz w:val="24"/>
          <w:szCs w:val="24"/>
        </w:rPr>
      </w:pPr>
      <w:r w:rsidRPr="006544EC">
        <w:rPr>
          <w:rFonts w:asciiTheme="majorHAnsi" w:hAnsiTheme="majorHAnsi" w:cstheme="majorHAnsi"/>
          <w:b/>
          <w:sz w:val="24"/>
          <w:szCs w:val="24"/>
        </w:rPr>
        <w:t>VMI en CPFR</w:t>
      </w:r>
      <w:r w:rsidRPr="006544EC">
        <w:rPr>
          <w:rFonts w:asciiTheme="majorHAnsi" w:hAnsiTheme="majorHAnsi" w:cstheme="majorHAnsi"/>
          <w:b/>
          <w:sz w:val="24"/>
          <w:szCs w:val="24"/>
        </w:rPr>
        <w:tab/>
      </w:r>
      <w:r w:rsidRPr="006544EC">
        <w:rPr>
          <w:rFonts w:asciiTheme="majorHAnsi" w:eastAsia="Times New Roman" w:hAnsiTheme="majorHAnsi" w:cstheme="majorHAnsi"/>
          <w:sz w:val="24"/>
          <w:szCs w:val="24"/>
        </w:rPr>
        <w:t xml:space="preserve">                                                  </w:t>
      </w:r>
    </w:p>
    <w:p w:rsidR="00917EC9" w:rsidRPr="006544EC" w:rsidRDefault="00917EC9" w:rsidP="00917EC9">
      <w:pPr>
        <w:spacing w:after="56" w:line="276" w:lineRule="auto"/>
        <w:ind w:left="355"/>
        <w:rPr>
          <w:rFonts w:asciiTheme="majorHAnsi" w:hAnsiTheme="majorHAnsi" w:cstheme="majorHAnsi"/>
          <w:sz w:val="24"/>
          <w:szCs w:val="24"/>
        </w:rPr>
      </w:pPr>
      <w:proofErr w:type="spellStart"/>
      <w:r w:rsidRPr="006544EC">
        <w:rPr>
          <w:rFonts w:asciiTheme="majorHAnsi" w:hAnsiTheme="majorHAnsi" w:cstheme="majorHAnsi"/>
          <w:b/>
          <w:sz w:val="24"/>
          <w:szCs w:val="24"/>
        </w:rPr>
        <w:t>Vendor</w:t>
      </w:r>
      <w:proofErr w:type="spellEnd"/>
      <w:r w:rsidRPr="006544EC">
        <w:rPr>
          <w:rFonts w:asciiTheme="majorHAnsi" w:hAnsiTheme="majorHAnsi" w:cstheme="majorHAnsi"/>
          <w:b/>
          <w:sz w:val="24"/>
          <w:szCs w:val="24"/>
        </w:rPr>
        <w:t xml:space="preserve"> </w:t>
      </w:r>
      <w:proofErr w:type="spellStart"/>
      <w:r w:rsidRPr="006544EC">
        <w:rPr>
          <w:rFonts w:asciiTheme="majorHAnsi" w:hAnsiTheme="majorHAnsi" w:cstheme="majorHAnsi"/>
          <w:b/>
          <w:sz w:val="24"/>
          <w:szCs w:val="24"/>
        </w:rPr>
        <w:t>Managed</w:t>
      </w:r>
      <w:proofErr w:type="spellEnd"/>
      <w:r w:rsidRPr="006544EC">
        <w:rPr>
          <w:rFonts w:asciiTheme="majorHAnsi" w:hAnsiTheme="majorHAnsi" w:cstheme="majorHAnsi"/>
          <w:b/>
          <w:sz w:val="24"/>
          <w:szCs w:val="24"/>
        </w:rPr>
        <w:t xml:space="preserve"> Inventory (VMI)   </w:t>
      </w:r>
      <w:r w:rsidRPr="006544EC">
        <w:rPr>
          <w:rFonts w:asciiTheme="majorHAnsi" w:hAnsiTheme="majorHAnsi" w:cstheme="majorHAnsi"/>
          <w:b/>
          <w:sz w:val="24"/>
          <w:szCs w:val="24"/>
        </w:rPr>
        <w:tab/>
        <w:t xml:space="preserve">                     </w:t>
      </w:r>
    </w:p>
    <w:p w:rsidR="00917EC9" w:rsidRPr="006544EC" w:rsidRDefault="00917EC9" w:rsidP="00917EC9">
      <w:pPr>
        <w:spacing w:after="273" w:line="276" w:lineRule="auto"/>
        <w:ind w:left="355" w:right="8"/>
        <w:rPr>
          <w:rFonts w:asciiTheme="majorHAnsi" w:hAnsiTheme="majorHAnsi" w:cstheme="majorHAnsi"/>
          <w:sz w:val="24"/>
          <w:szCs w:val="24"/>
        </w:rPr>
      </w:pPr>
      <w:r w:rsidRPr="006544EC">
        <w:rPr>
          <w:rFonts w:asciiTheme="majorHAnsi" w:eastAsia="Arial Unicode MS" w:hAnsiTheme="majorHAnsi" w:cstheme="majorHAnsi"/>
          <w:sz w:val="24"/>
          <w:szCs w:val="24"/>
        </w:rPr>
        <w:t>L</w:t>
      </w:r>
      <w:r w:rsidRPr="006544EC">
        <w:rPr>
          <w:rFonts w:asciiTheme="majorHAnsi" w:hAnsiTheme="majorHAnsi" w:cstheme="majorHAnsi"/>
          <w:sz w:val="24"/>
          <w:szCs w:val="24"/>
        </w:rPr>
        <w:t xml:space="preserve">everancier neemt voorraadbeheer van zijn klant over. De leverancier wordt verantwoordelijk voor aanwezige producten i.p.v. de afnemer. Door </w:t>
      </w:r>
      <w:r w:rsidRPr="006544EC">
        <w:rPr>
          <w:rFonts w:asciiTheme="majorHAnsi" w:hAnsiTheme="majorHAnsi" w:cstheme="majorHAnsi"/>
          <w:b/>
          <w:sz w:val="24"/>
          <w:szCs w:val="24"/>
        </w:rPr>
        <w:t>VMI</w:t>
      </w:r>
      <w:r w:rsidRPr="006544EC">
        <w:rPr>
          <w:rFonts w:asciiTheme="majorHAnsi" w:hAnsiTheme="majorHAnsi" w:cstheme="majorHAnsi"/>
          <w:sz w:val="24"/>
          <w:szCs w:val="24"/>
        </w:rPr>
        <w:t xml:space="preserve"> worden lege schappen, </w:t>
      </w:r>
      <w:r w:rsidRPr="006544EC">
        <w:rPr>
          <w:rFonts w:asciiTheme="majorHAnsi" w:hAnsiTheme="majorHAnsi" w:cstheme="majorHAnsi"/>
          <w:b/>
          <w:sz w:val="24"/>
          <w:szCs w:val="24"/>
        </w:rPr>
        <w:t>nee-verkopen</w:t>
      </w:r>
      <w:r w:rsidRPr="006544EC">
        <w:rPr>
          <w:rFonts w:asciiTheme="majorHAnsi" w:hAnsiTheme="majorHAnsi" w:cstheme="majorHAnsi"/>
          <w:sz w:val="24"/>
          <w:szCs w:val="24"/>
        </w:rPr>
        <w:t xml:space="preserve"> en </w:t>
      </w:r>
      <w:r w:rsidRPr="006544EC">
        <w:rPr>
          <w:rFonts w:asciiTheme="majorHAnsi" w:hAnsiTheme="majorHAnsi" w:cstheme="majorHAnsi"/>
          <w:b/>
          <w:sz w:val="24"/>
          <w:szCs w:val="24"/>
        </w:rPr>
        <w:t>winkeldochters</w:t>
      </w:r>
      <w:r w:rsidRPr="006544EC">
        <w:rPr>
          <w:rFonts w:asciiTheme="majorHAnsi" w:hAnsiTheme="majorHAnsi" w:cstheme="majorHAnsi"/>
          <w:sz w:val="24"/>
          <w:szCs w:val="24"/>
        </w:rPr>
        <w:t xml:space="preserve"> (onverkoopbaar product dat door iedereen vergeten is) voorkomen. Voorwaardes om VMI in te voeren: onderling vertrouwen tussen leverancier en afnemer, voldoende hulpmiddelen beschikbaar (ICT) en uitvoeren op operationeel niveau. Er wordt hierbij ook gebruik gemaakt van Just in Time planning (JIT) wanneer de verantwoordelijkheden voor levering bijvoorbeeld worden overgedragen naar de leverancier. De voorwaarden voor de invoering van VMI is onderling vertrouwen, voldoende ICT hulpmiddelen en er moeten duidelijke afspraken worden gemaakt over de verdeling van taken en verantwoordelijkheden. </w:t>
      </w:r>
    </w:p>
    <w:p w:rsidR="00917EC9" w:rsidRPr="006544EC" w:rsidRDefault="00917EC9" w:rsidP="00917EC9">
      <w:pPr>
        <w:spacing w:after="287"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Voordelen: Flexibeler omgaan met bezetting productieapparaten, verlaging van voorraden, operationele- en administratieve kosten</w:t>
      </w:r>
    </w:p>
    <w:p w:rsidR="00917EC9" w:rsidRPr="006544EC" w:rsidRDefault="00917EC9" w:rsidP="00917EC9">
      <w:pPr>
        <w:spacing w:after="0" w:line="276" w:lineRule="auto"/>
        <w:ind w:left="355" w:right="8"/>
        <w:rPr>
          <w:rFonts w:asciiTheme="majorHAnsi" w:hAnsiTheme="majorHAnsi" w:cstheme="majorHAnsi"/>
          <w:b/>
          <w:sz w:val="24"/>
          <w:szCs w:val="24"/>
        </w:rPr>
      </w:pPr>
      <w:proofErr w:type="spellStart"/>
      <w:r w:rsidRPr="006544EC">
        <w:rPr>
          <w:rFonts w:asciiTheme="majorHAnsi" w:hAnsiTheme="majorHAnsi" w:cstheme="majorHAnsi"/>
          <w:b/>
          <w:sz w:val="24"/>
          <w:szCs w:val="24"/>
        </w:rPr>
        <w:t>Collaborative</w:t>
      </w:r>
      <w:proofErr w:type="spellEnd"/>
      <w:r w:rsidRPr="006544EC">
        <w:rPr>
          <w:rFonts w:asciiTheme="majorHAnsi" w:hAnsiTheme="majorHAnsi" w:cstheme="majorHAnsi"/>
          <w:b/>
          <w:sz w:val="24"/>
          <w:szCs w:val="24"/>
        </w:rPr>
        <w:t xml:space="preserve"> Planning </w:t>
      </w:r>
      <w:proofErr w:type="spellStart"/>
      <w:r w:rsidRPr="006544EC">
        <w:rPr>
          <w:rFonts w:asciiTheme="majorHAnsi" w:hAnsiTheme="majorHAnsi" w:cstheme="majorHAnsi"/>
          <w:b/>
          <w:sz w:val="24"/>
          <w:szCs w:val="24"/>
        </w:rPr>
        <w:t>Forecasting</w:t>
      </w:r>
      <w:proofErr w:type="spellEnd"/>
      <w:r w:rsidRPr="006544EC">
        <w:rPr>
          <w:rFonts w:asciiTheme="majorHAnsi" w:hAnsiTheme="majorHAnsi" w:cstheme="majorHAnsi"/>
          <w:b/>
          <w:sz w:val="24"/>
          <w:szCs w:val="24"/>
        </w:rPr>
        <w:t xml:space="preserve"> </w:t>
      </w:r>
      <w:proofErr w:type="spellStart"/>
      <w:r w:rsidRPr="006544EC">
        <w:rPr>
          <w:rFonts w:asciiTheme="majorHAnsi" w:hAnsiTheme="majorHAnsi" w:cstheme="majorHAnsi"/>
          <w:b/>
          <w:sz w:val="24"/>
          <w:szCs w:val="24"/>
        </w:rPr>
        <w:t>and</w:t>
      </w:r>
      <w:proofErr w:type="spellEnd"/>
      <w:r w:rsidRPr="006544EC">
        <w:rPr>
          <w:rFonts w:asciiTheme="majorHAnsi" w:hAnsiTheme="majorHAnsi" w:cstheme="majorHAnsi"/>
          <w:b/>
          <w:sz w:val="24"/>
          <w:szCs w:val="24"/>
        </w:rPr>
        <w:t xml:space="preserve"> </w:t>
      </w:r>
      <w:proofErr w:type="spellStart"/>
      <w:r w:rsidRPr="006544EC">
        <w:rPr>
          <w:rFonts w:asciiTheme="majorHAnsi" w:hAnsiTheme="majorHAnsi" w:cstheme="majorHAnsi"/>
          <w:b/>
          <w:sz w:val="24"/>
          <w:szCs w:val="24"/>
        </w:rPr>
        <w:t>Replenishment</w:t>
      </w:r>
      <w:proofErr w:type="spellEnd"/>
      <w:r w:rsidRPr="006544EC">
        <w:rPr>
          <w:rFonts w:asciiTheme="majorHAnsi" w:hAnsiTheme="majorHAnsi" w:cstheme="majorHAnsi"/>
          <w:b/>
          <w:sz w:val="24"/>
          <w:szCs w:val="24"/>
        </w:rPr>
        <w:t xml:space="preserve"> (CPFR) </w:t>
      </w:r>
      <w:r w:rsidRPr="006544EC">
        <w:rPr>
          <w:rFonts w:asciiTheme="majorHAnsi" w:hAnsiTheme="majorHAnsi" w:cstheme="majorHAnsi"/>
          <w:b/>
          <w:sz w:val="24"/>
          <w:szCs w:val="24"/>
        </w:rPr>
        <w:tab/>
        <w:t xml:space="preserve">                </w:t>
      </w:r>
    </w:p>
    <w:p w:rsidR="00917EC9" w:rsidRPr="006544EC" w:rsidRDefault="00917EC9" w:rsidP="00917EC9">
      <w:pPr>
        <w:spacing w:after="0" w:line="276" w:lineRule="auto"/>
        <w:ind w:left="355" w:right="8"/>
        <w:rPr>
          <w:rFonts w:asciiTheme="majorHAnsi" w:hAnsiTheme="majorHAnsi" w:cstheme="majorHAnsi"/>
          <w:sz w:val="24"/>
          <w:szCs w:val="24"/>
        </w:rPr>
      </w:pPr>
      <w:r w:rsidRPr="006544EC">
        <w:rPr>
          <w:rFonts w:asciiTheme="majorHAnsi" w:eastAsia="Arial Unicode MS" w:hAnsiTheme="majorHAnsi" w:cstheme="majorHAnsi"/>
          <w:sz w:val="24"/>
          <w:szCs w:val="24"/>
        </w:rPr>
        <w:t>G</w:t>
      </w:r>
      <w:r w:rsidRPr="006544EC">
        <w:rPr>
          <w:rFonts w:asciiTheme="majorHAnsi" w:hAnsiTheme="majorHAnsi" w:cstheme="majorHAnsi"/>
          <w:sz w:val="24"/>
          <w:szCs w:val="24"/>
        </w:rPr>
        <w:t xml:space="preserve">ezamenlijk plannen, voorspellen en herbevoorraden van </w:t>
      </w:r>
      <w:proofErr w:type="spellStart"/>
      <w:r w:rsidRPr="006544EC">
        <w:rPr>
          <w:rFonts w:asciiTheme="majorHAnsi" w:hAnsiTheme="majorHAnsi" w:cstheme="majorHAnsi"/>
          <w:sz w:val="24"/>
          <w:szCs w:val="24"/>
        </w:rPr>
        <w:t>supply</w:t>
      </w:r>
      <w:proofErr w:type="spellEnd"/>
      <w:r w:rsidRPr="006544EC">
        <w:rPr>
          <w:rFonts w:asciiTheme="majorHAnsi" w:hAnsiTheme="majorHAnsi" w:cstheme="majorHAnsi"/>
          <w:sz w:val="24"/>
          <w:szCs w:val="24"/>
        </w:rPr>
        <w:t xml:space="preserve"> chain stappenplan:</w:t>
      </w:r>
    </w:p>
    <w:p w:rsidR="00917EC9" w:rsidRPr="006544EC" w:rsidRDefault="00917EC9" w:rsidP="00917EC9">
      <w:pPr>
        <w:spacing w:after="0" w:line="276" w:lineRule="auto"/>
        <w:ind w:left="355"/>
        <w:rPr>
          <w:rFonts w:asciiTheme="majorHAnsi" w:hAnsiTheme="majorHAnsi" w:cstheme="majorHAnsi"/>
          <w:sz w:val="24"/>
          <w:szCs w:val="24"/>
        </w:rPr>
      </w:pPr>
      <w:r w:rsidRPr="006544EC">
        <w:rPr>
          <w:rFonts w:asciiTheme="majorHAnsi" w:hAnsiTheme="majorHAnsi" w:cstheme="majorHAnsi"/>
          <w:b/>
          <w:sz w:val="24"/>
          <w:szCs w:val="24"/>
        </w:rPr>
        <w:t xml:space="preserve">Planning </w:t>
      </w:r>
    </w:p>
    <w:p w:rsidR="00917EC9" w:rsidRPr="006544EC" w:rsidRDefault="00917EC9" w:rsidP="004B7258">
      <w:pPr>
        <w:numPr>
          <w:ilvl w:val="0"/>
          <w:numId w:val="27"/>
        </w:numPr>
        <w:spacing w:after="0" w:line="276" w:lineRule="auto"/>
        <w:ind w:right="126" w:hanging="216"/>
        <w:rPr>
          <w:rFonts w:asciiTheme="majorHAnsi" w:hAnsiTheme="majorHAnsi" w:cstheme="majorHAnsi"/>
          <w:sz w:val="24"/>
          <w:szCs w:val="24"/>
        </w:rPr>
      </w:pPr>
      <w:r w:rsidRPr="006544EC">
        <w:rPr>
          <w:rFonts w:asciiTheme="majorHAnsi" w:hAnsiTheme="majorHAnsi" w:cstheme="majorHAnsi"/>
          <w:b/>
          <w:sz w:val="24"/>
          <w:szCs w:val="24"/>
        </w:rPr>
        <w:t xml:space="preserve">Front </w:t>
      </w:r>
      <w:proofErr w:type="spellStart"/>
      <w:r w:rsidRPr="006544EC">
        <w:rPr>
          <w:rFonts w:asciiTheme="majorHAnsi" w:hAnsiTheme="majorHAnsi" w:cstheme="majorHAnsi"/>
          <w:b/>
          <w:sz w:val="24"/>
          <w:szCs w:val="24"/>
        </w:rPr>
        <w:t>and</w:t>
      </w:r>
      <w:proofErr w:type="spellEnd"/>
      <w:r w:rsidRPr="006544EC">
        <w:rPr>
          <w:rFonts w:asciiTheme="majorHAnsi" w:hAnsiTheme="majorHAnsi" w:cstheme="majorHAnsi"/>
          <w:b/>
          <w:sz w:val="24"/>
          <w:szCs w:val="24"/>
        </w:rPr>
        <w:t xml:space="preserve"> agreement</w:t>
      </w:r>
      <w:r w:rsidRPr="006544EC">
        <w:rPr>
          <w:rFonts w:asciiTheme="majorHAnsi" w:hAnsiTheme="majorHAnsi" w:cstheme="majorHAnsi"/>
          <w:b/>
          <w:sz w:val="24"/>
          <w:szCs w:val="24"/>
        </w:rPr>
        <w:tab/>
      </w:r>
      <w:r w:rsidRPr="006544EC">
        <w:rPr>
          <w:rFonts w:asciiTheme="majorHAnsi" w:hAnsiTheme="majorHAnsi" w:cstheme="majorHAnsi"/>
          <w:sz w:val="24"/>
          <w:szCs w:val="24"/>
        </w:rPr>
        <w:t>Opstellen van overeenkomst tussen samenwerkende partijen Doel, duur en invulling van samenwerking uiteengezet</w:t>
      </w:r>
    </w:p>
    <w:p w:rsidR="00917EC9" w:rsidRPr="006544EC" w:rsidRDefault="00917EC9" w:rsidP="004B7258">
      <w:pPr>
        <w:numPr>
          <w:ilvl w:val="0"/>
          <w:numId w:val="27"/>
        </w:numPr>
        <w:spacing w:after="0" w:line="276" w:lineRule="auto"/>
        <w:ind w:right="126" w:hanging="216"/>
        <w:rPr>
          <w:rFonts w:asciiTheme="majorHAnsi" w:hAnsiTheme="majorHAnsi" w:cstheme="majorHAnsi"/>
          <w:sz w:val="24"/>
          <w:szCs w:val="24"/>
        </w:rPr>
      </w:pPr>
      <w:r w:rsidRPr="006544EC">
        <w:rPr>
          <w:rFonts w:asciiTheme="majorHAnsi" w:hAnsiTheme="majorHAnsi" w:cstheme="majorHAnsi"/>
          <w:b/>
          <w:sz w:val="24"/>
          <w:szCs w:val="24"/>
        </w:rPr>
        <w:t>Joint businessplan</w:t>
      </w:r>
      <w:r w:rsidRPr="006544EC">
        <w:rPr>
          <w:rFonts w:asciiTheme="majorHAnsi" w:hAnsiTheme="majorHAnsi" w:cstheme="majorHAnsi"/>
          <w:b/>
          <w:sz w:val="24"/>
          <w:szCs w:val="24"/>
        </w:rPr>
        <w:tab/>
      </w:r>
      <w:r w:rsidRPr="006544EC">
        <w:rPr>
          <w:rFonts w:asciiTheme="majorHAnsi" w:hAnsiTheme="majorHAnsi" w:cstheme="majorHAnsi"/>
          <w:sz w:val="24"/>
          <w:szCs w:val="24"/>
        </w:rPr>
        <w:t>Opstellen van een gezamenlijk businessplan</w:t>
      </w:r>
    </w:p>
    <w:p w:rsidR="00917EC9" w:rsidRPr="006544EC" w:rsidRDefault="00917EC9" w:rsidP="00917EC9">
      <w:pPr>
        <w:spacing w:after="0" w:line="276" w:lineRule="auto"/>
        <w:ind w:left="3202" w:right="8"/>
        <w:rPr>
          <w:rFonts w:asciiTheme="majorHAnsi" w:hAnsiTheme="majorHAnsi" w:cstheme="majorHAnsi"/>
          <w:sz w:val="24"/>
          <w:szCs w:val="24"/>
        </w:rPr>
      </w:pPr>
      <w:r w:rsidRPr="006544EC">
        <w:rPr>
          <w:rFonts w:asciiTheme="majorHAnsi" w:hAnsiTheme="majorHAnsi" w:cstheme="majorHAnsi"/>
          <w:sz w:val="24"/>
          <w:szCs w:val="24"/>
        </w:rPr>
        <w:t xml:space="preserve">Afspraken over zaken die vraag en aanbod zullen </w:t>
      </w:r>
      <w:proofErr w:type="spellStart"/>
      <w:r w:rsidRPr="006544EC">
        <w:rPr>
          <w:rFonts w:asciiTheme="majorHAnsi" w:hAnsiTheme="majorHAnsi" w:cstheme="majorHAnsi"/>
          <w:sz w:val="24"/>
          <w:szCs w:val="24"/>
        </w:rPr>
        <w:t>beïnvloeden</w:t>
      </w:r>
      <w:proofErr w:type="spellEnd"/>
      <w:r w:rsidRPr="006544EC">
        <w:rPr>
          <w:rFonts w:asciiTheme="majorHAnsi" w:hAnsiTheme="majorHAnsi" w:cstheme="majorHAnsi"/>
          <w:sz w:val="24"/>
          <w:szCs w:val="24"/>
        </w:rPr>
        <w:t xml:space="preserve"> </w:t>
      </w:r>
    </w:p>
    <w:p w:rsidR="00917EC9" w:rsidRPr="006544EC" w:rsidRDefault="00917EC9" w:rsidP="00917EC9">
      <w:pPr>
        <w:spacing w:after="0" w:line="276" w:lineRule="auto"/>
        <w:ind w:left="358" w:right="-1" w:firstLine="0"/>
        <w:rPr>
          <w:rFonts w:asciiTheme="majorHAnsi" w:hAnsiTheme="majorHAnsi" w:cstheme="majorHAnsi"/>
          <w:sz w:val="24"/>
          <w:szCs w:val="24"/>
        </w:rPr>
      </w:pPr>
      <w:r w:rsidRPr="006544EC">
        <w:rPr>
          <w:rFonts w:asciiTheme="majorHAnsi" w:hAnsiTheme="majorHAnsi" w:cstheme="majorHAnsi"/>
          <w:noProof/>
          <w:sz w:val="24"/>
          <w:szCs w:val="24"/>
        </w:rPr>
        <mc:AlternateContent>
          <mc:Choice Requires="wpg">
            <w:drawing>
              <wp:inline distT="0" distB="0" distL="0" distR="0" wp14:anchorId="53512337" wp14:editId="6AC0D0FD">
                <wp:extent cx="5760085" cy="9525"/>
                <wp:effectExtent l="0" t="0" r="0" b="0"/>
                <wp:docPr id="36305" name="Group 36305"/>
                <wp:cNvGraphicFramePr/>
                <a:graphic xmlns:a="http://schemas.openxmlformats.org/drawingml/2006/main">
                  <a:graphicData uri="http://schemas.microsoft.com/office/word/2010/wordprocessingGroup">
                    <wpg:wgp>
                      <wpg:cNvGrpSpPr/>
                      <wpg:grpSpPr>
                        <a:xfrm>
                          <a:off x="0" y="0"/>
                          <a:ext cx="5760085" cy="9525"/>
                          <a:chOff x="0" y="0"/>
                          <a:chExt cx="5760085" cy="9525"/>
                        </a:xfrm>
                      </wpg:grpSpPr>
                      <wps:wsp>
                        <wps:cNvPr id="1946" name="Shape 1946"/>
                        <wps:cNvSpPr/>
                        <wps:spPr>
                          <a:xfrm>
                            <a:off x="0" y="0"/>
                            <a:ext cx="5760085" cy="0"/>
                          </a:xfrm>
                          <a:custGeom>
                            <a:avLst/>
                            <a:gdLst/>
                            <a:ahLst/>
                            <a:cxnLst/>
                            <a:rect l="0" t="0" r="0" b="0"/>
                            <a:pathLst>
                              <a:path w="5760085">
                                <a:moveTo>
                                  <a:pt x="5760085" y="0"/>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949" name="Shape 1949"/>
                        <wps:cNvSpPr/>
                        <wps:spPr>
                          <a:xfrm>
                            <a:off x="0" y="0"/>
                            <a:ext cx="5760085" cy="0"/>
                          </a:xfrm>
                          <a:custGeom>
                            <a:avLst/>
                            <a:gdLst/>
                            <a:ahLst/>
                            <a:cxnLst/>
                            <a:rect l="0" t="0" r="0" b="0"/>
                            <a:pathLst>
                              <a:path w="5760085">
                                <a:moveTo>
                                  <a:pt x="5760085" y="0"/>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3CC09D" id="Group 36305" o:spid="_x0000_s1026" style="width:453.55pt;height:.75pt;mso-position-horizontal-relative:char;mso-position-vertical-relative:line" coordsize="576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gqQgAIAANAIAAAOAAAAZHJzL2Uyb0RvYy54bWzsVktv2zAMvg/YfxB8X+2kS9YYcXpYt1yG&#10;rWi7H6DI8gOQJUFS4uTfj6QfyRKshwzoqTnYtMTHx08kleX9vlFsJ52vjc6iyU0SMamFyWtdZtHv&#10;l++f7iLmA9c5V0bLLDpIH92vPn5YtjaVU1MZlUvHwIn2aWuzqArBpnHsRSUb7m+MlRo2C+MaHuDT&#10;lXHueAveGxVPk2Qet8bl1hkhvYfVh24zWpH/opAi/CoKLwNTWQTYAj0dPTf4jFdLnpaO26oWPQx+&#10;BYqG1xqCjq4eeOBs6+oLV00tnPGmCDfCNLEpilpIygGymSRn2ayd2VrKpUzb0o40AbVnPF3tVvzc&#10;PTpW51l0O79NZhHTvIFjosisWwKKWlumoLl29tk+un6h7L4w633hGnxDPmxP5B5GcuU+MAGLsy/z&#10;JLmDCAL2FrPprONeVHBAF0ai+vaaWTyEjBHZCKS1UET+yJP/P56eK24l0e8x+56nyeLzfKCJNBit&#10;ECmkN1LkUw9sXcUPFeaYJU/F1oe1NEQy3/3woavbfJB4NUhirwfRQfW/WveWB7RDhCiy9nhKuNaY&#10;nXwxtBvwhMYTHA4XAB51lD7VhV470er2QB3DrJa9QKFBPk1OaURB5cEEh4FQKB6os6AXdA5pg4HS&#10;8MLD7vglKRyURKhKP8kCChrwTsjOu3LzVTm24zgC6IeVR25AFW2KWqnRKvmnFapyZSve++rd9AHI&#10;Ze8JNSVNn3O3okfTjSBoZCBqGEQAaTQiWEaH0V7D+KSAJ9miuDH5gVqSCIHqx259mzZYXLTBAhFi&#10;eGiX9zb4exJSwWGLgPDeBm/QBnQ3wLVJjPdXPN7Lp98gn/4RWf0BAAD//wMAUEsDBBQABgAIAAAA&#10;IQATOTId2wAAAAMBAAAPAAAAZHJzL2Rvd25yZXYueG1sTI9PS8NAEMXvgt9hGcGb3USpf2I2pRT1&#10;VIS2gnibZqdJaHY2ZLdJ+u0dvejlwfAe7/0mX0yuVQP1ofFsIJ0loIhLbxuuDHzsXm8eQYWIbLH1&#10;TAbOFGBRXF7kmFk/8oaGbayUlHDI0EAdY5dpHcqaHIaZ74jFO/jeYZSzr7TtcZRy1+rbJLnXDhuW&#10;hRo7WtVUHrcnZ+BtxHF5l74M6+Nhdf7azd8/1ykZc301LZ9BRZriXxh+8AUdCmHa+xPboFoD8kj8&#10;VfGekocU1F5Cc9BFrv+zF98AAAD//wMAUEsBAi0AFAAGAAgAAAAhALaDOJL+AAAA4QEAABMAAAAA&#10;AAAAAAAAAAAAAAAAAFtDb250ZW50X1R5cGVzXS54bWxQSwECLQAUAAYACAAAACEAOP0h/9YAAACU&#10;AQAACwAAAAAAAAAAAAAAAAAvAQAAX3JlbHMvLnJlbHNQSwECLQAUAAYACAAAACEAaK4KkIACAADQ&#10;CAAADgAAAAAAAAAAAAAAAAAuAgAAZHJzL2Uyb0RvYy54bWxQSwECLQAUAAYACAAAACEAEzkyHdsA&#10;AAADAQAADwAAAAAAAAAAAAAAAADaBAAAZHJzL2Rvd25yZXYueG1sUEsFBgAAAAAEAAQA8wAAAOIF&#10;AAAAAA==&#10;">
                <v:shape id="Shape 1946" o:spid="_x0000_s1027" style="position:absolute;width:57600;height:0;visibility:visible;mso-wrap-style:square;v-text-anchor:top" coordsize="5760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cy5wwAAAN0AAAAPAAAAZHJzL2Rvd25yZXYueG1sRE9Na8JA&#10;EL0X/A/LCN7qRBFbU1fRQrEXoVUPPU6z02wwOxuya4z/visUepvH+5zlune16rgNlRcNk3EGiqXw&#10;ppJSw+n49vgMKkQSQ7UX1nDjAOvV4GFJufFX+eTuEEuVQiTkpMHG2OSIobDsKIx9w5K4H986igm2&#10;JZqWrinc1TjNsjk6qiQ1WGr41XJxPlychtnHFs/1Hhc7smXo6PKNu68nrUfDfvMCKnIf/8V/7neT&#10;5i9mc7h/k07A1S8AAAD//wMAUEsBAi0AFAAGAAgAAAAhANvh9svuAAAAhQEAABMAAAAAAAAAAAAA&#10;AAAAAAAAAFtDb250ZW50X1R5cGVzXS54bWxQSwECLQAUAAYACAAAACEAWvQsW78AAAAVAQAACwAA&#10;AAAAAAAAAAAAAAAfAQAAX3JlbHMvLnJlbHNQSwECLQAUAAYACAAAACEAL+HMucMAAADdAAAADwAA&#10;AAAAAAAAAAAAAAAHAgAAZHJzL2Rvd25yZXYueG1sUEsFBgAAAAADAAMAtwAAAPcCAAAAAA==&#10;" path="m5760085,l,e" filled="f">
                  <v:path arrowok="t" textboxrect="0,0,5760085,0"/>
                </v:shape>
                <v:shape id="Shape 1949" o:spid="_x0000_s1028" style="position:absolute;width:57600;height:0;visibility:visible;mso-wrap-style:square;v-text-anchor:top" coordsize="5760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ljLwwAAAN0AAAAPAAAAZHJzL2Rvd25yZXYueG1sRE9Na8JA&#10;EL0X/A/LCN7qpCJtE11FBbGXQrU99Dhmp9lgdjZk15j++26h0Ns83ucs14NrVM9dqL1oeJhmoFhK&#10;b2qpNHy87++fQYVIYqjxwhq+OcB6NbpbUmH8TY7cn2KlUoiEgjTYGNsCMZSWHYWpb1kS9+U7RzHB&#10;rkLT0S2FuwZnWfaIjmpJDZZa3lkuL6er0zB/2+KlecX8QLYKPV3PePh80noyHjYLUJGH+C/+c7+Y&#10;ND+f5/D7TToBVz8AAAD//wMAUEsBAi0AFAAGAAgAAAAhANvh9svuAAAAhQEAABMAAAAAAAAAAAAA&#10;AAAAAAAAAFtDb250ZW50X1R5cGVzXS54bWxQSwECLQAUAAYACAAAACEAWvQsW78AAAAVAQAACwAA&#10;AAAAAAAAAAAAAAAfAQAAX3JlbHMvLnJlbHNQSwECLQAUAAYACAAAACEAXn5Yy8MAAADdAAAADwAA&#10;AAAAAAAAAAAAAAAHAgAAZHJzL2Rvd25yZXYueG1sUEsFBgAAAAADAAMAtwAAAPcCAAAAAA==&#10;" path="m5760085,l,e" filled="f">
                  <v:path arrowok="t" textboxrect="0,0,5760085,0"/>
                </v:shape>
                <w10:anchorlock/>
              </v:group>
            </w:pict>
          </mc:Fallback>
        </mc:AlternateContent>
      </w:r>
    </w:p>
    <w:p w:rsidR="00917EC9" w:rsidRPr="006544EC" w:rsidRDefault="00917EC9" w:rsidP="00917EC9">
      <w:pPr>
        <w:spacing w:after="0" w:line="276" w:lineRule="auto"/>
        <w:ind w:left="355"/>
        <w:rPr>
          <w:rFonts w:asciiTheme="majorHAnsi" w:hAnsiTheme="majorHAnsi" w:cstheme="majorHAnsi"/>
          <w:sz w:val="24"/>
          <w:szCs w:val="24"/>
        </w:rPr>
      </w:pPr>
      <w:proofErr w:type="spellStart"/>
      <w:r w:rsidRPr="006544EC">
        <w:rPr>
          <w:rFonts w:asciiTheme="majorHAnsi" w:hAnsiTheme="majorHAnsi" w:cstheme="majorHAnsi"/>
          <w:b/>
          <w:sz w:val="24"/>
          <w:szCs w:val="24"/>
        </w:rPr>
        <w:t>Forecasting</w:t>
      </w:r>
      <w:proofErr w:type="spellEnd"/>
      <w:r w:rsidRPr="006544EC">
        <w:rPr>
          <w:rFonts w:asciiTheme="majorHAnsi" w:hAnsiTheme="majorHAnsi" w:cstheme="majorHAnsi"/>
          <w:b/>
          <w:sz w:val="24"/>
          <w:szCs w:val="24"/>
        </w:rPr>
        <w:t xml:space="preserve"> </w:t>
      </w:r>
    </w:p>
    <w:p w:rsidR="00917EC9" w:rsidRPr="006544EC" w:rsidRDefault="00917EC9" w:rsidP="004B7258">
      <w:pPr>
        <w:numPr>
          <w:ilvl w:val="0"/>
          <w:numId w:val="27"/>
        </w:numPr>
        <w:spacing w:after="0" w:line="276" w:lineRule="auto"/>
        <w:ind w:right="126" w:hanging="216"/>
        <w:rPr>
          <w:rFonts w:asciiTheme="majorHAnsi" w:hAnsiTheme="majorHAnsi" w:cstheme="majorHAnsi"/>
          <w:sz w:val="24"/>
          <w:szCs w:val="24"/>
        </w:rPr>
      </w:pPr>
      <w:proofErr w:type="spellStart"/>
      <w:r w:rsidRPr="006544EC">
        <w:rPr>
          <w:rFonts w:asciiTheme="majorHAnsi" w:hAnsiTheme="majorHAnsi" w:cstheme="majorHAnsi"/>
          <w:b/>
          <w:sz w:val="24"/>
          <w:szCs w:val="24"/>
        </w:rPr>
        <w:t>Create</w:t>
      </w:r>
      <w:proofErr w:type="spellEnd"/>
      <w:r w:rsidRPr="006544EC">
        <w:rPr>
          <w:rFonts w:asciiTheme="majorHAnsi" w:hAnsiTheme="majorHAnsi" w:cstheme="majorHAnsi"/>
          <w:b/>
          <w:sz w:val="24"/>
          <w:szCs w:val="24"/>
        </w:rPr>
        <w:t xml:space="preserve"> Sales </w:t>
      </w:r>
      <w:proofErr w:type="spellStart"/>
      <w:r w:rsidRPr="006544EC">
        <w:rPr>
          <w:rFonts w:asciiTheme="majorHAnsi" w:hAnsiTheme="majorHAnsi" w:cstheme="majorHAnsi"/>
          <w:b/>
          <w:sz w:val="24"/>
          <w:szCs w:val="24"/>
        </w:rPr>
        <w:t>forecasting</w:t>
      </w:r>
      <w:proofErr w:type="spellEnd"/>
      <w:r w:rsidRPr="006544EC">
        <w:rPr>
          <w:rFonts w:asciiTheme="majorHAnsi" w:hAnsiTheme="majorHAnsi" w:cstheme="majorHAnsi"/>
          <w:sz w:val="24"/>
          <w:szCs w:val="24"/>
        </w:rPr>
        <w:t xml:space="preserve"> </w:t>
      </w:r>
      <w:r w:rsidRPr="006544EC">
        <w:rPr>
          <w:rFonts w:asciiTheme="majorHAnsi" w:hAnsiTheme="majorHAnsi" w:cstheme="majorHAnsi"/>
          <w:sz w:val="24"/>
          <w:szCs w:val="24"/>
        </w:rPr>
        <w:tab/>
        <w:t>Gezamenlijke forecast opstellen (op tactisch/operationeel niveau) Verwachtingen over de marktvraag op korte tot middellange termijn</w:t>
      </w:r>
    </w:p>
    <w:p w:rsidR="00917EC9" w:rsidRPr="006544EC" w:rsidRDefault="00917EC9" w:rsidP="00917EC9">
      <w:pPr>
        <w:tabs>
          <w:tab w:val="center" w:pos="1508"/>
          <w:tab w:val="center" w:pos="4993"/>
        </w:tabs>
        <w:spacing w:after="0" w:line="276" w:lineRule="auto"/>
        <w:ind w:left="0" w:firstLine="0"/>
        <w:rPr>
          <w:rFonts w:asciiTheme="majorHAnsi" w:hAnsiTheme="majorHAnsi" w:cstheme="majorHAnsi"/>
          <w:sz w:val="24"/>
          <w:szCs w:val="24"/>
        </w:rPr>
      </w:pPr>
      <w:r w:rsidRPr="006544EC">
        <w:rPr>
          <w:rFonts w:asciiTheme="majorHAnsi" w:hAnsiTheme="majorHAnsi" w:cstheme="majorHAnsi"/>
          <w:sz w:val="24"/>
          <w:szCs w:val="24"/>
        </w:rPr>
        <w:tab/>
        <w:t>4/5.</w:t>
      </w:r>
      <w:r w:rsidRPr="006544EC">
        <w:rPr>
          <w:rFonts w:asciiTheme="majorHAnsi" w:hAnsiTheme="majorHAnsi" w:cstheme="majorHAnsi"/>
          <w:b/>
          <w:sz w:val="24"/>
          <w:szCs w:val="24"/>
        </w:rPr>
        <w:t xml:space="preserve"> </w:t>
      </w:r>
      <w:proofErr w:type="spellStart"/>
      <w:r w:rsidRPr="006544EC">
        <w:rPr>
          <w:rFonts w:asciiTheme="majorHAnsi" w:hAnsiTheme="majorHAnsi" w:cstheme="majorHAnsi"/>
          <w:b/>
          <w:sz w:val="24"/>
          <w:szCs w:val="24"/>
        </w:rPr>
        <w:t>Identify</w:t>
      </w:r>
      <w:proofErr w:type="spellEnd"/>
      <w:r w:rsidRPr="006544EC">
        <w:rPr>
          <w:rFonts w:asciiTheme="majorHAnsi" w:hAnsiTheme="majorHAnsi" w:cstheme="majorHAnsi"/>
          <w:b/>
          <w:sz w:val="24"/>
          <w:szCs w:val="24"/>
        </w:rPr>
        <w:t xml:space="preserve"> </w:t>
      </w:r>
      <w:proofErr w:type="spellStart"/>
      <w:r w:rsidRPr="006544EC">
        <w:rPr>
          <w:rFonts w:asciiTheme="majorHAnsi" w:hAnsiTheme="majorHAnsi" w:cstheme="majorHAnsi"/>
          <w:b/>
          <w:sz w:val="24"/>
          <w:szCs w:val="24"/>
        </w:rPr>
        <w:t>Exceptions</w:t>
      </w:r>
      <w:proofErr w:type="spellEnd"/>
      <w:r w:rsidRPr="006544EC">
        <w:rPr>
          <w:rFonts w:asciiTheme="majorHAnsi" w:hAnsiTheme="majorHAnsi" w:cstheme="majorHAnsi"/>
          <w:b/>
          <w:sz w:val="24"/>
          <w:szCs w:val="24"/>
        </w:rPr>
        <w:t xml:space="preserve"> /</w:t>
      </w:r>
      <w:r w:rsidRPr="006544EC">
        <w:rPr>
          <w:rFonts w:asciiTheme="majorHAnsi" w:hAnsiTheme="majorHAnsi" w:cstheme="majorHAnsi"/>
          <w:sz w:val="24"/>
          <w:szCs w:val="24"/>
        </w:rPr>
        <w:t xml:space="preserve"> </w:t>
      </w:r>
      <w:r w:rsidRPr="006544EC">
        <w:rPr>
          <w:rFonts w:asciiTheme="majorHAnsi" w:hAnsiTheme="majorHAnsi" w:cstheme="majorHAnsi"/>
          <w:sz w:val="24"/>
          <w:szCs w:val="24"/>
        </w:rPr>
        <w:tab/>
        <w:t>Verbeteren van oorspronkelijke forecast</w:t>
      </w:r>
    </w:p>
    <w:p w:rsidR="00917EC9" w:rsidRPr="006544EC" w:rsidRDefault="00917EC9" w:rsidP="00917EC9">
      <w:pPr>
        <w:spacing w:after="0" w:line="276" w:lineRule="auto"/>
        <w:ind w:left="2469" w:right="8" w:hanging="2124"/>
        <w:rPr>
          <w:rFonts w:asciiTheme="majorHAnsi" w:hAnsiTheme="majorHAnsi" w:cstheme="majorHAnsi"/>
          <w:sz w:val="24"/>
          <w:szCs w:val="24"/>
        </w:rPr>
      </w:pPr>
      <w:proofErr w:type="spellStart"/>
      <w:r w:rsidRPr="006544EC">
        <w:rPr>
          <w:rFonts w:asciiTheme="majorHAnsi" w:hAnsiTheme="majorHAnsi" w:cstheme="majorHAnsi"/>
          <w:b/>
          <w:sz w:val="24"/>
          <w:szCs w:val="24"/>
        </w:rPr>
        <w:t>Resolve</w:t>
      </w:r>
      <w:proofErr w:type="spellEnd"/>
      <w:r w:rsidRPr="006544EC">
        <w:rPr>
          <w:rFonts w:asciiTheme="majorHAnsi" w:hAnsiTheme="majorHAnsi" w:cstheme="majorHAnsi"/>
          <w:b/>
          <w:sz w:val="24"/>
          <w:szCs w:val="24"/>
        </w:rPr>
        <w:t xml:space="preserve"> </w:t>
      </w:r>
      <w:proofErr w:type="spellStart"/>
      <w:r w:rsidRPr="006544EC">
        <w:rPr>
          <w:rFonts w:asciiTheme="majorHAnsi" w:hAnsiTheme="majorHAnsi" w:cstheme="majorHAnsi"/>
          <w:b/>
          <w:sz w:val="24"/>
          <w:szCs w:val="24"/>
        </w:rPr>
        <w:t>Exceptions</w:t>
      </w:r>
      <w:proofErr w:type="spellEnd"/>
      <w:r w:rsidRPr="006544EC">
        <w:rPr>
          <w:rFonts w:asciiTheme="majorHAnsi" w:hAnsiTheme="majorHAnsi" w:cstheme="majorHAnsi"/>
          <w:b/>
          <w:sz w:val="24"/>
          <w:szCs w:val="24"/>
        </w:rPr>
        <w:tab/>
      </w:r>
      <w:r w:rsidRPr="006544EC">
        <w:rPr>
          <w:rFonts w:asciiTheme="majorHAnsi" w:hAnsiTheme="majorHAnsi" w:cstheme="majorHAnsi"/>
          <w:sz w:val="24"/>
          <w:szCs w:val="24"/>
        </w:rPr>
        <w:t xml:space="preserve">Op basis van een analyse van uitzonderingen en de oorzaken daarvan </w:t>
      </w:r>
    </w:p>
    <w:p w:rsidR="00917EC9" w:rsidRPr="006544EC" w:rsidRDefault="00917EC9" w:rsidP="00917EC9">
      <w:pPr>
        <w:spacing w:after="0" w:line="276" w:lineRule="auto"/>
        <w:ind w:left="358" w:right="-1" w:firstLine="0"/>
        <w:rPr>
          <w:rFonts w:asciiTheme="majorHAnsi" w:hAnsiTheme="majorHAnsi" w:cstheme="majorHAnsi"/>
          <w:sz w:val="24"/>
          <w:szCs w:val="24"/>
        </w:rPr>
      </w:pPr>
      <w:r w:rsidRPr="006544EC">
        <w:rPr>
          <w:rFonts w:asciiTheme="majorHAnsi" w:hAnsiTheme="majorHAnsi" w:cstheme="majorHAnsi"/>
          <w:noProof/>
          <w:sz w:val="24"/>
          <w:szCs w:val="24"/>
        </w:rPr>
        <mc:AlternateContent>
          <mc:Choice Requires="wpg">
            <w:drawing>
              <wp:inline distT="0" distB="0" distL="0" distR="0" wp14:anchorId="021E7C37" wp14:editId="668FF895">
                <wp:extent cx="5760085" cy="9525"/>
                <wp:effectExtent l="0" t="0" r="0" b="0"/>
                <wp:docPr id="36306" name="Group 36306"/>
                <wp:cNvGraphicFramePr/>
                <a:graphic xmlns:a="http://schemas.openxmlformats.org/drawingml/2006/main">
                  <a:graphicData uri="http://schemas.microsoft.com/office/word/2010/wordprocessingGroup">
                    <wpg:wgp>
                      <wpg:cNvGrpSpPr/>
                      <wpg:grpSpPr>
                        <a:xfrm>
                          <a:off x="0" y="0"/>
                          <a:ext cx="5760085" cy="9525"/>
                          <a:chOff x="0" y="0"/>
                          <a:chExt cx="5760085" cy="9525"/>
                        </a:xfrm>
                      </wpg:grpSpPr>
                      <wps:wsp>
                        <wps:cNvPr id="1947" name="Shape 1947"/>
                        <wps:cNvSpPr/>
                        <wps:spPr>
                          <a:xfrm>
                            <a:off x="0" y="0"/>
                            <a:ext cx="5760085" cy="0"/>
                          </a:xfrm>
                          <a:custGeom>
                            <a:avLst/>
                            <a:gdLst/>
                            <a:ahLst/>
                            <a:cxnLst/>
                            <a:rect l="0" t="0" r="0" b="0"/>
                            <a:pathLst>
                              <a:path w="5760085">
                                <a:moveTo>
                                  <a:pt x="5760085" y="0"/>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950" name="Shape 1950"/>
                        <wps:cNvSpPr/>
                        <wps:spPr>
                          <a:xfrm>
                            <a:off x="0" y="0"/>
                            <a:ext cx="5760085" cy="0"/>
                          </a:xfrm>
                          <a:custGeom>
                            <a:avLst/>
                            <a:gdLst/>
                            <a:ahLst/>
                            <a:cxnLst/>
                            <a:rect l="0" t="0" r="0" b="0"/>
                            <a:pathLst>
                              <a:path w="5760085">
                                <a:moveTo>
                                  <a:pt x="5760085" y="0"/>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18EB286" id="Group 36306" o:spid="_x0000_s1026" style="width:453.55pt;height:.75pt;mso-position-horizontal-relative:char;mso-position-vertical-relative:line" coordsize="576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f8hAIAANAIAAAOAAAAZHJzL2Uyb0RvYy54bWzsVslu2zAQvRfoPxC815Kd2kkEyzk0rS9F&#10;GzTpB9AUKQmgSIKkLfvvOxwtVh00hxTIKT5Io+GsbxZ6fXdsFDkI52ujczqfpZQIzU1R6zKnv5++&#10;fbqhxAemC6aMFjk9CU/vNh8/rFubiYWpjCqEI2BE+6y1Oa1CsFmSeF6JhvmZsULDoTSuYQE+XZkU&#10;jrVgvVHJIk1XSWtcYZ3hwnvg3neHdIP2pRQ8/JTSi0BUTiG2gE+Hz118Jps1y0rHbFXzPgz2iiga&#10;VmtwOpq6Z4GRvaufmWpq7ow3Msy4aRIjZc0F5gDZzNOLbLbO7C3mUmZtaUeYANoLnF5tlv84PDhS&#10;Fzm9Wl2lK0o0a6BM6Jl0LICotWUGkltnH+2D6xll9xWzPkrXxDfkQ44I7mkEVxwD4cBcXq/S9GZJ&#10;CYez2+Vi2WHPKyjQMyVefX1JLRlcJjGyMZDWQhP5M07+/3B6rJgVCL+P2fc4zW8/Xw8woQRBDoKC&#10;ciNEPvOA1qvwwcYcs2QZ3/uwFQZBZofvPnR9WwwUqwaKH/VAOuj+F/veshD1YoSRJO25SpHXmIN4&#10;MngaYoXGCg7FhQDPMkpPZWHWJlLdGYhHN5t1T6BroKfJKR2jwPYgnMFCkIoFnCyYBV1A2qCgNLxi&#10;sTt8kQonJWKoSv8SEhoa4p2jnnfl7oty5MDiCsBf7Dw0A6JRR9ZKjVrpP7WiKFO2Yr2t3kzvAE32&#10;lqKkwO1zaZb30XQrCAYZgBoWEYQ0KmFYRodRX8P6RIeTbCO5M8UJRxIBge6P0/omY7CE0LttMYwB&#10;cADZ6B7G5X0M/t6E2HBxRIB4H4M3GAO8G+DaRMT7Kz7ey9NvoKd/RDZ/AAAA//8DAFBLAwQUAAYA&#10;CAAAACEAEzkyHdsAAAADAQAADwAAAGRycy9kb3ducmV2LnhtbEyPT0vDQBDF74LfYRnBm91EqX9i&#10;NqUU9VSEtoJ4m2anSWh2NmS3SfrtHb3o5cHwHu/9Jl9MrlUD9aHxbCCdJaCIS28brgx87F5vHkGF&#10;iGyx9UwGzhRgUVxe5JhZP/KGhm2slJRwyNBAHWOXaR3KmhyGme+IxTv43mGUs6+07XGUctfq2yS5&#10;1w4bloUaO1rVVB63J2fgbcRxeZe+DOvjYXX+2s3fP9cpGXN9NS2fQUWa4l8YfvAFHQph2vsT26Ba&#10;A/JI/FXxnpKHFNReQnPQRa7/sxffAAAA//8DAFBLAQItABQABgAIAAAAIQC2gziS/gAAAOEBAAAT&#10;AAAAAAAAAAAAAAAAAAAAAABbQ29udGVudF9UeXBlc10ueG1sUEsBAi0AFAAGAAgAAAAhADj9If/W&#10;AAAAlAEAAAsAAAAAAAAAAAAAAAAALwEAAF9yZWxzLy5yZWxzUEsBAi0AFAAGAAgAAAAhAMc5p/yE&#10;AgAA0AgAAA4AAAAAAAAAAAAAAAAALgIAAGRycy9lMm9Eb2MueG1sUEsBAi0AFAAGAAgAAAAhABM5&#10;Mh3bAAAAAwEAAA8AAAAAAAAAAAAAAAAA3gQAAGRycy9kb3ducmV2LnhtbFBLBQYAAAAABAAEAPMA&#10;AADmBQAAAAA=&#10;">
                <v:shape id="Shape 1947" o:spid="_x0000_s1027" style="position:absolute;width:57600;height:0;visibility:visible;mso-wrap-style:square;v-text-anchor:top" coordsize="5760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WkiwwAAAN0AAAAPAAAAZHJzL2Rvd25yZXYueG1sRE9Na8JA&#10;EL0X/A/LCN7qRJFaU1fRQrEXoVUPPU6z02wwOxuya4z/3i0UepvH+5zlune16rgNlRcNk3EGiqXw&#10;ppJSw+n49vgMKkQSQ7UX1nDjAOvV4GFJufFX+eTuEEuVQiTkpMHG2OSIobDsKIx9w5K4H986igm2&#10;JZqWrinc1TjNsid0VElqsNTwq+XifLg4DbOPLZ7rPS52ZMvQ0eUbd19zrUfDfvMCKnIf/8V/7neT&#10;5i9mc/j9Jp2AqzsAAAD//wMAUEsBAi0AFAAGAAgAAAAhANvh9svuAAAAhQEAABMAAAAAAAAAAAAA&#10;AAAAAAAAAFtDb250ZW50X1R5cGVzXS54bWxQSwECLQAUAAYACAAAACEAWvQsW78AAAAVAQAACwAA&#10;AAAAAAAAAAAAAAAfAQAAX3JlbHMvLnJlbHNQSwECLQAUAAYACAAAACEAQK1pIsMAAADdAAAADwAA&#10;AAAAAAAAAAAAAAAHAgAAZHJzL2Rvd25yZXYueG1sUEsFBgAAAAADAAMAtwAAAPcCAAAAAA==&#10;" path="m5760085,l,e" filled="f">
                  <v:path arrowok="t" textboxrect="0,0,5760085,0"/>
                </v:shape>
                <v:shape id="Shape 1950" o:spid="_x0000_s1028" style="position:absolute;width:57600;height:0;visibility:visible;mso-wrap-style:square;v-text-anchor:top" coordsize="5760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WeLxQAAAN0AAAAPAAAAZHJzL2Rvd25yZXYueG1sRI9BT8Mw&#10;DIXvSPsPkZG4MRcEjJVl00BC44IEG4cdvcY01RqnarKu/Ht8QOJm6z2/93mxGkNrBu5TE8XCzbQA&#10;w1JF10ht4Wv3ev0IJmUSR20UtvDDCVbLycWCShfP8snDNtdGQySVZMHn3JWIqfIcKE1jx6Lad+wD&#10;ZV37Gl1PZw0PLd4WxQMGakQbPHX84rk6bk/Bwt3HMx7bd5xvyNdpoNMBN/uZtVeX4/oJTOYx/5v/&#10;rt+c4s/vlV+/0RFw+QsAAP//AwBQSwECLQAUAAYACAAAACEA2+H2y+4AAACFAQAAEwAAAAAAAAAA&#10;AAAAAAAAAAAAW0NvbnRlbnRfVHlwZXNdLnhtbFBLAQItABQABgAIAAAAIQBa9CxbvwAAABUBAAAL&#10;AAAAAAAAAAAAAAAAAB8BAABfcmVscy8ucmVsc1BLAQItABQABgAIAAAAIQBKnWeLxQAAAN0AAAAP&#10;AAAAAAAAAAAAAAAAAAcCAABkcnMvZG93bnJldi54bWxQSwUGAAAAAAMAAwC3AAAA+QIAAAAA&#10;" path="m5760085,l,e" filled="f">
                  <v:path arrowok="t" textboxrect="0,0,5760085,0"/>
                </v:shape>
                <w10:anchorlock/>
              </v:group>
            </w:pict>
          </mc:Fallback>
        </mc:AlternateContent>
      </w:r>
    </w:p>
    <w:p w:rsidR="00917EC9" w:rsidRPr="006544EC" w:rsidRDefault="00917EC9" w:rsidP="00917EC9">
      <w:pPr>
        <w:spacing w:after="0" w:line="276" w:lineRule="auto"/>
        <w:ind w:left="355"/>
        <w:rPr>
          <w:rFonts w:asciiTheme="majorHAnsi" w:hAnsiTheme="majorHAnsi" w:cstheme="majorHAnsi"/>
          <w:sz w:val="24"/>
          <w:szCs w:val="24"/>
        </w:rPr>
      </w:pPr>
      <w:proofErr w:type="spellStart"/>
      <w:r w:rsidRPr="006544EC">
        <w:rPr>
          <w:rFonts w:asciiTheme="majorHAnsi" w:hAnsiTheme="majorHAnsi" w:cstheme="majorHAnsi"/>
          <w:b/>
          <w:sz w:val="24"/>
          <w:szCs w:val="24"/>
        </w:rPr>
        <w:t>Replenishment</w:t>
      </w:r>
      <w:proofErr w:type="spellEnd"/>
      <w:r w:rsidRPr="006544EC">
        <w:rPr>
          <w:rFonts w:asciiTheme="majorHAnsi" w:hAnsiTheme="majorHAnsi" w:cstheme="majorHAnsi"/>
          <w:b/>
          <w:sz w:val="24"/>
          <w:szCs w:val="24"/>
        </w:rPr>
        <w:t xml:space="preserve"> </w:t>
      </w:r>
    </w:p>
    <w:p w:rsidR="00917EC9" w:rsidRPr="006544EC" w:rsidRDefault="00917EC9" w:rsidP="00917EC9">
      <w:pPr>
        <w:spacing w:after="0" w:line="276" w:lineRule="auto"/>
        <w:ind w:left="2469" w:right="8" w:hanging="2124"/>
        <w:rPr>
          <w:rFonts w:asciiTheme="majorHAnsi" w:hAnsiTheme="majorHAnsi" w:cstheme="majorHAnsi"/>
          <w:sz w:val="24"/>
          <w:szCs w:val="24"/>
        </w:rPr>
      </w:pPr>
      <w:r w:rsidRPr="006544EC">
        <w:rPr>
          <w:rFonts w:asciiTheme="majorHAnsi" w:hAnsiTheme="majorHAnsi" w:cstheme="majorHAnsi"/>
          <w:sz w:val="24"/>
          <w:szCs w:val="24"/>
        </w:rPr>
        <w:lastRenderedPageBreak/>
        <w:t xml:space="preserve">6. </w:t>
      </w:r>
      <w:r w:rsidRPr="006544EC">
        <w:rPr>
          <w:rFonts w:asciiTheme="majorHAnsi" w:hAnsiTheme="majorHAnsi" w:cstheme="majorHAnsi"/>
          <w:b/>
          <w:sz w:val="24"/>
          <w:szCs w:val="24"/>
        </w:rPr>
        <w:t>Order forecast</w:t>
      </w:r>
      <w:r w:rsidRPr="006544EC">
        <w:rPr>
          <w:rFonts w:asciiTheme="majorHAnsi" w:hAnsiTheme="majorHAnsi" w:cstheme="majorHAnsi"/>
          <w:b/>
          <w:sz w:val="24"/>
          <w:szCs w:val="24"/>
        </w:rPr>
        <w:tab/>
      </w:r>
      <w:r w:rsidRPr="006544EC">
        <w:rPr>
          <w:rFonts w:asciiTheme="majorHAnsi" w:hAnsiTheme="majorHAnsi" w:cstheme="majorHAnsi"/>
          <w:sz w:val="24"/>
          <w:szCs w:val="24"/>
        </w:rPr>
        <w:t>Gezamenlijke planning voor produceren, leveren, transport en distributie</w:t>
      </w:r>
    </w:p>
    <w:p w:rsidR="00917EC9" w:rsidRPr="006544EC" w:rsidRDefault="00917EC9" w:rsidP="00917EC9">
      <w:pPr>
        <w:spacing w:after="0" w:line="276" w:lineRule="auto"/>
        <w:ind w:left="358" w:right="-1" w:firstLine="0"/>
        <w:rPr>
          <w:rFonts w:asciiTheme="majorHAnsi" w:hAnsiTheme="majorHAnsi" w:cstheme="majorHAnsi"/>
          <w:sz w:val="24"/>
          <w:szCs w:val="24"/>
        </w:rPr>
      </w:pPr>
      <w:r w:rsidRPr="006544EC">
        <w:rPr>
          <w:rFonts w:asciiTheme="majorHAnsi" w:hAnsiTheme="majorHAnsi" w:cstheme="majorHAnsi"/>
          <w:noProof/>
          <w:sz w:val="24"/>
          <w:szCs w:val="24"/>
        </w:rPr>
        <mc:AlternateContent>
          <mc:Choice Requires="wpg">
            <w:drawing>
              <wp:inline distT="0" distB="0" distL="0" distR="0" wp14:anchorId="3C406B96" wp14:editId="0E6C22DA">
                <wp:extent cx="5760085" cy="9525"/>
                <wp:effectExtent l="0" t="0" r="0" b="0"/>
                <wp:docPr id="36307" name="Group 36307"/>
                <wp:cNvGraphicFramePr/>
                <a:graphic xmlns:a="http://schemas.openxmlformats.org/drawingml/2006/main">
                  <a:graphicData uri="http://schemas.microsoft.com/office/word/2010/wordprocessingGroup">
                    <wpg:wgp>
                      <wpg:cNvGrpSpPr/>
                      <wpg:grpSpPr>
                        <a:xfrm>
                          <a:off x="0" y="0"/>
                          <a:ext cx="5760085" cy="9525"/>
                          <a:chOff x="0" y="0"/>
                          <a:chExt cx="5760085" cy="9525"/>
                        </a:xfrm>
                      </wpg:grpSpPr>
                      <wps:wsp>
                        <wps:cNvPr id="1948" name="Shape 1948"/>
                        <wps:cNvSpPr/>
                        <wps:spPr>
                          <a:xfrm>
                            <a:off x="0" y="0"/>
                            <a:ext cx="5760085" cy="0"/>
                          </a:xfrm>
                          <a:custGeom>
                            <a:avLst/>
                            <a:gdLst/>
                            <a:ahLst/>
                            <a:cxnLst/>
                            <a:rect l="0" t="0" r="0" b="0"/>
                            <a:pathLst>
                              <a:path w="5760085">
                                <a:moveTo>
                                  <a:pt x="5760085" y="0"/>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951" name="Shape 1951"/>
                        <wps:cNvSpPr/>
                        <wps:spPr>
                          <a:xfrm>
                            <a:off x="0" y="0"/>
                            <a:ext cx="5760085" cy="0"/>
                          </a:xfrm>
                          <a:custGeom>
                            <a:avLst/>
                            <a:gdLst/>
                            <a:ahLst/>
                            <a:cxnLst/>
                            <a:rect l="0" t="0" r="0" b="0"/>
                            <a:pathLst>
                              <a:path w="5760085">
                                <a:moveTo>
                                  <a:pt x="5760085" y="0"/>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13670D0" id="Group 36307" o:spid="_x0000_s1026" style="width:453.55pt;height:.75pt;mso-position-horizontal-relative:char;mso-position-vertical-relative:line" coordsize="576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yhHggIAANAIAAAOAAAAZHJzL2Uyb0RvYy54bWzsVslu2zAQvRfoPxC815Kd2kkEyzk0rS9F&#10;GzTpB9AUKQmgSIKkLfvvOxwtVh00hxTIKT5Io+GsbxZ6fXdsFDkI52ujczqfpZQIzU1R6zKnv5++&#10;fbqhxAemC6aMFjk9CU/vNh8/rFubiYWpjCqEI2BE+6y1Oa1CsFmSeF6JhvmZsULDoTSuYQE+XZkU&#10;jrVgvVHJIk1XSWtcYZ3hwnvg3neHdIP2pRQ8/JTSi0BUTiG2gE+Hz118Jps1y0rHbFXzPgz2iiga&#10;VmtwOpq6Z4GRvaufmWpq7ow3Msy4aRIjZc0F5gDZzNOLbLbO7C3mUmZtaUeYANoLnF5tlv84PDhS&#10;Fzm9Wl2l15Ro1kCZ0DPpWABRa8sMJLfOPtoH1zPK7itmfZSuiW/IhxwR3NMIrjgGwoG5vF6l6c2S&#10;Eg5nt8vFssOeV1CgZ0q8+vqSWjK4TGJkYyCthSbyZ5z8/+H0WDErEH4fs+9xmt9+hp7uYEIJghwE&#10;BeVGiHzmAa1X4YONOWbJMr73YSsMgswO333o+rYYKFYNFD/qgXTQ/S/2vWUh6sUII0nac5UirzEH&#10;8WTwNMQKjRUcigsBnmWUnsrCrE2kujMQj242655A10BPk1M6RoHtQTiDhSAVCzhZMAu6gLRBQWl4&#10;xWJ3+CIVTkrEUJX+JSQ0NMQ7Rz3vyt0X5ciBxRWAv9h5aAZEo46slRq10n9qRVGmbMV6W72Z3gGa&#10;7C1FSYHb59Is76PpVhAMMgA1LCIIaVTCsIwOo76G9YkOJ9lGcmeKE44kAgLdH6f1TcZgOb8cA+AA&#10;stE9jMv7GPy9CbHh4ogA8T4GbzAGeDfAtYmI91d8vJen30BP/4hs/gAAAP//AwBQSwMEFAAGAAgA&#10;AAAhABM5Mh3bAAAAAwEAAA8AAABkcnMvZG93bnJldi54bWxMj09Lw0AQxe+C32EZwZvdRKl/Yjal&#10;FPVUhLaCeJtmp0lodjZkt0n67R296OXB8B7v/SZfTK5VA/Wh8WwgnSWgiEtvG64MfOxebx5BhYhs&#10;sfVMBs4UYFFcXuSYWT/yhoZtrJSUcMjQQB1jl2kdypochpnviMU7+N5hlLOvtO1xlHLX6tskudcO&#10;G5aFGjta1VQetydn4G3EcXmXvgzr42F1/trN3z/XKRlzfTUtn0FFmuJfGH7wBR0KYdr7E9ugWgPy&#10;SPxV8Z6ShxTUXkJz0EWu/7MX3wAAAP//AwBQSwECLQAUAAYACAAAACEAtoM4kv4AAADhAQAAEwAA&#10;AAAAAAAAAAAAAAAAAAAAW0NvbnRlbnRfVHlwZXNdLnhtbFBLAQItABQABgAIAAAAIQA4/SH/1gAA&#10;AJQBAAALAAAAAAAAAAAAAAAAAC8BAABfcmVscy8ucmVsc1BLAQItABQABgAIAAAAIQC30yhHggIA&#10;ANAIAAAOAAAAAAAAAAAAAAAAAC4CAABkcnMvZTJvRG9jLnhtbFBLAQItABQABgAIAAAAIQATOTId&#10;2wAAAAMBAAAPAAAAAAAAAAAAAAAAANwEAABkcnMvZG93bnJldi54bWxQSwUGAAAAAAQABADzAAAA&#10;5AUAAAAA&#10;">
                <v:shape id="Shape 1948" o:spid="_x0000_s1027" style="position:absolute;width:57600;height:0;visibility:visible;mso-wrap-style:square;v-text-anchor:top" coordsize="5760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v1QxQAAAN0AAAAPAAAAZHJzL2Rvd25yZXYueG1sRI9BT8Mw&#10;DIXvSPsPkSdxY+7QBKwsmwYSGhckGBx29BrTVGucqsm68u/xAYmbrff83ufVZgytGbhPTRQL81kB&#10;hqWKrpHawtfny80DmJRJHLVR2MIPJ9isJ1crKl28yAcP+1wbDZFUkgWfc1cipspzoDSLHYtq37EP&#10;lHXta3Q9XTQ8tHhbFHcYqBFt8NTxs+fqtD8HC4v3Jzy1b7jcka/TQOcj7g731l5Px+0jmMxj/jf/&#10;Xb86xV8uFFe/0RFw/QsAAP//AwBQSwECLQAUAAYACAAAACEA2+H2y+4AAACFAQAAEwAAAAAAAAAA&#10;AAAAAAAAAAAAW0NvbnRlbnRfVHlwZXNdLnhtbFBLAQItABQABgAIAAAAIQBa9CxbvwAAABUBAAAL&#10;AAAAAAAAAAAAAAAAAB8BAABfcmVscy8ucmVsc1BLAQItABQABgAIAAAAIQAxMv1QxQAAAN0AAAAP&#10;AAAAAAAAAAAAAAAAAAcCAABkcnMvZG93bnJldi54bWxQSwUGAAAAAAMAAwC3AAAA+QIAAAAA&#10;" path="m5760085,l,e" filled="f">
                  <v:path arrowok="t" textboxrect="0,0,5760085,0"/>
                </v:shape>
                <v:shape id="Shape 1951" o:spid="_x0000_s1028" style="position:absolute;width:57600;height:0;visibility:visible;mso-wrap-style:square;v-text-anchor:top" coordsize="5760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cIQwwAAAN0AAAAPAAAAZHJzL2Rvd25yZXYueG1sRE9La8JA&#10;EL4X/A/LCL3VidKHpq5iC0UvhdZ68Dhmp9lgdjZk1xj/vSsUepuP7znzZe9q1XEbKi8axqMMFEvh&#10;TSWlht3Px8MUVIgkhmovrOHCAZaLwd2ccuPP8s3dNpYqhUjISYONsckRQ2HZURj5hiVxv751FBNs&#10;SzQtnVO4q3GSZc/oqJLUYKnhd8vFcXtyGh6/3vBYf+JsTbYMHZ0OuN6/aH0/7FevoCL38V/8596Y&#10;NH/2NIbbN+kEXFwBAAD//wMAUEsBAi0AFAAGAAgAAAAhANvh9svuAAAAhQEAABMAAAAAAAAAAAAA&#10;AAAAAAAAAFtDb250ZW50X1R5cGVzXS54bWxQSwECLQAUAAYACAAAACEAWvQsW78AAAAVAQAACwAA&#10;AAAAAAAAAAAAAAAfAQAAX3JlbHMvLnJlbHNQSwECLQAUAAYACAAAACEAJdHCEMMAAADdAAAADwAA&#10;AAAAAAAAAAAAAAAHAgAAZHJzL2Rvd25yZXYueG1sUEsFBgAAAAADAAMAtwAAAPcCAAAAAA==&#10;" path="m5760085,l,e" filled="f">
                  <v:path arrowok="t" textboxrect="0,0,5760085,0"/>
                </v:shape>
                <w10:anchorlock/>
              </v:group>
            </w:pict>
          </mc:Fallback>
        </mc:AlternateContent>
      </w:r>
    </w:p>
    <w:p w:rsidR="00917EC9" w:rsidRPr="006544EC" w:rsidRDefault="00917EC9" w:rsidP="00917EC9">
      <w:pPr>
        <w:spacing w:after="0"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Vergelijkingen </w:t>
      </w:r>
    </w:p>
    <w:p w:rsidR="00917EC9" w:rsidRPr="006544EC" w:rsidRDefault="00917EC9" w:rsidP="004B7258">
      <w:pPr>
        <w:numPr>
          <w:ilvl w:val="0"/>
          <w:numId w:val="28"/>
        </w:numPr>
        <w:spacing w:after="0" w:line="276" w:lineRule="auto"/>
        <w:ind w:right="152" w:hanging="360"/>
        <w:rPr>
          <w:rFonts w:asciiTheme="majorHAnsi" w:hAnsiTheme="majorHAnsi" w:cstheme="majorHAnsi"/>
          <w:sz w:val="24"/>
          <w:szCs w:val="24"/>
        </w:rPr>
      </w:pPr>
      <w:r w:rsidRPr="006544EC">
        <w:rPr>
          <w:rFonts w:asciiTheme="majorHAnsi" w:hAnsiTheme="majorHAnsi" w:cstheme="majorHAnsi"/>
          <w:sz w:val="24"/>
          <w:szCs w:val="24"/>
        </w:rPr>
        <w:t>VMI zorgt voor één besturingscyclus minder, CPFR voegt er juist één toe. -</w:t>
      </w:r>
      <w:r w:rsidRPr="006544EC">
        <w:rPr>
          <w:rFonts w:asciiTheme="majorHAnsi" w:hAnsiTheme="majorHAnsi" w:cstheme="majorHAnsi"/>
          <w:sz w:val="24"/>
          <w:szCs w:val="24"/>
        </w:rPr>
        <w:tab/>
        <w:t>Gezamenlijke activiteiten bij CPFR zorgt voor een lagere snelheid en dus een lage responsietijd (tijd tussen het starten van een proces en het moment waarop het gewenste effect is bereikt)</w:t>
      </w:r>
    </w:p>
    <w:p w:rsidR="00917EC9" w:rsidRPr="006544EC" w:rsidRDefault="00917EC9" w:rsidP="004B7258">
      <w:pPr>
        <w:numPr>
          <w:ilvl w:val="0"/>
          <w:numId w:val="28"/>
        </w:numPr>
        <w:spacing w:after="0" w:line="276" w:lineRule="auto"/>
        <w:ind w:right="152" w:hanging="360"/>
        <w:rPr>
          <w:rFonts w:asciiTheme="majorHAnsi" w:hAnsiTheme="majorHAnsi" w:cstheme="majorHAnsi"/>
          <w:sz w:val="24"/>
          <w:szCs w:val="24"/>
        </w:rPr>
      </w:pPr>
      <w:r w:rsidRPr="006544EC">
        <w:rPr>
          <w:rFonts w:asciiTheme="majorHAnsi" w:hAnsiTheme="majorHAnsi" w:cstheme="majorHAnsi"/>
          <w:sz w:val="24"/>
          <w:szCs w:val="24"/>
        </w:rPr>
        <w:t xml:space="preserve">CPFR steunt een veel groter deel van de logistieke besturingscyclus dan VMI </w:t>
      </w:r>
    </w:p>
    <w:p w:rsidR="00917EC9" w:rsidRPr="006544EC" w:rsidRDefault="00917EC9" w:rsidP="00917EC9">
      <w:pPr>
        <w:pStyle w:val="Kop1"/>
        <w:spacing w:line="276" w:lineRule="auto"/>
        <w:ind w:left="355"/>
        <w:rPr>
          <w:rFonts w:asciiTheme="majorHAnsi" w:hAnsiTheme="majorHAnsi" w:cstheme="majorHAnsi"/>
          <w:b/>
          <w:sz w:val="24"/>
          <w:szCs w:val="24"/>
        </w:rPr>
      </w:pPr>
      <w:r w:rsidRPr="006544EC">
        <w:rPr>
          <w:rFonts w:asciiTheme="majorHAnsi" w:hAnsiTheme="majorHAnsi" w:cstheme="majorHAnsi"/>
          <w:b/>
          <w:sz w:val="24"/>
          <w:szCs w:val="24"/>
        </w:rPr>
        <w:t xml:space="preserve">H7 ICT in de </w:t>
      </w:r>
      <w:proofErr w:type="spellStart"/>
      <w:r w:rsidRPr="006544EC">
        <w:rPr>
          <w:rFonts w:asciiTheme="majorHAnsi" w:hAnsiTheme="majorHAnsi" w:cstheme="majorHAnsi"/>
          <w:b/>
          <w:sz w:val="24"/>
          <w:szCs w:val="24"/>
        </w:rPr>
        <w:t>supply</w:t>
      </w:r>
      <w:proofErr w:type="spellEnd"/>
      <w:r w:rsidRPr="006544EC">
        <w:rPr>
          <w:rFonts w:asciiTheme="majorHAnsi" w:hAnsiTheme="majorHAnsi" w:cstheme="majorHAnsi"/>
          <w:b/>
          <w:sz w:val="24"/>
          <w:szCs w:val="24"/>
        </w:rPr>
        <w:t xml:space="preserve"> chain</w:t>
      </w:r>
    </w:p>
    <w:p w:rsidR="00917EC9" w:rsidRPr="006544EC" w:rsidRDefault="00917EC9" w:rsidP="00917EC9">
      <w:pPr>
        <w:spacing w:after="47"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Overheid, bedrijfsleven en kennisinstellingen moeten een </w:t>
      </w:r>
      <w:r w:rsidRPr="006544EC">
        <w:rPr>
          <w:rFonts w:asciiTheme="majorHAnsi" w:hAnsiTheme="majorHAnsi" w:cstheme="majorHAnsi"/>
          <w:b/>
          <w:sz w:val="24"/>
          <w:szCs w:val="24"/>
        </w:rPr>
        <w:t xml:space="preserve">generieke open ICT-structuur </w:t>
      </w:r>
      <w:r w:rsidRPr="006544EC">
        <w:rPr>
          <w:rFonts w:asciiTheme="majorHAnsi" w:hAnsiTheme="majorHAnsi" w:cstheme="majorHAnsi"/>
          <w:sz w:val="24"/>
          <w:szCs w:val="24"/>
        </w:rPr>
        <w:t xml:space="preserve">ontwikkelen. De koper, verkoper, logistiek dienstverlener, exporteur en importeur kunnen hun informatie opslaan in een </w:t>
      </w:r>
      <w:r w:rsidRPr="006544EC">
        <w:rPr>
          <w:rFonts w:asciiTheme="majorHAnsi" w:hAnsiTheme="majorHAnsi" w:cstheme="majorHAnsi"/>
          <w:b/>
          <w:sz w:val="24"/>
          <w:szCs w:val="24"/>
        </w:rPr>
        <w:t>data-pijplijnsysteem</w:t>
      </w:r>
      <w:r w:rsidRPr="006544EC">
        <w:rPr>
          <w:rFonts w:asciiTheme="majorHAnsi" w:hAnsiTheme="majorHAnsi" w:cstheme="majorHAnsi"/>
          <w:sz w:val="24"/>
          <w:szCs w:val="24"/>
        </w:rPr>
        <w:t xml:space="preserve"> waar iedere partij toegang tot heeft. Een </w:t>
      </w:r>
      <w:r w:rsidRPr="006544EC">
        <w:rPr>
          <w:rFonts w:asciiTheme="majorHAnsi" w:hAnsiTheme="majorHAnsi" w:cstheme="majorHAnsi"/>
          <w:b/>
          <w:sz w:val="24"/>
          <w:szCs w:val="24"/>
        </w:rPr>
        <w:t>Neutraal Logistiek Informatie Platform (NLIP)</w:t>
      </w:r>
      <w:r w:rsidRPr="006544EC">
        <w:rPr>
          <w:rFonts w:asciiTheme="majorHAnsi" w:hAnsiTheme="majorHAnsi" w:cstheme="majorHAnsi"/>
          <w:sz w:val="24"/>
          <w:szCs w:val="24"/>
        </w:rPr>
        <w:t xml:space="preserve"> is noodzakelijk om een toppositie te blijven houden in de afwikkeling van internationale goederenstromen, het doel is om alle bedrijven en overheden op dit platform met elkaar communiceren. Om zo’n </w:t>
      </w:r>
      <w:r w:rsidRPr="006544EC">
        <w:rPr>
          <w:rFonts w:asciiTheme="majorHAnsi" w:hAnsiTheme="majorHAnsi" w:cstheme="majorHAnsi"/>
          <w:b/>
          <w:sz w:val="24"/>
          <w:szCs w:val="24"/>
        </w:rPr>
        <w:t xml:space="preserve">NLIP </w:t>
      </w:r>
      <w:r w:rsidRPr="006544EC">
        <w:rPr>
          <w:rFonts w:asciiTheme="majorHAnsi" w:hAnsiTheme="majorHAnsi" w:cstheme="majorHAnsi"/>
          <w:sz w:val="24"/>
          <w:szCs w:val="24"/>
        </w:rPr>
        <w:t xml:space="preserve">te maken zijn al een aantal elementen in opbouw: </w:t>
      </w:r>
    </w:p>
    <w:tbl>
      <w:tblPr>
        <w:tblStyle w:val="TableGrid"/>
        <w:tblW w:w="8465" w:type="dxa"/>
        <w:tblInd w:w="360" w:type="dxa"/>
        <w:tblCellMar>
          <w:top w:w="0" w:type="dxa"/>
          <w:left w:w="0" w:type="dxa"/>
          <w:bottom w:w="0" w:type="dxa"/>
          <w:right w:w="0" w:type="dxa"/>
        </w:tblCellMar>
        <w:tblLook w:val="04A0" w:firstRow="1" w:lastRow="0" w:firstColumn="1" w:lastColumn="0" w:noHBand="0" w:noVBand="1"/>
      </w:tblPr>
      <w:tblGrid>
        <w:gridCol w:w="3540"/>
        <w:gridCol w:w="4925"/>
      </w:tblGrid>
      <w:tr w:rsidR="00917EC9" w:rsidRPr="006544EC" w:rsidTr="005B23FD">
        <w:trPr>
          <w:trHeight w:val="210"/>
        </w:trPr>
        <w:tc>
          <w:tcPr>
            <w:tcW w:w="3540" w:type="dxa"/>
            <w:tcBorders>
              <w:top w:val="nil"/>
              <w:left w:val="nil"/>
              <w:bottom w:val="nil"/>
              <w:right w:val="nil"/>
            </w:tcBorders>
          </w:tcPr>
          <w:p w:rsidR="00917EC9" w:rsidRPr="006544EC" w:rsidRDefault="00917EC9" w:rsidP="00917EC9">
            <w:pPr>
              <w:spacing w:after="0" w:line="276" w:lineRule="auto"/>
              <w:ind w:left="0" w:firstLine="0"/>
              <w:rPr>
                <w:rFonts w:asciiTheme="majorHAnsi" w:hAnsiTheme="majorHAnsi" w:cstheme="majorHAnsi"/>
                <w:sz w:val="24"/>
                <w:szCs w:val="24"/>
              </w:rPr>
            </w:pPr>
            <w:r w:rsidRPr="006544EC">
              <w:rPr>
                <w:rFonts w:asciiTheme="majorHAnsi" w:hAnsiTheme="majorHAnsi" w:cstheme="majorHAnsi"/>
                <w:b/>
                <w:sz w:val="24"/>
                <w:szCs w:val="24"/>
              </w:rPr>
              <w:t xml:space="preserve">De single </w:t>
            </w:r>
            <w:proofErr w:type="spellStart"/>
            <w:r w:rsidRPr="006544EC">
              <w:rPr>
                <w:rFonts w:asciiTheme="majorHAnsi" w:hAnsiTheme="majorHAnsi" w:cstheme="majorHAnsi"/>
                <w:b/>
                <w:sz w:val="24"/>
                <w:szCs w:val="24"/>
              </w:rPr>
              <w:t>windows</w:t>
            </w:r>
            <w:proofErr w:type="spellEnd"/>
            <w:r w:rsidRPr="006544EC">
              <w:rPr>
                <w:rFonts w:asciiTheme="majorHAnsi" w:hAnsiTheme="majorHAnsi" w:cstheme="majorHAnsi"/>
                <w:b/>
                <w:sz w:val="24"/>
                <w:szCs w:val="24"/>
              </w:rPr>
              <w:t xml:space="preserve"> </w:t>
            </w:r>
          </w:p>
        </w:tc>
        <w:tc>
          <w:tcPr>
            <w:tcW w:w="4925" w:type="dxa"/>
            <w:tcBorders>
              <w:top w:val="nil"/>
              <w:left w:val="nil"/>
              <w:bottom w:val="nil"/>
              <w:right w:val="nil"/>
            </w:tcBorders>
          </w:tcPr>
          <w:p w:rsidR="00917EC9" w:rsidRPr="006544EC" w:rsidRDefault="00917EC9" w:rsidP="00917EC9">
            <w:pPr>
              <w:spacing w:after="0" w:line="276" w:lineRule="auto"/>
              <w:ind w:left="0" w:right="2" w:firstLine="0"/>
              <w:jc w:val="right"/>
              <w:rPr>
                <w:rFonts w:asciiTheme="majorHAnsi" w:hAnsiTheme="majorHAnsi" w:cstheme="majorHAnsi"/>
                <w:sz w:val="24"/>
                <w:szCs w:val="24"/>
              </w:rPr>
            </w:pPr>
            <w:r w:rsidRPr="006544EC">
              <w:rPr>
                <w:rFonts w:asciiTheme="majorHAnsi" w:hAnsiTheme="majorHAnsi" w:cstheme="majorHAnsi"/>
                <w:b/>
                <w:sz w:val="24"/>
                <w:szCs w:val="24"/>
              </w:rPr>
              <w:t xml:space="preserve">                            </w:t>
            </w:r>
          </w:p>
        </w:tc>
      </w:tr>
      <w:tr w:rsidR="00917EC9" w:rsidRPr="006544EC" w:rsidTr="005B23FD">
        <w:trPr>
          <w:trHeight w:val="446"/>
        </w:trPr>
        <w:tc>
          <w:tcPr>
            <w:tcW w:w="3540" w:type="dxa"/>
            <w:tcBorders>
              <w:top w:val="nil"/>
              <w:left w:val="nil"/>
              <w:bottom w:val="nil"/>
              <w:right w:val="nil"/>
            </w:tcBorders>
          </w:tcPr>
          <w:p w:rsidR="00917EC9" w:rsidRPr="006544EC" w:rsidRDefault="00917EC9" w:rsidP="00917EC9">
            <w:pPr>
              <w:spacing w:after="0" w:line="276" w:lineRule="auto"/>
              <w:ind w:left="0" w:firstLine="0"/>
              <w:rPr>
                <w:rFonts w:asciiTheme="majorHAnsi" w:hAnsiTheme="majorHAnsi" w:cstheme="majorHAnsi"/>
                <w:sz w:val="24"/>
                <w:szCs w:val="24"/>
              </w:rPr>
            </w:pPr>
            <w:r w:rsidRPr="006544EC">
              <w:rPr>
                <w:rFonts w:asciiTheme="majorHAnsi" w:hAnsiTheme="majorHAnsi" w:cstheme="majorHAnsi"/>
                <w:b/>
                <w:sz w:val="24"/>
                <w:szCs w:val="24"/>
              </w:rPr>
              <w:t xml:space="preserve">Maritiem (MSW) </w:t>
            </w:r>
          </w:p>
        </w:tc>
        <w:tc>
          <w:tcPr>
            <w:tcW w:w="4925" w:type="dxa"/>
            <w:tcBorders>
              <w:top w:val="nil"/>
              <w:left w:val="nil"/>
              <w:bottom w:val="nil"/>
              <w:right w:val="nil"/>
            </w:tcBorders>
          </w:tcPr>
          <w:p w:rsidR="00917EC9" w:rsidRPr="006544EC" w:rsidRDefault="00917EC9" w:rsidP="00917EC9">
            <w:pPr>
              <w:spacing w:after="0" w:line="276" w:lineRule="auto"/>
              <w:ind w:left="0" w:firstLine="0"/>
              <w:jc w:val="both"/>
              <w:rPr>
                <w:rFonts w:asciiTheme="majorHAnsi" w:hAnsiTheme="majorHAnsi" w:cstheme="majorHAnsi"/>
                <w:sz w:val="24"/>
                <w:szCs w:val="24"/>
              </w:rPr>
            </w:pPr>
            <w:r w:rsidRPr="006544EC">
              <w:rPr>
                <w:rFonts w:asciiTheme="majorHAnsi" w:eastAsia="Arial Unicode MS" w:hAnsiTheme="majorHAnsi" w:cstheme="majorHAnsi"/>
                <w:sz w:val="24"/>
                <w:szCs w:val="24"/>
              </w:rPr>
              <w:t>P</w:t>
            </w:r>
            <w:r w:rsidRPr="006544EC">
              <w:rPr>
                <w:rFonts w:asciiTheme="majorHAnsi" w:hAnsiTheme="majorHAnsi" w:cstheme="majorHAnsi"/>
                <w:sz w:val="24"/>
                <w:szCs w:val="24"/>
              </w:rPr>
              <w:t xml:space="preserve">latform met gegevens over schepen en hun ladingen  </w:t>
            </w:r>
          </w:p>
        </w:tc>
      </w:tr>
      <w:tr w:rsidR="00917EC9" w:rsidRPr="006544EC" w:rsidTr="005B23FD">
        <w:trPr>
          <w:trHeight w:val="382"/>
        </w:trPr>
        <w:tc>
          <w:tcPr>
            <w:tcW w:w="3540" w:type="dxa"/>
            <w:tcBorders>
              <w:top w:val="nil"/>
              <w:left w:val="nil"/>
              <w:bottom w:val="nil"/>
              <w:right w:val="nil"/>
            </w:tcBorders>
            <w:vAlign w:val="bottom"/>
          </w:tcPr>
          <w:p w:rsidR="00917EC9" w:rsidRPr="006544EC" w:rsidRDefault="00917EC9" w:rsidP="00917EC9">
            <w:pPr>
              <w:spacing w:after="0" w:line="276" w:lineRule="auto"/>
              <w:ind w:left="0" w:firstLine="0"/>
              <w:rPr>
                <w:rFonts w:asciiTheme="majorHAnsi" w:hAnsiTheme="majorHAnsi" w:cstheme="majorHAnsi"/>
                <w:sz w:val="24"/>
                <w:szCs w:val="24"/>
              </w:rPr>
            </w:pPr>
            <w:r w:rsidRPr="006544EC">
              <w:rPr>
                <w:rFonts w:asciiTheme="majorHAnsi" w:hAnsiTheme="majorHAnsi" w:cstheme="majorHAnsi"/>
                <w:b/>
                <w:sz w:val="24"/>
                <w:szCs w:val="24"/>
              </w:rPr>
              <w:t>Binnenvaart</w:t>
            </w:r>
            <w:r w:rsidRPr="006544EC">
              <w:rPr>
                <w:rFonts w:asciiTheme="majorHAnsi" w:hAnsiTheme="majorHAnsi" w:cstheme="majorHAnsi"/>
                <w:sz w:val="24"/>
                <w:szCs w:val="24"/>
              </w:rPr>
              <w:t xml:space="preserve"> </w:t>
            </w:r>
          </w:p>
        </w:tc>
        <w:tc>
          <w:tcPr>
            <w:tcW w:w="4925" w:type="dxa"/>
            <w:tcBorders>
              <w:top w:val="nil"/>
              <w:left w:val="nil"/>
              <w:bottom w:val="nil"/>
              <w:right w:val="nil"/>
            </w:tcBorders>
            <w:vAlign w:val="bottom"/>
          </w:tcPr>
          <w:p w:rsidR="00917EC9" w:rsidRPr="006544EC" w:rsidRDefault="00917EC9" w:rsidP="00917EC9">
            <w:pPr>
              <w:spacing w:after="0" w:line="276" w:lineRule="auto"/>
              <w:ind w:left="0" w:firstLine="0"/>
              <w:rPr>
                <w:rFonts w:asciiTheme="majorHAnsi" w:hAnsiTheme="majorHAnsi" w:cstheme="majorHAnsi"/>
                <w:sz w:val="24"/>
                <w:szCs w:val="24"/>
              </w:rPr>
            </w:pPr>
            <w:r w:rsidRPr="006544EC">
              <w:rPr>
                <w:rFonts w:asciiTheme="majorHAnsi" w:hAnsiTheme="majorHAnsi" w:cstheme="majorHAnsi"/>
                <w:sz w:val="24"/>
                <w:szCs w:val="24"/>
              </w:rPr>
              <w:t xml:space="preserve">Digitaal loket voor verplichte elektronische berichten </w:t>
            </w:r>
          </w:p>
        </w:tc>
      </w:tr>
    </w:tbl>
    <w:p w:rsidR="00917EC9" w:rsidRPr="006544EC" w:rsidRDefault="00917EC9" w:rsidP="00917EC9">
      <w:pPr>
        <w:spacing w:after="270" w:line="276" w:lineRule="auto"/>
        <w:ind w:left="2469" w:right="775" w:hanging="2124"/>
        <w:rPr>
          <w:rFonts w:asciiTheme="majorHAnsi" w:hAnsiTheme="majorHAnsi" w:cstheme="majorHAnsi"/>
          <w:sz w:val="24"/>
          <w:szCs w:val="24"/>
        </w:rPr>
      </w:pPr>
      <w:r w:rsidRPr="006544EC">
        <w:rPr>
          <w:rFonts w:asciiTheme="majorHAnsi" w:hAnsiTheme="majorHAnsi" w:cstheme="majorHAnsi"/>
          <w:b/>
          <w:sz w:val="24"/>
          <w:szCs w:val="24"/>
        </w:rPr>
        <w:t>Handel &amp; Transport (SWH&amp;T)</w:t>
      </w:r>
      <w:r w:rsidRPr="006544EC">
        <w:rPr>
          <w:rFonts w:asciiTheme="majorHAnsi" w:hAnsiTheme="majorHAnsi" w:cstheme="majorHAnsi"/>
          <w:sz w:val="24"/>
          <w:szCs w:val="24"/>
        </w:rPr>
        <w:t xml:space="preserve"> </w:t>
      </w:r>
      <w:r w:rsidRPr="006544EC">
        <w:rPr>
          <w:rFonts w:asciiTheme="majorHAnsi" w:eastAsia="Arial Unicode MS" w:hAnsiTheme="majorHAnsi" w:cstheme="majorHAnsi"/>
          <w:sz w:val="24"/>
          <w:szCs w:val="24"/>
        </w:rPr>
        <w:t>G</w:t>
      </w:r>
      <w:r w:rsidRPr="006544EC">
        <w:rPr>
          <w:rFonts w:asciiTheme="majorHAnsi" w:hAnsiTheme="majorHAnsi" w:cstheme="majorHAnsi"/>
          <w:sz w:val="24"/>
          <w:szCs w:val="24"/>
        </w:rPr>
        <w:t xml:space="preserve">egevensuitwisseling via één centraal informatiepunt tussen het bedrijfsleven en de overheid voor alle transportmodaliteiten </w:t>
      </w:r>
    </w:p>
    <w:p w:rsidR="00917EC9" w:rsidRPr="006544EC" w:rsidRDefault="00917EC9" w:rsidP="00917EC9">
      <w:pPr>
        <w:spacing w:line="276" w:lineRule="auto"/>
        <w:ind w:left="355"/>
        <w:rPr>
          <w:rFonts w:asciiTheme="majorHAnsi" w:hAnsiTheme="majorHAnsi" w:cstheme="majorHAnsi"/>
          <w:sz w:val="24"/>
          <w:szCs w:val="24"/>
        </w:rPr>
      </w:pPr>
      <w:r w:rsidRPr="006544EC">
        <w:rPr>
          <w:rFonts w:asciiTheme="majorHAnsi" w:hAnsiTheme="majorHAnsi" w:cstheme="majorHAnsi"/>
          <w:b/>
          <w:sz w:val="24"/>
          <w:szCs w:val="24"/>
        </w:rPr>
        <w:t>Portbase port community system</w:t>
      </w:r>
    </w:p>
    <w:p w:rsidR="00917EC9" w:rsidRPr="006544EC" w:rsidRDefault="00917EC9" w:rsidP="00917EC9">
      <w:pPr>
        <w:spacing w:after="273"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Afhandeling van import- en exportladingen over zee en zorgt dat logistieke ketens effectief en </w:t>
      </w:r>
      <w:proofErr w:type="spellStart"/>
      <w:r w:rsidRPr="006544EC">
        <w:rPr>
          <w:rFonts w:asciiTheme="majorHAnsi" w:hAnsiTheme="majorHAnsi" w:cstheme="majorHAnsi"/>
          <w:sz w:val="24"/>
          <w:szCs w:val="24"/>
        </w:rPr>
        <w:t>efficient</w:t>
      </w:r>
      <w:proofErr w:type="spellEnd"/>
      <w:r w:rsidRPr="006544EC">
        <w:rPr>
          <w:rFonts w:asciiTheme="majorHAnsi" w:hAnsiTheme="majorHAnsi" w:cstheme="majorHAnsi"/>
          <w:sz w:val="24"/>
          <w:szCs w:val="24"/>
        </w:rPr>
        <w:t xml:space="preserve"> informatie uit kunnen wisselen</w:t>
      </w:r>
    </w:p>
    <w:p w:rsidR="00917EC9" w:rsidRPr="006544EC" w:rsidRDefault="00917EC9" w:rsidP="00917EC9">
      <w:pPr>
        <w:spacing w:line="276" w:lineRule="auto"/>
        <w:ind w:left="355"/>
        <w:rPr>
          <w:rFonts w:asciiTheme="majorHAnsi" w:hAnsiTheme="majorHAnsi" w:cstheme="majorHAnsi"/>
          <w:sz w:val="24"/>
          <w:szCs w:val="24"/>
        </w:rPr>
      </w:pPr>
      <w:proofErr w:type="spellStart"/>
      <w:r w:rsidRPr="006544EC">
        <w:rPr>
          <w:rFonts w:asciiTheme="majorHAnsi" w:hAnsiTheme="majorHAnsi" w:cstheme="majorHAnsi"/>
          <w:b/>
          <w:sz w:val="24"/>
          <w:szCs w:val="24"/>
        </w:rPr>
        <w:t>Cargonaut</w:t>
      </w:r>
      <w:proofErr w:type="spellEnd"/>
      <w:r w:rsidRPr="006544EC">
        <w:rPr>
          <w:rFonts w:asciiTheme="majorHAnsi" w:hAnsiTheme="majorHAnsi" w:cstheme="majorHAnsi"/>
          <w:b/>
          <w:sz w:val="24"/>
          <w:szCs w:val="24"/>
        </w:rPr>
        <w:t xml:space="preserve"> port community platform</w:t>
      </w:r>
    </w:p>
    <w:p w:rsidR="00917EC9" w:rsidRPr="006544EC" w:rsidRDefault="00917EC9" w:rsidP="00917EC9">
      <w:pPr>
        <w:spacing w:after="269"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Levert informatiediensten aan luchtvaartmaatschappijen en douane (beveiligde informatieopslag)</w:t>
      </w:r>
    </w:p>
    <w:p w:rsidR="00917EC9" w:rsidRPr="006544EC" w:rsidRDefault="00917EC9" w:rsidP="00917EC9">
      <w:pPr>
        <w:spacing w:after="285"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Door een </w:t>
      </w:r>
      <w:r w:rsidRPr="006544EC">
        <w:rPr>
          <w:rFonts w:asciiTheme="majorHAnsi" w:hAnsiTheme="majorHAnsi" w:cstheme="majorHAnsi"/>
          <w:b/>
          <w:sz w:val="24"/>
          <w:szCs w:val="24"/>
        </w:rPr>
        <w:t>NLIP</w:t>
      </w:r>
      <w:r w:rsidRPr="006544EC">
        <w:rPr>
          <w:rFonts w:asciiTheme="majorHAnsi" w:hAnsiTheme="majorHAnsi" w:cstheme="majorHAnsi"/>
          <w:sz w:val="24"/>
          <w:szCs w:val="24"/>
        </w:rPr>
        <w:t xml:space="preserve"> te implementeren hoeven partijen maar een keer data aan te leveren. Op basis van de geleverde data in het </w:t>
      </w:r>
      <w:r w:rsidRPr="006544EC">
        <w:rPr>
          <w:rFonts w:asciiTheme="majorHAnsi" w:hAnsiTheme="majorHAnsi" w:cstheme="majorHAnsi"/>
          <w:b/>
          <w:sz w:val="24"/>
          <w:szCs w:val="24"/>
        </w:rPr>
        <w:t>NLIP</w:t>
      </w:r>
      <w:r w:rsidRPr="006544EC">
        <w:rPr>
          <w:rFonts w:asciiTheme="majorHAnsi" w:hAnsiTheme="majorHAnsi" w:cstheme="majorHAnsi"/>
          <w:sz w:val="24"/>
          <w:szCs w:val="24"/>
        </w:rPr>
        <w:t xml:space="preserve"> kunnen: bedrijfsprocessen beter op elkaar worden afgestemd, </w:t>
      </w:r>
      <w:proofErr w:type="spellStart"/>
      <w:r w:rsidRPr="006544EC">
        <w:rPr>
          <w:rFonts w:asciiTheme="majorHAnsi" w:hAnsiTheme="majorHAnsi" w:cstheme="majorHAnsi"/>
          <w:sz w:val="24"/>
          <w:szCs w:val="24"/>
        </w:rPr>
        <w:t>financiële</w:t>
      </w:r>
      <w:proofErr w:type="spellEnd"/>
      <w:r w:rsidRPr="006544EC">
        <w:rPr>
          <w:rFonts w:asciiTheme="majorHAnsi" w:hAnsiTheme="majorHAnsi" w:cstheme="majorHAnsi"/>
          <w:sz w:val="24"/>
          <w:szCs w:val="24"/>
        </w:rPr>
        <w:t xml:space="preserve"> transacties worden gedaan, logistieke stromen worden geoptimaliseerd en overheidstaken worden ondersteund. Het resultaat hiervan: minder transportbewegingen, kortere doorlooptijden, betrouwbare aankomsttijden, lagere kosten en minder milieubelasting. </w:t>
      </w:r>
    </w:p>
    <w:p w:rsidR="00917EC9" w:rsidRPr="006544EC" w:rsidRDefault="00917EC9" w:rsidP="00917EC9">
      <w:pPr>
        <w:tabs>
          <w:tab w:val="center" w:pos="2236"/>
          <w:tab w:val="center" w:pos="8148"/>
        </w:tabs>
        <w:spacing w:line="276" w:lineRule="auto"/>
        <w:ind w:left="0" w:firstLine="0"/>
        <w:rPr>
          <w:rFonts w:asciiTheme="majorHAnsi" w:hAnsiTheme="majorHAnsi" w:cstheme="majorHAnsi"/>
          <w:sz w:val="24"/>
          <w:szCs w:val="24"/>
        </w:rPr>
      </w:pPr>
      <w:r w:rsidRPr="006544EC">
        <w:rPr>
          <w:rFonts w:asciiTheme="majorHAnsi" w:hAnsiTheme="majorHAnsi" w:cstheme="majorHAnsi"/>
          <w:sz w:val="24"/>
          <w:szCs w:val="24"/>
        </w:rPr>
        <w:tab/>
      </w:r>
      <w:r w:rsidRPr="006544EC">
        <w:rPr>
          <w:rFonts w:asciiTheme="majorHAnsi" w:hAnsiTheme="majorHAnsi" w:cstheme="majorHAnsi"/>
          <w:b/>
          <w:sz w:val="24"/>
          <w:szCs w:val="24"/>
        </w:rPr>
        <w:t>Trade compliance &amp; border management</w:t>
      </w:r>
      <w:r w:rsidRPr="006544EC">
        <w:rPr>
          <w:rFonts w:asciiTheme="majorHAnsi" w:hAnsiTheme="majorHAnsi" w:cstheme="majorHAnsi"/>
          <w:sz w:val="24"/>
          <w:szCs w:val="24"/>
        </w:rPr>
        <w:t xml:space="preserve"> </w:t>
      </w:r>
      <w:r w:rsidRPr="006544EC">
        <w:rPr>
          <w:rFonts w:asciiTheme="majorHAnsi" w:hAnsiTheme="majorHAnsi" w:cstheme="majorHAnsi"/>
          <w:sz w:val="24"/>
          <w:szCs w:val="24"/>
        </w:rPr>
        <w:tab/>
        <w:t xml:space="preserve">                        </w:t>
      </w:r>
    </w:p>
    <w:p w:rsidR="00917EC9" w:rsidRPr="006544EC" w:rsidRDefault="00917EC9" w:rsidP="00917EC9">
      <w:pPr>
        <w:spacing w:after="285"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lastRenderedPageBreak/>
        <w:t xml:space="preserve">Het verminderen van de </w:t>
      </w:r>
      <w:r w:rsidRPr="006544EC">
        <w:rPr>
          <w:rFonts w:asciiTheme="majorHAnsi" w:hAnsiTheme="majorHAnsi" w:cstheme="majorHAnsi"/>
          <w:b/>
          <w:sz w:val="24"/>
          <w:szCs w:val="24"/>
        </w:rPr>
        <w:t>regeldruk</w:t>
      </w:r>
      <w:r w:rsidRPr="006544EC">
        <w:rPr>
          <w:rFonts w:asciiTheme="majorHAnsi" w:hAnsiTheme="majorHAnsi" w:cstheme="majorHAnsi"/>
          <w:sz w:val="24"/>
          <w:szCs w:val="24"/>
        </w:rPr>
        <w:t xml:space="preserve"> bij internationaal goederenverkeer om zo de reputatie van dienstverlening bij handel hoog te houden door procedures te stroomlijnen en optimaal gebruik te maken van informatie. </w:t>
      </w:r>
    </w:p>
    <w:p w:rsidR="00917EC9" w:rsidRPr="006544EC" w:rsidRDefault="00917EC9" w:rsidP="00917EC9">
      <w:pPr>
        <w:tabs>
          <w:tab w:val="center" w:pos="594"/>
          <w:tab w:val="center" w:pos="8148"/>
        </w:tabs>
        <w:spacing w:after="58" w:line="276" w:lineRule="auto"/>
        <w:ind w:left="0" w:firstLine="0"/>
        <w:rPr>
          <w:rFonts w:asciiTheme="majorHAnsi" w:hAnsiTheme="majorHAnsi" w:cstheme="majorHAnsi"/>
          <w:sz w:val="24"/>
          <w:szCs w:val="24"/>
        </w:rPr>
      </w:pPr>
      <w:r w:rsidRPr="006544EC">
        <w:rPr>
          <w:rFonts w:asciiTheme="majorHAnsi" w:hAnsiTheme="majorHAnsi" w:cstheme="majorHAnsi"/>
          <w:sz w:val="24"/>
          <w:szCs w:val="24"/>
        </w:rPr>
        <w:tab/>
      </w:r>
      <w:r w:rsidRPr="006544EC">
        <w:rPr>
          <w:rFonts w:asciiTheme="majorHAnsi" w:hAnsiTheme="majorHAnsi" w:cstheme="majorHAnsi"/>
          <w:b/>
          <w:sz w:val="24"/>
          <w:szCs w:val="24"/>
        </w:rPr>
        <w:t>Hoe?</w:t>
      </w:r>
      <w:r w:rsidRPr="006544EC">
        <w:rPr>
          <w:rFonts w:asciiTheme="majorHAnsi" w:hAnsiTheme="majorHAnsi" w:cstheme="majorHAnsi"/>
          <w:sz w:val="24"/>
          <w:szCs w:val="24"/>
        </w:rPr>
        <w:t xml:space="preserve"> </w:t>
      </w:r>
      <w:r w:rsidRPr="006544EC">
        <w:rPr>
          <w:rFonts w:asciiTheme="majorHAnsi" w:hAnsiTheme="majorHAnsi" w:cstheme="majorHAnsi"/>
          <w:sz w:val="24"/>
          <w:szCs w:val="24"/>
        </w:rPr>
        <w:tab/>
        <w:t xml:space="preserve">      </w:t>
      </w:r>
    </w:p>
    <w:p w:rsidR="00917EC9" w:rsidRPr="006544EC" w:rsidRDefault="00917EC9" w:rsidP="00917EC9">
      <w:pPr>
        <w:spacing w:after="270" w:line="276" w:lineRule="auto"/>
        <w:ind w:left="355" w:right="8"/>
        <w:rPr>
          <w:rFonts w:asciiTheme="majorHAnsi" w:hAnsiTheme="majorHAnsi" w:cstheme="majorHAnsi"/>
          <w:sz w:val="24"/>
          <w:szCs w:val="24"/>
        </w:rPr>
      </w:pPr>
      <w:r w:rsidRPr="006544EC">
        <w:rPr>
          <w:rFonts w:asciiTheme="majorHAnsi" w:hAnsiTheme="majorHAnsi" w:cstheme="majorHAnsi"/>
          <w:b/>
          <w:sz w:val="24"/>
          <w:szCs w:val="24"/>
        </w:rPr>
        <w:t>Procedures stroomlijnen</w:t>
      </w:r>
      <w:r w:rsidRPr="006544EC">
        <w:rPr>
          <w:rFonts w:asciiTheme="majorHAnsi" w:hAnsiTheme="majorHAnsi" w:cstheme="majorHAnsi"/>
          <w:sz w:val="24"/>
          <w:szCs w:val="24"/>
        </w:rPr>
        <w:t xml:space="preserve">. </w:t>
      </w:r>
      <w:r w:rsidRPr="006544EC">
        <w:rPr>
          <w:rFonts w:asciiTheme="majorHAnsi" w:eastAsia="Arial Unicode MS" w:hAnsiTheme="majorHAnsi" w:cstheme="majorHAnsi"/>
          <w:sz w:val="24"/>
          <w:szCs w:val="24"/>
        </w:rPr>
        <w:t>V</w:t>
      </w:r>
      <w:r w:rsidRPr="006544EC">
        <w:rPr>
          <w:rFonts w:asciiTheme="majorHAnsi" w:hAnsiTheme="majorHAnsi" w:cstheme="majorHAnsi"/>
          <w:sz w:val="24"/>
          <w:szCs w:val="24"/>
        </w:rPr>
        <w:t xml:space="preserve">ernieuwde toezicht concepten waarbij fysieke inspecties vervangen worden voor </w:t>
      </w:r>
      <w:proofErr w:type="spellStart"/>
      <w:r w:rsidRPr="006544EC">
        <w:rPr>
          <w:rFonts w:asciiTheme="majorHAnsi" w:hAnsiTheme="majorHAnsi" w:cstheme="majorHAnsi"/>
          <w:sz w:val="24"/>
          <w:szCs w:val="24"/>
        </w:rPr>
        <w:t>supply</w:t>
      </w:r>
      <w:proofErr w:type="spellEnd"/>
      <w:r w:rsidRPr="006544EC">
        <w:rPr>
          <w:rFonts w:asciiTheme="majorHAnsi" w:hAnsiTheme="majorHAnsi" w:cstheme="majorHAnsi"/>
          <w:sz w:val="24"/>
          <w:szCs w:val="24"/>
        </w:rPr>
        <w:t xml:space="preserve"> chain </w:t>
      </w:r>
      <w:proofErr w:type="spellStart"/>
      <w:r w:rsidRPr="006544EC">
        <w:rPr>
          <w:rFonts w:asciiTheme="majorHAnsi" w:hAnsiTheme="majorHAnsi" w:cstheme="majorHAnsi"/>
          <w:sz w:val="24"/>
          <w:szCs w:val="24"/>
        </w:rPr>
        <w:t>visibillity</w:t>
      </w:r>
      <w:proofErr w:type="spellEnd"/>
      <w:r w:rsidRPr="006544EC">
        <w:rPr>
          <w:rFonts w:asciiTheme="majorHAnsi" w:hAnsiTheme="majorHAnsi" w:cstheme="majorHAnsi"/>
          <w:sz w:val="24"/>
          <w:szCs w:val="24"/>
        </w:rPr>
        <w:t xml:space="preserve"> en inspectie op basis van </w:t>
      </w:r>
      <w:r w:rsidRPr="006544EC">
        <w:rPr>
          <w:rFonts w:asciiTheme="majorHAnsi" w:hAnsiTheme="majorHAnsi" w:cstheme="majorHAnsi"/>
          <w:b/>
          <w:sz w:val="24"/>
          <w:szCs w:val="24"/>
        </w:rPr>
        <w:t>risicoanalyse</w:t>
      </w:r>
      <w:r w:rsidRPr="006544EC">
        <w:rPr>
          <w:rFonts w:asciiTheme="majorHAnsi" w:hAnsiTheme="majorHAnsi" w:cstheme="majorHAnsi"/>
          <w:sz w:val="24"/>
          <w:szCs w:val="24"/>
        </w:rPr>
        <w:t xml:space="preserve">, waarbij het bedrijf laat zien zich aan de regels te houden en nieuwe toezichtconcepten realiseren. </w:t>
      </w:r>
    </w:p>
    <w:p w:rsidR="00917EC9" w:rsidRPr="006544EC" w:rsidRDefault="00917EC9" w:rsidP="00917EC9">
      <w:pPr>
        <w:spacing w:line="276" w:lineRule="auto"/>
        <w:ind w:left="355"/>
        <w:rPr>
          <w:rFonts w:asciiTheme="majorHAnsi" w:hAnsiTheme="majorHAnsi" w:cstheme="majorHAnsi"/>
          <w:sz w:val="24"/>
          <w:szCs w:val="24"/>
        </w:rPr>
      </w:pPr>
      <w:r w:rsidRPr="006544EC">
        <w:rPr>
          <w:rFonts w:asciiTheme="majorHAnsi" w:hAnsiTheme="majorHAnsi" w:cstheme="majorHAnsi"/>
          <w:b/>
          <w:sz w:val="24"/>
          <w:szCs w:val="24"/>
        </w:rPr>
        <w:t xml:space="preserve">ERP-systemen en SCM-applicaties </w:t>
      </w:r>
    </w:p>
    <w:p w:rsidR="00917EC9" w:rsidRPr="006544EC" w:rsidRDefault="00917EC9" w:rsidP="00917EC9">
      <w:pPr>
        <w:spacing w:after="1371"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Voor het deelnemen aan een NLIP moet een bedrijf eerst hun interne gegevensstroom op orde hebben. Dit doen veel bedrijven door het gebruiken van een </w:t>
      </w:r>
      <w:r w:rsidRPr="006544EC">
        <w:rPr>
          <w:rFonts w:asciiTheme="majorHAnsi" w:hAnsiTheme="majorHAnsi" w:cstheme="majorHAnsi"/>
          <w:b/>
          <w:sz w:val="24"/>
          <w:szCs w:val="24"/>
        </w:rPr>
        <w:t xml:space="preserve">Enterprise Resource Planning (ERP). </w:t>
      </w:r>
    </w:p>
    <w:p w:rsidR="00917EC9" w:rsidRPr="006544EC" w:rsidRDefault="00917EC9" w:rsidP="00917EC9">
      <w:pPr>
        <w:tabs>
          <w:tab w:val="center" w:pos="1299"/>
          <w:tab w:val="center" w:pos="1168"/>
          <w:tab w:val="right" w:pos="9428"/>
        </w:tabs>
        <w:spacing w:line="276" w:lineRule="auto"/>
        <w:ind w:left="0" w:firstLine="0"/>
        <w:rPr>
          <w:rFonts w:asciiTheme="majorHAnsi" w:hAnsiTheme="majorHAnsi" w:cstheme="majorHAnsi"/>
          <w:sz w:val="24"/>
          <w:szCs w:val="24"/>
        </w:rPr>
      </w:pPr>
      <w:r w:rsidRPr="006544EC">
        <w:rPr>
          <w:rFonts w:asciiTheme="majorHAnsi" w:hAnsiTheme="majorHAnsi" w:cstheme="majorHAnsi"/>
          <w:sz w:val="24"/>
          <w:szCs w:val="24"/>
        </w:rPr>
        <w:tab/>
        <w:t xml:space="preserve">Bij ERP wordt er </w:t>
      </w:r>
      <w:r w:rsidRPr="006544EC">
        <w:rPr>
          <w:rFonts w:asciiTheme="majorHAnsi" w:hAnsiTheme="majorHAnsi" w:cstheme="majorHAnsi"/>
          <w:sz w:val="24"/>
          <w:szCs w:val="24"/>
        </w:rPr>
        <w:tab/>
        <w:t xml:space="preserve"> </w:t>
      </w:r>
      <w:r w:rsidRPr="006544EC">
        <w:rPr>
          <w:rFonts w:asciiTheme="majorHAnsi" w:hAnsiTheme="majorHAnsi" w:cstheme="majorHAnsi"/>
          <w:sz w:val="24"/>
          <w:szCs w:val="24"/>
        </w:rPr>
        <w:tab/>
        <w:t xml:space="preserve">  gewerkt met één database waarin alle bedrijfsprocessen worden ondersteunt.</w:t>
      </w:r>
    </w:p>
    <w:p w:rsidR="00917EC9" w:rsidRPr="006544EC" w:rsidRDefault="00917EC9" w:rsidP="00917EC9">
      <w:pPr>
        <w:tabs>
          <w:tab w:val="center" w:pos="739"/>
          <w:tab w:val="center" w:pos="3642"/>
        </w:tabs>
        <w:spacing w:line="276" w:lineRule="auto"/>
        <w:ind w:left="0" w:firstLine="0"/>
        <w:rPr>
          <w:rFonts w:asciiTheme="majorHAnsi" w:hAnsiTheme="majorHAnsi" w:cstheme="majorHAnsi"/>
          <w:sz w:val="24"/>
          <w:szCs w:val="24"/>
        </w:rPr>
      </w:pPr>
      <w:r w:rsidRPr="006544EC">
        <w:rPr>
          <w:rFonts w:asciiTheme="majorHAnsi" w:hAnsiTheme="majorHAnsi" w:cstheme="majorHAnsi"/>
          <w:sz w:val="24"/>
          <w:szCs w:val="24"/>
        </w:rPr>
        <w:tab/>
        <w:t>Verkoop</w:t>
      </w:r>
      <w:r w:rsidRPr="006544EC">
        <w:rPr>
          <w:rFonts w:asciiTheme="majorHAnsi" w:hAnsiTheme="majorHAnsi" w:cstheme="majorHAnsi"/>
          <w:sz w:val="24"/>
          <w:szCs w:val="24"/>
        </w:rPr>
        <w:tab/>
        <w:t>Klantgegevens, offertes en verkooporders</w:t>
      </w:r>
    </w:p>
    <w:p w:rsidR="00917EC9" w:rsidRPr="006544EC" w:rsidRDefault="00917EC9" w:rsidP="00917EC9">
      <w:pPr>
        <w:tabs>
          <w:tab w:val="center" w:pos="790"/>
          <w:tab w:val="center" w:pos="4026"/>
        </w:tabs>
        <w:spacing w:line="276" w:lineRule="auto"/>
        <w:ind w:left="0" w:firstLine="0"/>
        <w:rPr>
          <w:rFonts w:asciiTheme="majorHAnsi" w:hAnsiTheme="majorHAnsi" w:cstheme="majorHAnsi"/>
          <w:sz w:val="24"/>
          <w:szCs w:val="24"/>
        </w:rPr>
      </w:pPr>
      <w:r w:rsidRPr="006544EC">
        <w:rPr>
          <w:rFonts w:asciiTheme="majorHAnsi" w:hAnsiTheme="majorHAnsi" w:cstheme="majorHAnsi"/>
          <w:sz w:val="24"/>
          <w:szCs w:val="24"/>
        </w:rPr>
        <w:tab/>
        <w:t>Productie</w:t>
      </w:r>
      <w:r w:rsidRPr="006544EC">
        <w:rPr>
          <w:rFonts w:asciiTheme="majorHAnsi" w:hAnsiTheme="majorHAnsi" w:cstheme="majorHAnsi"/>
          <w:sz w:val="24"/>
          <w:szCs w:val="24"/>
        </w:rPr>
        <w:tab/>
        <w:t>Materiaalgegevens, voorraden en productieorders</w:t>
      </w:r>
    </w:p>
    <w:p w:rsidR="00917EC9" w:rsidRPr="006544EC" w:rsidRDefault="00917EC9" w:rsidP="00917EC9">
      <w:pPr>
        <w:tabs>
          <w:tab w:val="center" w:pos="668"/>
          <w:tab w:val="center" w:pos="3868"/>
        </w:tabs>
        <w:spacing w:after="269" w:line="276" w:lineRule="auto"/>
        <w:ind w:left="0" w:firstLine="0"/>
        <w:rPr>
          <w:rFonts w:asciiTheme="majorHAnsi" w:hAnsiTheme="majorHAnsi" w:cstheme="majorHAnsi"/>
          <w:sz w:val="24"/>
          <w:szCs w:val="24"/>
        </w:rPr>
      </w:pPr>
      <w:r w:rsidRPr="006544EC">
        <w:rPr>
          <w:rFonts w:asciiTheme="majorHAnsi" w:hAnsiTheme="majorHAnsi" w:cstheme="majorHAnsi"/>
          <w:sz w:val="24"/>
          <w:szCs w:val="24"/>
        </w:rPr>
        <w:tab/>
        <w:t>Inkoop</w:t>
      </w:r>
      <w:r w:rsidRPr="006544EC">
        <w:rPr>
          <w:rFonts w:asciiTheme="majorHAnsi" w:hAnsiTheme="majorHAnsi" w:cstheme="majorHAnsi"/>
          <w:sz w:val="24"/>
          <w:szCs w:val="24"/>
        </w:rPr>
        <w:tab/>
        <w:t xml:space="preserve">Gegevens van toeleveranciers en inkooporders </w:t>
      </w:r>
    </w:p>
    <w:p w:rsidR="00917EC9" w:rsidRPr="006544EC" w:rsidRDefault="00917EC9" w:rsidP="00917EC9">
      <w:pPr>
        <w:spacing w:after="263"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ERP is verbonden met drie kernwoorden: </w:t>
      </w:r>
      <w:r w:rsidRPr="006544EC">
        <w:rPr>
          <w:rFonts w:asciiTheme="majorHAnsi" w:hAnsiTheme="majorHAnsi" w:cstheme="majorHAnsi"/>
          <w:b/>
          <w:sz w:val="24"/>
          <w:szCs w:val="24"/>
        </w:rPr>
        <w:t xml:space="preserve">Multifunctionaliteit, </w:t>
      </w:r>
      <w:proofErr w:type="spellStart"/>
      <w:r w:rsidRPr="006544EC">
        <w:rPr>
          <w:rFonts w:asciiTheme="majorHAnsi" w:hAnsiTheme="majorHAnsi" w:cstheme="majorHAnsi"/>
          <w:b/>
          <w:sz w:val="24"/>
          <w:szCs w:val="24"/>
        </w:rPr>
        <w:t>geïntegreerd</w:t>
      </w:r>
      <w:proofErr w:type="spellEnd"/>
      <w:r w:rsidRPr="006544EC">
        <w:rPr>
          <w:rFonts w:asciiTheme="majorHAnsi" w:hAnsiTheme="majorHAnsi" w:cstheme="majorHAnsi"/>
          <w:b/>
          <w:sz w:val="24"/>
          <w:szCs w:val="24"/>
        </w:rPr>
        <w:t xml:space="preserve"> karakter en modulaire opbouw. </w:t>
      </w:r>
      <w:r w:rsidRPr="006544EC">
        <w:rPr>
          <w:rFonts w:asciiTheme="majorHAnsi" w:hAnsiTheme="majorHAnsi" w:cstheme="majorHAnsi"/>
          <w:sz w:val="24"/>
          <w:szCs w:val="24"/>
        </w:rPr>
        <w:t xml:space="preserve">De grootste leveranciers van ERP zijn SAP, Oracle en </w:t>
      </w:r>
      <w:proofErr w:type="spellStart"/>
      <w:r w:rsidRPr="006544EC">
        <w:rPr>
          <w:rFonts w:asciiTheme="majorHAnsi" w:hAnsiTheme="majorHAnsi" w:cstheme="majorHAnsi"/>
          <w:sz w:val="24"/>
          <w:szCs w:val="24"/>
        </w:rPr>
        <w:t>Infor</w:t>
      </w:r>
      <w:proofErr w:type="spellEnd"/>
      <w:r w:rsidRPr="006544EC">
        <w:rPr>
          <w:rFonts w:asciiTheme="majorHAnsi" w:hAnsiTheme="majorHAnsi" w:cstheme="majorHAnsi"/>
          <w:sz w:val="24"/>
          <w:szCs w:val="24"/>
        </w:rPr>
        <w:t xml:space="preserve">. Daarnaast zijn er ook consultants die adviseren bij de keuze voor ERP-pakketten en oplossingen. ERP systemen zijn de laatste jaren uitgebreid met nieuwe functionaliteiten en applicaties. Denk hierbij aan SCE en WMS. De laatste jaren is er een verschuiving van registratie van gegevens naar simulatie en optimalisatie van processen waarvoor </w:t>
      </w:r>
      <w:r w:rsidRPr="006544EC">
        <w:rPr>
          <w:rFonts w:asciiTheme="majorHAnsi" w:hAnsiTheme="majorHAnsi" w:cstheme="majorHAnsi"/>
          <w:b/>
          <w:sz w:val="24"/>
          <w:szCs w:val="24"/>
        </w:rPr>
        <w:t>Advanced Planning Systems (APS)</w:t>
      </w:r>
      <w:r w:rsidRPr="006544EC">
        <w:rPr>
          <w:rFonts w:asciiTheme="majorHAnsi" w:hAnsiTheme="majorHAnsi" w:cstheme="majorHAnsi"/>
          <w:sz w:val="24"/>
          <w:szCs w:val="24"/>
        </w:rPr>
        <w:t xml:space="preserve"> wordt gebruikt. Met </w:t>
      </w:r>
      <w:r w:rsidRPr="006544EC">
        <w:rPr>
          <w:rFonts w:asciiTheme="majorHAnsi" w:hAnsiTheme="majorHAnsi" w:cstheme="majorHAnsi"/>
          <w:b/>
          <w:sz w:val="24"/>
          <w:szCs w:val="24"/>
        </w:rPr>
        <w:t>APS</w:t>
      </w:r>
      <w:r w:rsidRPr="006544EC">
        <w:rPr>
          <w:rFonts w:asciiTheme="majorHAnsi" w:hAnsiTheme="majorHAnsi" w:cstheme="majorHAnsi"/>
          <w:sz w:val="24"/>
          <w:szCs w:val="24"/>
        </w:rPr>
        <w:t xml:space="preserve"> kunnen optimalisatieproblemen worden opgelost waarbij er niet wordt gekeken naar alleen de onderneming maar naar de hele </w:t>
      </w:r>
      <w:proofErr w:type="spellStart"/>
      <w:r w:rsidRPr="006544EC">
        <w:rPr>
          <w:rFonts w:asciiTheme="majorHAnsi" w:hAnsiTheme="majorHAnsi" w:cstheme="majorHAnsi"/>
          <w:sz w:val="24"/>
          <w:szCs w:val="24"/>
        </w:rPr>
        <w:t>supply</w:t>
      </w:r>
      <w:proofErr w:type="spellEnd"/>
      <w:r w:rsidRPr="006544EC">
        <w:rPr>
          <w:rFonts w:asciiTheme="majorHAnsi" w:hAnsiTheme="majorHAnsi" w:cstheme="majorHAnsi"/>
          <w:sz w:val="24"/>
          <w:szCs w:val="24"/>
        </w:rPr>
        <w:t xml:space="preserve"> chain of het SC </w:t>
      </w:r>
      <w:proofErr w:type="spellStart"/>
      <w:r w:rsidRPr="006544EC">
        <w:rPr>
          <w:rFonts w:asciiTheme="majorHAnsi" w:hAnsiTheme="majorHAnsi" w:cstheme="majorHAnsi"/>
          <w:sz w:val="24"/>
          <w:szCs w:val="24"/>
        </w:rPr>
        <w:t>network</w:t>
      </w:r>
      <w:proofErr w:type="spellEnd"/>
      <w:r w:rsidRPr="006544EC">
        <w:rPr>
          <w:rFonts w:asciiTheme="majorHAnsi" w:hAnsiTheme="majorHAnsi" w:cstheme="majorHAnsi"/>
          <w:sz w:val="24"/>
          <w:szCs w:val="24"/>
        </w:rPr>
        <w:t xml:space="preserve">. </w:t>
      </w:r>
    </w:p>
    <w:p w:rsidR="00917EC9" w:rsidRPr="006544EC" w:rsidRDefault="00917EC9" w:rsidP="00917EC9">
      <w:pPr>
        <w:spacing w:after="280" w:line="276" w:lineRule="auto"/>
        <w:ind w:left="355" w:right="8"/>
        <w:rPr>
          <w:rFonts w:asciiTheme="majorHAnsi" w:hAnsiTheme="majorHAnsi" w:cstheme="majorHAnsi"/>
          <w:sz w:val="24"/>
          <w:szCs w:val="24"/>
        </w:rPr>
      </w:pPr>
      <w:r w:rsidRPr="006544EC">
        <w:rPr>
          <w:rFonts w:asciiTheme="majorHAnsi" w:eastAsia="Times New Roman" w:hAnsiTheme="majorHAnsi" w:cstheme="majorHAnsi"/>
          <w:sz w:val="24"/>
          <w:szCs w:val="24"/>
        </w:rPr>
        <w:t xml:space="preserve">ERP-leveranciers kunnen ook aanvullende applicaties bieden in een pakket, hierbij wordt er gesproken over </w:t>
      </w:r>
      <w:r w:rsidRPr="006544EC">
        <w:rPr>
          <w:rFonts w:asciiTheme="majorHAnsi" w:eastAsia="Times New Roman" w:hAnsiTheme="majorHAnsi" w:cstheme="majorHAnsi"/>
          <w:b/>
          <w:sz w:val="24"/>
          <w:szCs w:val="24"/>
        </w:rPr>
        <w:t>ERP II</w:t>
      </w:r>
      <w:r w:rsidRPr="006544EC">
        <w:rPr>
          <w:rFonts w:asciiTheme="majorHAnsi" w:eastAsia="Times New Roman" w:hAnsiTheme="majorHAnsi" w:cstheme="majorHAnsi"/>
          <w:sz w:val="24"/>
          <w:szCs w:val="24"/>
        </w:rPr>
        <w:t xml:space="preserve"> of </w:t>
      </w:r>
      <w:proofErr w:type="spellStart"/>
      <w:r w:rsidRPr="006544EC">
        <w:rPr>
          <w:rFonts w:asciiTheme="majorHAnsi" w:eastAsia="Times New Roman" w:hAnsiTheme="majorHAnsi" w:cstheme="majorHAnsi"/>
          <w:sz w:val="24"/>
          <w:szCs w:val="24"/>
        </w:rPr>
        <w:t>extended</w:t>
      </w:r>
      <w:proofErr w:type="spellEnd"/>
      <w:r w:rsidRPr="006544EC">
        <w:rPr>
          <w:rFonts w:asciiTheme="majorHAnsi" w:eastAsia="Times New Roman" w:hAnsiTheme="majorHAnsi" w:cstheme="majorHAnsi"/>
          <w:sz w:val="24"/>
          <w:szCs w:val="24"/>
        </w:rPr>
        <w:t xml:space="preserve"> of x ERP. Zoals bijvoorbeeld SAP wordt uitgebreid met SAP CRM, SAP PLC en SAP SCM.</w:t>
      </w:r>
    </w:p>
    <w:p w:rsidR="00917EC9" w:rsidRPr="006544EC" w:rsidRDefault="00917EC9" w:rsidP="00917EC9">
      <w:pPr>
        <w:spacing w:after="302"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SCM-applicaties ondersteunen bedrijfsprocessen vanuit een </w:t>
      </w:r>
      <w:proofErr w:type="spellStart"/>
      <w:r w:rsidRPr="006544EC">
        <w:rPr>
          <w:rFonts w:asciiTheme="majorHAnsi" w:hAnsiTheme="majorHAnsi" w:cstheme="majorHAnsi"/>
          <w:sz w:val="24"/>
          <w:szCs w:val="24"/>
        </w:rPr>
        <w:t>supply</w:t>
      </w:r>
      <w:proofErr w:type="spellEnd"/>
      <w:r w:rsidRPr="006544EC">
        <w:rPr>
          <w:rFonts w:asciiTheme="majorHAnsi" w:hAnsiTheme="majorHAnsi" w:cstheme="majorHAnsi"/>
          <w:sz w:val="24"/>
          <w:szCs w:val="24"/>
        </w:rPr>
        <w:t xml:space="preserve"> chain en bieden mogelijkheden tot het gezamenlijk ontwerpen van keten. Met de SCP-applicaties die verbonden zijn aan het </w:t>
      </w:r>
      <w:proofErr w:type="spellStart"/>
      <w:r w:rsidRPr="006544EC">
        <w:rPr>
          <w:rFonts w:asciiTheme="majorHAnsi" w:hAnsiTheme="majorHAnsi" w:cstheme="majorHAnsi"/>
          <w:sz w:val="24"/>
          <w:szCs w:val="24"/>
        </w:rPr>
        <w:t>ERPpakket</w:t>
      </w:r>
      <w:proofErr w:type="spellEnd"/>
      <w:r w:rsidRPr="006544EC">
        <w:rPr>
          <w:rFonts w:asciiTheme="majorHAnsi" w:hAnsiTheme="majorHAnsi" w:cstheme="majorHAnsi"/>
          <w:sz w:val="24"/>
          <w:szCs w:val="24"/>
        </w:rPr>
        <w:t xml:space="preserve"> kunnen doelen worden behaald door: </w:t>
      </w:r>
    </w:p>
    <w:p w:rsidR="00917EC9" w:rsidRPr="006544EC" w:rsidRDefault="00917EC9" w:rsidP="004B7258">
      <w:pPr>
        <w:numPr>
          <w:ilvl w:val="0"/>
          <w:numId w:val="29"/>
        </w:numPr>
        <w:spacing w:line="276" w:lineRule="auto"/>
        <w:ind w:right="8" w:hanging="360"/>
        <w:rPr>
          <w:rFonts w:asciiTheme="majorHAnsi" w:hAnsiTheme="majorHAnsi" w:cstheme="majorHAnsi"/>
          <w:sz w:val="24"/>
          <w:szCs w:val="24"/>
        </w:rPr>
      </w:pPr>
      <w:r w:rsidRPr="006544EC">
        <w:rPr>
          <w:rFonts w:asciiTheme="majorHAnsi" w:hAnsiTheme="majorHAnsi" w:cstheme="majorHAnsi"/>
          <w:b/>
          <w:sz w:val="24"/>
          <w:szCs w:val="24"/>
        </w:rPr>
        <w:t>Supply chain kan worden gemodelleerd</w:t>
      </w:r>
    </w:p>
    <w:p w:rsidR="00917EC9" w:rsidRPr="006544EC" w:rsidRDefault="00917EC9" w:rsidP="00917EC9">
      <w:pPr>
        <w:spacing w:line="276" w:lineRule="auto"/>
        <w:ind w:left="1090" w:right="8"/>
        <w:rPr>
          <w:rFonts w:asciiTheme="majorHAnsi" w:hAnsiTheme="majorHAnsi" w:cstheme="majorHAnsi"/>
          <w:sz w:val="24"/>
          <w:szCs w:val="24"/>
        </w:rPr>
      </w:pPr>
      <w:r w:rsidRPr="006544EC">
        <w:rPr>
          <w:rFonts w:asciiTheme="majorHAnsi" w:hAnsiTheme="majorHAnsi" w:cstheme="majorHAnsi"/>
          <w:sz w:val="24"/>
          <w:szCs w:val="24"/>
        </w:rPr>
        <w:t xml:space="preserve">In kaart brengen van de Supply chain met </w:t>
      </w:r>
      <w:proofErr w:type="spellStart"/>
      <w:r w:rsidRPr="006544EC">
        <w:rPr>
          <w:rFonts w:asciiTheme="majorHAnsi" w:hAnsiTheme="majorHAnsi" w:cstheme="majorHAnsi"/>
          <w:sz w:val="24"/>
          <w:szCs w:val="24"/>
        </w:rPr>
        <w:t>KPI’s</w:t>
      </w:r>
      <w:proofErr w:type="spellEnd"/>
      <w:r w:rsidRPr="006544EC">
        <w:rPr>
          <w:rFonts w:asciiTheme="majorHAnsi" w:hAnsiTheme="majorHAnsi" w:cstheme="majorHAnsi"/>
          <w:sz w:val="24"/>
          <w:szCs w:val="24"/>
        </w:rPr>
        <w:t xml:space="preserve"> (</w:t>
      </w:r>
      <w:r w:rsidRPr="006544EC">
        <w:rPr>
          <w:rFonts w:asciiTheme="majorHAnsi" w:hAnsiTheme="majorHAnsi" w:cstheme="majorHAnsi"/>
          <w:b/>
          <w:sz w:val="24"/>
          <w:szCs w:val="24"/>
        </w:rPr>
        <w:t>Supply Chain Cockpit</w:t>
      </w:r>
      <w:r w:rsidRPr="006544EC">
        <w:rPr>
          <w:rFonts w:asciiTheme="majorHAnsi" w:hAnsiTheme="majorHAnsi" w:cstheme="majorHAnsi"/>
          <w:sz w:val="24"/>
          <w:szCs w:val="24"/>
        </w:rPr>
        <w:t xml:space="preserve">) En kan helpen bij het analyseren van de </w:t>
      </w:r>
      <w:r w:rsidRPr="006544EC">
        <w:rPr>
          <w:rFonts w:asciiTheme="majorHAnsi" w:hAnsiTheme="majorHAnsi" w:cstheme="majorHAnsi"/>
          <w:b/>
          <w:sz w:val="24"/>
          <w:szCs w:val="24"/>
        </w:rPr>
        <w:t xml:space="preserve">Root </w:t>
      </w:r>
      <w:proofErr w:type="spellStart"/>
      <w:r w:rsidRPr="006544EC">
        <w:rPr>
          <w:rFonts w:asciiTheme="majorHAnsi" w:hAnsiTheme="majorHAnsi" w:cstheme="majorHAnsi"/>
          <w:b/>
          <w:sz w:val="24"/>
          <w:szCs w:val="24"/>
        </w:rPr>
        <w:t>Cause</w:t>
      </w:r>
      <w:proofErr w:type="spellEnd"/>
      <w:r w:rsidRPr="006544EC">
        <w:rPr>
          <w:rFonts w:asciiTheme="majorHAnsi" w:hAnsiTheme="majorHAnsi" w:cstheme="majorHAnsi"/>
          <w:b/>
          <w:sz w:val="24"/>
          <w:szCs w:val="24"/>
        </w:rPr>
        <w:t xml:space="preserve"> Analysis</w:t>
      </w:r>
      <w:r w:rsidRPr="006544EC">
        <w:rPr>
          <w:rFonts w:asciiTheme="majorHAnsi" w:hAnsiTheme="majorHAnsi" w:cstheme="majorHAnsi"/>
          <w:sz w:val="24"/>
          <w:szCs w:val="24"/>
        </w:rPr>
        <w:t xml:space="preserve"> </w:t>
      </w:r>
    </w:p>
    <w:p w:rsidR="00917EC9" w:rsidRPr="006544EC" w:rsidRDefault="00917EC9" w:rsidP="004B7258">
      <w:pPr>
        <w:numPr>
          <w:ilvl w:val="0"/>
          <w:numId w:val="29"/>
        </w:numPr>
        <w:spacing w:line="276" w:lineRule="auto"/>
        <w:ind w:right="8" w:hanging="360"/>
        <w:rPr>
          <w:rFonts w:asciiTheme="majorHAnsi" w:hAnsiTheme="majorHAnsi" w:cstheme="majorHAnsi"/>
          <w:sz w:val="24"/>
          <w:szCs w:val="24"/>
        </w:rPr>
      </w:pPr>
      <w:r w:rsidRPr="006544EC">
        <w:rPr>
          <w:rFonts w:asciiTheme="majorHAnsi" w:hAnsiTheme="majorHAnsi" w:cstheme="majorHAnsi"/>
          <w:b/>
          <w:sz w:val="24"/>
          <w:szCs w:val="24"/>
        </w:rPr>
        <w:lastRenderedPageBreak/>
        <w:t xml:space="preserve">Supply chain manager kan inspelen op de consumentenvraag                              </w:t>
      </w:r>
      <w:r w:rsidRPr="006544EC">
        <w:rPr>
          <w:rFonts w:asciiTheme="majorHAnsi" w:hAnsiTheme="majorHAnsi" w:cstheme="majorHAnsi"/>
          <w:sz w:val="24"/>
          <w:szCs w:val="24"/>
        </w:rPr>
        <w:t>Simulatie uitvoeren aan de hand van verschillende scenario’s, op basis van deze simulaties worden investeringsbeslissingen genomen</w:t>
      </w:r>
    </w:p>
    <w:p w:rsidR="00917EC9" w:rsidRPr="006544EC" w:rsidRDefault="00917EC9" w:rsidP="004B7258">
      <w:pPr>
        <w:numPr>
          <w:ilvl w:val="0"/>
          <w:numId w:val="29"/>
        </w:numPr>
        <w:spacing w:line="276" w:lineRule="auto"/>
        <w:ind w:right="8" w:hanging="360"/>
        <w:rPr>
          <w:rFonts w:asciiTheme="majorHAnsi" w:hAnsiTheme="majorHAnsi" w:cstheme="majorHAnsi"/>
          <w:sz w:val="24"/>
          <w:szCs w:val="24"/>
        </w:rPr>
      </w:pPr>
      <w:r w:rsidRPr="006544EC">
        <w:rPr>
          <w:rFonts w:asciiTheme="majorHAnsi" w:hAnsiTheme="majorHAnsi" w:cstheme="majorHAnsi"/>
          <w:b/>
          <w:sz w:val="24"/>
          <w:szCs w:val="24"/>
        </w:rPr>
        <w:t xml:space="preserve">Manager inkoop kan lange termijn (inkoop) plannen opstellen                                    </w:t>
      </w:r>
      <w:r w:rsidRPr="006544EC">
        <w:rPr>
          <w:rFonts w:asciiTheme="majorHAnsi" w:hAnsiTheme="majorHAnsi" w:cstheme="majorHAnsi"/>
          <w:sz w:val="24"/>
          <w:szCs w:val="24"/>
        </w:rPr>
        <w:t>Juiste leveranciers vinden en contracten opstellen</w:t>
      </w:r>
    </w:p>
    <w:p w:rsidR="00917EC9" w:rsidRPr="006544EC" w:rsidRDefault="00917EC9" w:rsidP="004B7258">
      <w:pPr>
        <w:numPr>
          <w:ilvl w:val="0"/>
          <w:numId w:val="29"/>
        </w:numPr>
        <w:spacing w:line="276" w:lineRule="auto"/>
        <w:ind w:right="8" w:hanging="360"/>
        <w:rPr>
          <w:rFonts w:asciiTheme="majorHAnsi" w:hAnsiTheme="majorHAnsi" w:cstheme="majorHAnsi"/>
          <w:sz w:val="24"/>
          <w:szCs w:val="24"/>
        </w:rPr>
      </w:pPr>
      <w:proofErr w:type="spellStart"/>
      <w:r w:rsidRPr="006544EC">
        <w:rPr>
          <w:rFonts w:asciiTheme="majorHAnsi" w:hAnsiTheme="majorHAnsi" w:cstheme="majorHAnsi"/>
          <w:b/>
          <w:sz w:val="24"/>
          <w:szCs w:val="24"/>
        </w:rPr>
        <w:t>Demand</w:t>
      </w:r>
      <w:proofErr w:type="spellEnd"/>
      <w:r w:rsidRPr="006544EC">
        <w:rPr>
          <w:rFonts w:asciiTheme="majorHAnsi" w:hAnsiTheme="majorHAnsi" w:cstheme="majorHAnsi"/>
          <w:b/>
          <w:sz w:val="24"/>
          <w:szCs w:val="24"/>
        </w:rPr>
        <w:t xml:space="preserve"> planner kan met vraagvoorspelling informatie combineren</w:t>
      </w:r>
      <w:r w:rsidRPr="006544EC">
        <w:rPr>
          <w:rFonts w:asciiTheme="majorHAnsi" w:hAnsiTheme="majorHAnsi" w:cstheme="majorHAnsi"/>
          <w:sz w:val="24"/>
          <w:szCs w:val="24"/>
        </w:rPr>
        <w:t xml:space="preserve">                                 De </w:t>
      </w:r>
      <w:proofErr w:type="spellStart"/>
      <w:r w:rsidRPr="006544EC">
        <w:rPr>
          <w:rFonts w:asciiTheme="majorHAnsi" w:hAnsiTheme="majorHAnsi" w:cstheme="majorHAnsi"/>
          <w:sz w:val="24"/>
          <w:szCs w:val="24"/>
        </w:rPr>
        <w:t>demand</w:t>
      </w:r>
      <w:proofErr w:type="spellEnd"/>
      <w:r w:rsidRPr="006544EC">
        <w:rPr>
          <w:rFonts w:asciiTheme="majorHAnsi" w:hAnsiTheme="majorHAnsi" w:cstheme="majorHAnsi"/>
          <w:sz w:val="24"/>
          <w:szCs w:val="24"/>
        </w:rPr>
        <w:t xml:space="preserve"> planner kan bij het opstellen van een vraagvoorspelling gebruik maken van voorspellingsmethoden en regressieanalyse</w:t>
      </w:r>
    </w:p>
    <w:p w:rsidR="00917EC9" w:rsidRPr="006544EC" w:rsidRDefault="00917EC9" w:rsidP="004B7258">
      <w:pPr>
        <w:numPr>
          <w:ilvl w:val="0"/>
          <w:numId w:val="29"/>
        </w:numPr>
        <w:spacing w:after="271" w:line="276" w:lineRule="auto"/>
        <w:ind w:right="8" w:hanging="360"/>
        <w:rPr>
          <w:rFonts w:asciiTheme="majorHAnsi" w:hAnsiTheme="majorHAnsi" w:cstheme="majorHAnsi"/>
          <w:sz w:val="24"/>
          <w:szCs w:val="24"/>
        </w:rPr>
      </w:pPr>
      <w:proofErr w:type="spellStart"/>
      <w:r w:rsidRPr="006544EC">
        <w:rPr>
          <w:rFonts w:asciiTheme="majorHAnsi" w:hAnsiTheme="majorHAnsi" w:cstheme="majorHAnsi"/>
          <w:b/>
          <w:sz w:val="24"/>
          <w:szCs w:val="24"/>
        </w:rPr>
        <w:t>Demand</w:t>
      </w:r>
      <w:proofErr w:type="spellEnd"/>
      <w:r w:rsidRPr="006544EC">
        <w:rPr>
          <w:rFonts w:asciiTheme="majorHAnsi" w:hAnsiTheme="majorHAnsi" w:cstheme="majorHAnsi"/>
          <w:b/>
          <w:sz w:val="24"/>
          <w:szCs w:val="24"/>
        </w:rPr>
        <w:t xml:space="preserve"> planner kan de voorspelde en gerealiseerde verkoop vergelijken               </w:t>
      </w:r>
      <w:r w:rsidRPr="006544EC">
        <w:rPr>
          <w:rFonts w:asciiTheme="majorHAnsi" w:hAnsiTheme="majorHAnsi" w:cstheme="majorHAnsi"/>
          <w:sz w:val="24"/>
          <w:szCs w:val="24"/>
        </w:rPr>
        <w:t xml:space="preserve">Door deze vergelijking zal er een relatie worden gelegd met de </w:t>
      </w:r>
      <w:proofErr w:type="spellStart"/>
      <w:r w:rsidRPr="006544EC">
        <w:rPr>
          <w:rFonts w:asciiTheme="majorHAnsi" w:hAnsiTheme="majorHAnsi" w:cstheme="majorHAnsi"/>
          <w:sz w:val="24"/>
          <w:szCs w:val="24"/>
        </w:rPr>
        <w:t>financiële</w:t>
      </w:r>
      <w:proofErr w:type="spellEnd"/>
      <w:r w:rsidRPr="006544EC">
        <w:rPr>
          <w:rFonts w:asciiTheme="majorHAnsi" w:hAnsiTheme="majorHAnsi" w:cstheme="majorHAnsi"/>
          <w:sz w:val="24"/>
          <w:szCs w:val="24"/>
        </w:rPr>
        <w:t xml:space="preserve"> data. Oplossingen kunnen worden doorberekend in de </w:t>
      </w:r>
      <w:proofErr w:type="spellStart"/>
      <w:r w:rsidRPr="006544EC">
        <w:rPr>
          <w:rFonts w:asciiTheme="majorHAnsi" w:hAnsiTheme="majorHAnsi" w:cstheme="majorHAnsi"/>
          <w:sz w:val="24"/>
          <w:szCs w:val="24"/>
        </w:rPr>
        <w:t>supply</w:t>
      </w:r>
      <w:proofErr w:type="spellEnd"/>
      <w:r w:rsidRPr="006544EC">
        <w:rPr>
          <w:rFonts w:asciiTheme="majorHAnsi" w:hAnsiTheme="majorHAnsi" w:cstheme="majorHAnsi"/>
          <w:sz w:val="24"/>
          <w:szCs w:val="24"/>
        </w:rPr>
        <w:t xml:space="preserve"> </w:t>
      </w:r>
      <w:proofErr w:type="spellStart"/>
      <w:r w:rsidRPr="006544EC">
        <w:rPr>
          <w:rFonts w:asciiTheme="majorHAnsi" w:hAnsiTheme="majorHAnsi" w:cstheme="majorHAnsi"/>
          <w:sz w:val="24"/>
          <w:szCs w:val="24"/>
        </w:rPr>
        <w:t>network</w:t>
      </w:r>
      <w:proofErr w:type="spellEnd"/>
      <w:r w:rsidRPr="006544EC">
        <w:rPr>
          <w:rFonts w:asciiTheme="majorHAnsi" w:hAnsiTheme="majorHAnsi" w:cstheme="majorHAnsi"/>
          <w:sz w:val="24"/>
          <w:szCs w:val="24"/>
        </w:rPr>
        <w:t xml:space="preserve"> </w:t>
      </w:r>
      <w:proofErr w:type="spellStart"/>
      <w:r w:rsidRPr="006544EC">
        <w:rPr>
          <w:rFonts w:asciiTheme="majorHAnsi" w:hAnsiTheme="majorHAnsi" w:cstheme="majorHAnsi"/>
          <w:sz w:val="24"/>
          <w:szCs w:val="24"/>
        </w:rPr>
        <w:t>optimizer</w:t>
      </w:r>
      <w:proofErr w:type="spellEnd"/>
    </w:p>
    <w:p w:rsidR="00917EC9" w:rsidRPr="006544EC" w:rsidRDefault="00917EC9" w:rsidP="00917EC9">
      <w:pPr>
        <w:spacing w:after="283" w:line="276" w:lineRule="auto"/>
        <w:ind w:left="355"/>
        <w:rPr>
          <w:rFonts w:asciiTheme="majorHAnsi" w:hAnsiTheme="majorHAnsi" w:cstheme="majorHAnsi"/>
          <w:sz w:val="24"/>
          <w:szCs w:val="24"/>
        </w:rPr>
      </w:pPr>
      <w:r w:rsidRPr="006544EC">
        <w:rPr>
          <w:rFonts w:asciiTheme="majorHAnsi" w:hAnsiTheme="majorHAnsi" w:cstheme="majorHAnsi"/>
          <w:b/>
          <w:sz w:val="24"/>
          <w:szCs w:val="24"/>
        </w:rPr>
        <w:t xml:space="preserve">Big data en </w:t>
      </w:r>
      <w:proofErr w:type="spellStart"/>
      <w:r w:rsidRPr="006544EC">
        <w:rPr>
          <w:rFonts w:asciiTheme="majorHAnsi" w:hAnsiTheme="majorHAnsi" w:cstheme="majorHAnsi"/>
          <w:b/>
          <w:sz w:val="24"/>
          <w:szCs w:val="24"/>
        </w:rPr>
        <w:t>cloud</w:t>
      </w:r>
      <w:proofErr w:type="spellEnd"/>
      <w:r w:rsidRPr="006544EC">
        <w:rPr>
          <w:rFonts w:asciiTheme="majorHAnsi" w:hAnsiTheme="majorHAnsi" w:cstheme="majorHAnsi"/>
          <w:b/>
          <w:sz w:val="24"/>
          <w:szCs w:val="24"/>
        </w:rPr>
        <w:t xml:space="preserve"> computing </w:t>
      </w:r>
    </w:p>
    <w:p w:rsidR="00917EC9" w:rsidRPr="006544EC" w:rsidRDefault="00917EC9" w:rsidP="00917EC9">
      <w:pPr>
        <w:spacing w:line="276" w:lineRule="auto"/>
        <w:ind w:left="1761" w:right="8" w:hanging="1416"/>
        <w:rPr>
          <w:rFonts w:asciiTheme="majorHAnsi" w:hAnsiTheme="majorHAnsi" w:cstheme="majorHAnsi"/>
          <w:sz w:val="24"/>
          <w:szCs w:val="24"/>
        </w:rPr>
      </w:pPr>
      <w:r w:rsidRPr="006544EC">
        <w:rPr>
          <w:rFonts w:asciiTheme="majorHAnsi" w:hAnsiTheme="majorHAnsi" w:cstheme="majorHAnsi"/>
          <w:b/>
          <w:sz w:val="24"/>
          <w:szCs w:val="24"/>
        </w:rPr>
        <w:t>Big Data</w:t>
      </w:r>
      <w:r w:rsidRPr="006544EC">
        <w:rPr>
          <w:rFonts w:asciiTheme="majorHAnsi" w:hAnsiTheme="majorHAnsi" w:cstheme="majorHAnsi"/>
          <w:b/>
          <w:sz w:val="24"/>
          <w:szCs w:val="24"/>
        </w:rPr>
        <w:tab/>
      </w:r>
      <w:r w:rsidRPr="006544EC">
        <w:rPr>
          <w:rFonts w:asciiTheme="majorHAnsi" w:hAnsiTheme="majorHAnsi" w:cstheme="majorHAnsi"/>
          <w:sz w:val="24"/>
          <w:szCs w:val="24"/>
        </w:rPr>
        <w:t xml:space="preserve">Grote hoeveelheden data, afkomstig van diverse bronnen die in een hoog tempo binnenkomen en snel ververst worden. Drie 3 V’s: veel, vaart en variatie. </w:t>
      </w:r>
    </w:p>
    <w:p w:rsidR="00917EC9" w:rsidRPr="006544EC" w:rsidRDefault="00917EC9" w:rsidP="00917EC9">
      <w:pPr>
        <w:spacing w:line="276" w:lineRule="auto"/>
        <w:ind w:left="1068" w:right="596" w:firstLine="708"/>
        <w:rPr>
          <w:rFonts w:asciiTheme="majorHAnsi" w:hAnsiTheme="majorHAnsi" w:cstheme="majorHAnsi"/>
          <w:sz w:val="24"/>
          <w:szCs w:val="24"/>
        </w:rPr>
      </w:pPr>
      <w:r w:rsidRPr="006544EC">
        <w:rPr>
          <w:rFonts w:asciiTheme="majorHAnsi" w:hAnsiTheme="majorHAnsi" w:cstheme="majorHAnsi"/>
          <w:sz w:val="24"/>
          <w:szCs w:val="24"/>
        </w:rPr>
        <w:t xml:space="preserve">Ontstaan door apparaten en sensoren die steeds meer data gaan verzamelen, door big data te filteren, ordenen en interpreteren kunnen datamanagers helpen beter inzicht te krijgen n bedrijfsprestaties. </w:t>
      </w:r>
    </w:p>
    <w:p w:rsidR="00917EC9" w:rsidRPr="006544EC" w:rsidRDefault="00917EC9" w:rsidP="00917EC9">
      <w:pPr>
        <w:spacing w:after="281" w:line="276" w:lineRule="auto"/>
        <w:ind w:left="355"/>
        <w:rPr>
          <w:rFonts w:asciiTheme="majorHAnsi" w:hAnsiTheme="majorHAnsi" w:cstheme="majorHAnsi"/>
          <w:sz w:val="24"/>
          <w:szCs w:val="24"/>
        </w:rPr>
      </w:pPr>
      <w:r w:rsidRPr="006544EC">
        <w:rPr>
          <w:rFonts w:asciiTheme="majorHAnsi" w:hAnsiTheme="majorHAnsi" w:cstheme="majorHAnsi"/>
          <w:b/>
          <w:sz w:val="24"/>
          <w:szCs w:val="24"/>
        </w:rPr>
        <w:t>3 high-</w:t>
      </w:r>
      <w:proofErr w:type="spellStart"/>
      <w:r w:rsidRPr="006544EC">
        <w:rPr>
          <w:rFonts w:asciiTheme="majorHAnsi" w:hAnsiTheme="majorHAnsi" w:cstheme="majorHAnsi"/>
          <w:b/>
          <w:sz w:val="24"/>
          <w:szCs w:val="24"/>
        </w:rPr>
        <w:t>potential</w:t>
      </w:r>
      <w:proofErr w:type="spellEnd"/>
      <w:r w:rsidRPr="006544EC">
        <w:rPr>
          <w:rFonts w:asciiTheme="majorHAnsi" w:hAnsiTheme="majorHAnsi" w:cstheme="majorHAnsi"/>
          <w:b/>
          <w:sz w:val="24"/>
          <w:szCs w:val="24"/>
        </w:rPr>
        <w:t xml:space="preserve"> </w:t>
      </w:r>
      <w:proofErr w:type="spellStart"/>
      <w:r w:rsidRPr="006544EC">
        <w:rPr>
          <w:rFonts w:asciiTheme="majorHAnsi" w:hAnsiTheme="majorHAnsi" w:cstheme="majorHAnsi"/>
          <w:b/>
          <w:sz w:val="24"/>
          <w:szCs w:val="24"/>
        </w:rPr>
        <w:t>opportunities</w:t>
      </w:r>
      <w:proofErr w:type="spellEnd"/>
      <w:r w:rsidRPr="006544EC">
        <w:rPr>
          <w:rFonts w:asciiTheme="majorHAnsi" w:hAnsiTheme="majorHAnsi" w:cstheme="majorHAnsi"/>
          <w:b/>
          <w:sz w:val="24"/>
          <w:szCs w:val="24"/>
        </w:rPr>
        <w:t xml:space="preserve"> (grote kansen): </w:t>
      </w:r>
    </w:p>
    <w:p w:rsidR="00917EC9" w:rsidRPr="006544EC" w:rsidRDefault="00917EC9" w:rsidP="004B7258">
      <w:pPr>
        <w:numPr>
          <w:ilvl w:val="0"/>
          <w:numId w:val="30"/>
        </w:numPr>
        <w:spacing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 xml:space="preserve">Beter voorspellen van de vraag (betrouwbaarheid stijgt met veel data) </w:t>
      </w:r>
    </w:p>
    <w:p w:rsidR="00917EC9" w:rsidRPr="006544EC" w:rsidRDefault="00917EC9" w:rsidP="004B7258">
      <w:pPr>
        <w:numPr>
          <w:ilvl w:val="0"/>
          <w:numId w:val="30"/>
        </w:numPr>
        <w:spacing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 xml:space="preserve">Versimpelen van distributienetwerken (transport </w:t>
      </w:r>
      <w:proofErr w:type="spellStart"/>
      <w:r w:rsidRPr="006544EC">
        <w:rPr>
          <w:rFonts w:asciiTheme="majorHAnsi" w:hAnsiTheme="majorHAnsi" w:cstheme="majorHAnsi"/>
          <w:sz w:val="24"/>
          <w:szCs w:val="24"/>
        </w:rPr>
        <w:t>efficiënter</w:t>
      </w:r>
      <w:proofErr w:type="spellEnd"/>
      <w:r w:rsidRPr="006544EC">
        <w:rPr>
          <w:rFonts w:asciiTheme="majorHAnsi" w:hAnsiTheme="majorHAnsi" w:cstheme="majorHAnsi"/>
          <w:sz w:val="24"/>
          <w:szCs w:val="24"/>
        </w:rPr>
        <w:t xml:space="preserve"> en lagere voorraden) </w:t>
      </w:r>
    </w:p>
    <w:p w:rsidR="00917EC9" w:rsidRPr="006544EC" w:rsidRDefault="00917EC9" w:rsidP="004B7258">
      <w:pPr>
        <w:numPr>
          <w:ilvl w:val="0"/>
          <w:numId w:val="30"/>
        </w:numPr>
        <w:spacing w:after="271"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 xml:space="preserve">Samenvoegen van distributienetwerken (distributiestromen visualiseren en dus besparen op transportkosten) </w:t>
      </w:r>
    </w:p>
    <w:p w:rsidR="00917EC9" w:rsidRPr="006544EC" w:rsidRDefault="00917EC9" w:rsidP="00917EC9">
      <w:pPr>
        <w:spacing w:after="316" w:line="276" w:lineRule="auto"/>
        <w:ind w:left="355" w:right="8"/>
        <w:rPr>
          <w:rFonts w:asciiTheme="majorHAnsi" w:hAnsiTheme="majorHAnsi" w:cstheme="majorHAnsi"/>
          <w:sz w:val="24"/>
          <w:szCs w:val="24"/>
        </w:rPr>
      </w:pPr>
      <w:r w:rsidRPr="006544EC">
        <w:rPr>
          <w:rFonts w:asciiTheme="majorHAnsi" w:hAnsiTheme="majorHAnsi" w:cstheme="majorHAnsi"/>
          <w:b/>
          <w:sz w:val="24"/>
          <w:szCs w:val="24"/>
        </w:rPr>
        <w:t xml:space="preserve">Cloud computing </w:t>
      </w:r>
      <w:r w:rsidRPr="006544EC">
        <w:rPr>
          <w:rFonts w:asciiTheme="majorHAnsi" w:hAnsiTheme="majorHAnsi" w:cstheme="majorHAnsi"/>
          <w:sz w:val="24"/>
          <w:szCs w:val="24"/>
        </w:rPr>
        <w:t xml:space="preserve">Cloud staat voor netwerk dat met al de computers, een wolk van computers vormt. Het begrip staat ook wel voor het beschikbaar stellen van applicaties via de </w:t>
      </w:r>
      <w:proofErr w:type="spellStart"/>
      <w:r w:rsidRPr="006544EC">
        <w:rPr>
          <w:rFonts w:asciiTheme="majorHAnsi" w:hAnsiTheme="majorHAnsi" w:cstheme="majorHAnsi"/>
          <w:sz w:val="24"/>
          <w:szCs w:val="24"/>
        </w:rPr>
        <w:t>cloud</w:t>
      </w:r>
      <w:proofErr w:type="spellEnd"/>
      <w:r w:rsidRPr="006544EC">
        <w:rPr>
          <w:rFonts w:asciiTheme="majorHAnsi" w:hAnsiTheme="majorHAnsi" w:cstheme="majorHAnsi"/>
          <w:sz w:val="24"/>
          <w:szCs w:val="24"/>
        </w:rPr>
        <w:t xml:space="preserve">, dan spreek je ook wel van Software as a Service (SaaS). Hierbij wordt via de </w:t>
      </w:r>
      <w:proofErr w:type="spellStart"/>
      <w:r w:rsidRPr="006544EC">
        <w:rPr>
          <w:rFonts w:asciiTheme="majorHAnsi" w:hAnsiTheme="majorHAnsi" w:cstheme="majorHAnsi"/>
          <w:sz w:val="24"/>
          <w:szCs w:val="24"/>
        </w:rPr>
        <w:t>cloud</w:t>
      </w:r>
      <w:proofErr w:type="spellEnd"/>
      <w:r w:rsidRPr="006544EC">
        <w:rPr>
          <w:rFonts w:asciiTheme="majorHAnsi" w:hAnsiTheme="majorHAnsi" w:cstheme="majorHAnsi"/>
          <w:sz w:val="24"/>
          <w:szCs w:val="24"/>
        </w:rPr>
        <w:t xml:space="preserve"> als een dienst in plaats van een product aangeboden. De onderneming huurt software en er wordt betaald op basis van het aantal gebruikers of transacties. SaaS is opgekomen door ASP, dit kwam op in de vorige eeuw en beschikten over veel data maar gebruikers hadden niet altijd toegang tot de juiste gegevens. De voordelen van SaaS voor bedrijven zijn:</w:t>
      </w:r>
    </w:p>
    <w:p w:rsidR="00917EC9" w:rsidRPr="006544EC" w:rsidRDefault="00917EC9" w:rsidP="004B7258">
      <w:pPr>
        <w:numPr>
          <w:ilvl w:val="0"/>
          <w:numId w:val="31"/>
        </w:numPr>
        <w:spacing w:after="39"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 xml:space="preserve">Huren geeft weinig </w:t>
      </w:r>
      <w:proofErr w:type="spellStart"/>
      <w:r w:rsidRPr="006544EC">
        <w:rPr>
          <w:rFonts w:asciiTheme="majorHAnsi" w:hAnsiTheme="majorHAnsi" w:cstheme="majorHAnsi"/>
          <w:sz w:val="24"/>
          <w:szCs w:val="24"/>
        </w:rPr>
        <w:t>financiële</w:t>
      </w:r>
      <w:proofErr w:type="spellEnd"/>
      <w:r w:rsidRPr="006544EC">
        <w:rPr>
          <w:rFonts w:asciiTheme="majorHAnsi" w:hAnsiTheme="majorHAnsi" w:cstheme="majorHAnsi"/>
          <w:sz w:val="24"/>
          <w:szCs w:val="24"/>
        </w:rPr>
        <w:t xml:space="preserve"> risico’s </w:t>
      </w:r>
    </w:p>
    <w:p w:rsidR="00917EC9" w:rsidRPr="006544EC" w:rsidRDefault="00917EC9" w:rsidP="004B7258">
      <w:pPr>
        <w:numPr>
          <w:ilvl w:val="0"/>
          <w:numId w:val="31"/>
        </w:numPr>
        <w:spacing w:after="40"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Kosten kunnen lager uitvallen omdat er wordt betaald naar gebruik</w:t>
      </w:r>
    </w:p>
    <w:p w:rsidR="00917EC9" w:rsidRPr="006544EC" w:rsidRDefault="00917EC9" w:rsidP="004B7258">
      <w:pPr>
        <w:numPr>
          <w:ilvl w:val="0"/>
          <w:numId w:val="31"/>
        </w:numPr>
        <w:spacing w:after="39"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Altijd en overal toegankelijk</w:t>
      </w:r>
    </w:p>
    <w:p w:rsidR="00917EC9" w:rsidRPr="006544EC" w:rsidRDefault="00917EC9" w:rsidP="004B7258">
      <w:pPr>
        <w:numPr>
          <w:ilvl w:val="0"/>
          <w:numId w:val="31"/>
        </w:numPr>
        <w:spacing w:after="41"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Beheer en onderhoud kan je uit handen geven</w:t>
      </w:r>
    </w:p>
    <w:p w:rsidR="00917EC9" w:rsidRPr="006544EC" w:rsidRDefault="00917EC9" w:rsidP="004B7258">
      <w:pPr>
        <w:numPr>
          <w:ilvl w:val="0"/>
          <w:numId w:val="31"/>
        </w:numPr>
        <w:spacing w:after="39"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 xml:space="preserve">Nieuwe onderdelen worden </w:t>
      </w:r>
      <w:proofErr w:type="spellStart"/>
      <w:r w:rsidRPr="006544EC">
        <w:rPr>
          <w:rFonts w:asciiTheme="majorHAnsi" w:hAnsiTheme="majorHAnsi" w:cstheme="majorHAnsi"/>
          <w:sz w:val="24"/>
          <w:szCs w:val="24"/>
        </w:rPr>
        <w:t>geïnstalleerd</w:t>
      </w:r>
      <w:proofErr w:type="spellEnd"/>
    </w:p>
    <w:p w:rsidR="00917EC9" w:rsidRPr="006544EC" w:rsidRDefault="00917EC9" w:rsidP="004B7258">
      <w:pPr>
        <w:numPr>
          <w:ilvl w:val="0"/>
          <w:numId w:val="31"/>
        </w:numPr>
        <w:spacing w:after="269"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Bied nieuwe toepassingen op het gebied van afstemmen dienst op de eindgebruiker -</w:t>
      </w:r>
      <w:r w:rsidRPr="006544EC">
        <w:rPr>
          <w:rFonts w:asciiTheme="majorHAnsi" w:hAnsiTheme="majorHAnsi" w:cstheme="majorHAnsi"/>
          <w:sz w:val="24"/>
          <w:szCs w:val="24"/>
        </w:rPr>
        <w:tab/>
        <w:t xml:space="preserve">In </w:t>
      </w:r>
      <w:proofErr w:type="spellStart"/>
      <w:r w:rsidRPr="006544EC">
        <w:rPr>
          <w:rFonts w:asciiTheme="majorHAnsi" w:hAnsiTheme="majorHAnsi" w:cstheme="majorHAnsi"/>
          <w:sz w:val="24"/>
          <w:szCs w:val="24"/>
        </w:rPr>
        <w:t>supply</w:t>
      </w:r>
      <w:proofErr w:type="spellEnd"/>
      <w:r w:rsidRPr="006544EC">
        <w:rPr>
          <w:rFonts w:asciiTheme="majorHAnsi" w:hAnsiTheme="majorHAnsi" w:cstheme="majorHAnsi"/>
          <w:sz w:val="24"/>
          <w:szCs w:val="24"/>
        </w:rPr>
        <w:t xml:space="preserve"> </w:t>
      </w:r>
      <w:proofErr w:type="spellStart"/>
      <w:r w:rsidRPr="006544EC">
        <w:rPr>
          <w:rFonts w:asciiTheme="majorHAnsi" w:hAnsiTheme="majorHAnsi" w:cstheme="majorHAnsi"/>
          <w:sz w:val="24"/>
          <w:szCs w:val="24"/>
        </w:rPr>
        <w:t>chains</w:t>
      </w:r>
      <w:proofErr w:type="spellEnd"/>
      <w:r w:rsidRPr="006544EC">
        <w:rPr>
          <w:rFonts w:asciiTheme="majorHAnsi" w:hAnsiTheme="majorHAnsi" w:cstheme="majorHAnsi"/>
          <w:sz w:val="24"/>
          <w:szCs w:val="24"/>
        </w:rPr>
        <w:t xml:space="preserve"> vergemakkelijkt SaaS samenwerking en verhoogt zo de prestatie</w:t>
      </w:r>
    </w:p>
    <w:p w:rsidR="00917EC9" w:rsidRPr="006544EC" w:rsidRDefault="00917EC9" w:rsidP="00917EC9">
      <w:pPr>
        <w:spacing w:after="284"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 </w:t>
      </w:r>
    </w:p>
    <w:p w:rsidR="00917EC9" w:rsidRPr="006544EC" w:rsidRDefault="00917EC9" w:rsidP="00917EC9">
      <w:pPr>
        <w:spacing w:after="160" w:line="276" w:lineRule="auto"/>
        <w:ind w:left="0" w:firstLine="0"/>
        <w:rPr>
          <w:rFonts w:asciiTheme="majorHAnsi" w:hAnsiTheme="majorHAnsi" w:cstheme="majorHAnsi"/>
          <w:sz w:val="24"/>
          <w:szCs w:val="24"/>
        </w:rPr>
      </w:pPr>
      <w:r w:rsidRPr="006544EC">
        <w:rPr>
          <w:rFonts w:asciiTheme="majorHAnsi" w:hAnsiTheme="majorHAnsi" w:cstheme="majorHAnsi"/>
          <w:sz w:val="24"/>
          <w:szCs w:val="24"/>
        </w:rPr>
        <w:lastRenderedPageBreak/>
        <w:br w:type="page"/>
      </w:r>
    </w:p>
    <w:p w:rsidR="00917EC9" w:rsidRPr="006544EC" w:rsidRDefault="00917EC9" w:rsidP="00917EC9">
      <w:pPr>
        <w:pStyle w:val="Kop1"/>
        <w:spacing w:line="276" w:lineRule="auto"/>
        <w:ind w:left="0" w:firstLine="0"/>
        <w:rPr>
          <w:rFonts w:asciiTheme="majorHAnsi" w:hAnsiTheme="majorHAnsi" w:cstheme="majorHAnsi"/>
          <w:b/>
          <w:sz w:val="24"/>
          <w:szCs w:val="24"/>
        </w:rPr>
      </w:pPr>
      <w:r w:rsidRPr="006544EC">
        <w:rPr>
          <w:rFonts w:asciiTheme="majorHAnsi" w:hAnsiTheme="majorHAnsi" w:cstheme="majorHAnsi"/>
          <w:b/>
          <w:sz w:val="24"/>
          <w:szCs w:val="24"/>
        </w:rPr>
        <w:lastRenderedPageBreak/>
        <w:t xml:space="preserve">H8 Organisatie van de </w:t>
      </w:r>
      <w:proofErr w:type="spellStart"/>
      <w:r w:rsidRPr="006544EC">
        <w:rPr>
          <w:rFonts w:asciiTheme="majorHAnsi" w:hAnsiTheme="majorHAnsi" w:cstheme="majorHAnsi"/>
          <w:b/>
          <w:sz w:val="24"/>
          <w:szCs w:val="24"/>
        </w:rPr>
        <w:t>supply</w:t>
      </w:r>
      <w:proofErr w:type="spellEnd"/>
      <w:r w:rsidRPr="006544EC">
        <w:rPr>
          <w:rFonts w:asciiTheme="majorHAnsi" w:hAnsiTheme="majorHAnsi" w:cstheme="majorHAnsi"/>
          <w:b/>
          <w:sz w:val="24"/>
          <w:szCs w:val="24"/>
        </w:rPr>
        <w:t xml:space="preserve"> chain</w:t>
      </w:r>
    </w:p>
    <w:p w:rsidR="00917EC9" w:rsidRPr="006544EC" w:rsidRDefault="00917EC9" w:rsidP="00917EC9">
      <w:pPr>
        <w:spacing w:line="276" w:lineRule="auto"/>
        <w:ind w:left="355"/>
        <w:rPr>
          <w:rFonts w:asciiTheme="majorHAnsi" w:hAnsiTheme="majorHAnsi" w:cstheme="majorHAnsi"/>
          <w:sz w:val="24"/>
          <w:szCs w:val="24"/>
        </w:rPr>
      </w:pPr>
      <w:r w:rsidRPr="006544EC">
        <w:rPr>
          <w:rFonts w:asciiTheme="majorHAnsi" w:hAnsiTheme="majorHAnsi" w:cstheme="majorHAnsi"/>
          <w:b/>
          <w:sz w:val="24"/>
          <w:szCs w:val="24"/>
        </w:rPr>
        <w:t xml:space="preserve">Soorten ketenregisseurs </w:t>
      </w:r>
    </w:p>
    <w:p w:rsidR="00917EC9" w:rsidRPr="006544EC" w:rsidRDefault="00917EC9" w:rsidP="00917EC9">
      <w:pPr>
        <w:spacing w:after="273"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Volgens Klapwijk kan de mogelijkheid tot ketenregie bij verschillende partijen liggen: de producent, groothandel of retailer. Bij </w:t>
      </w:r>
      <w:r w:rsidRPr="006544EC">
        <w:rPr>
          <w:rFonts w:asciiTheme="majorHAnsi" w:hAnsiTheme="majorHAnsi" w:cstheme="majorHAnsi"/>
          <w:b/>
          <w:sz w:val="24"/>
          <w:szCs w:val="24"/>
        </w:rPr>
        <w:t>producer domain</w:t>
      </w:r>
      <w:r w:rsidRPr="006544EC">
        <w:rPr>
          <w:rFonts w:asciiTheme="majorHAnsi" w:hAnsiTheme="majorHAnsi" w:cstheme="majorHAnsi"/>
          <w:sz w:val="24"/>
          <w:szCs w:val="24"/>
        </w:rPr>
        <w:t xml:space="preserve"> ligt de macht bij de producent, zoals een bekend merk of schaars product. Tegenwoordig krijgt de consument steeds meer macht, welke partij het beste kan inspelen op de behoeftes van de klant krijgt meer invloed in de keten. Bij een </w:t>
      </w:r>
      <w:proofErr w:type="spellStart"/>
      <w:r w:rsidRPr="006544EC">
        <w:rPr>
          <w:rFonts w:asciiTheme="majorHAnsi" w:hAnsiTheme="majorHAnsi" w:cstheme="majorHAnsi"/>
          <w:b/>
          <w:sz w:val="24"/>
          <w:szCs w:val="24"/>
        </w:rPr>
        <w:t>wholesalers</w:t>
      </w:r>
      <w:proofErr w:type="spellEnd"/>
      <w:r w:rsidRPr="006544EC">
        <w:rPr>
          <w:rFonts w:asciiTheme="majorHAnsi" w:hAnsiTheme="majorHAnsi" w:cstheme="majorHAnsi"/>
          <w:b/>
          <w:sz w:val="24"/>
          <w:szCs w:val="24"/>
        </w:rPr>
        <w:t xml:space="preserve"> domain</w:t>
      </w:r>
      <w:r w:rsidRPr="006544EC">
        <w:rPr>
          <w:rFonts w:asciiTheme="majorHAnsi" w:hAnsiTheme="majorHAnsi" w:cstheme="majorHAnsi"/>
          <w:sz w:val="24"/>
          <w:szCs w:val="24"/>
        </w:rPr>
        <w:t xml:space="preserve"> is de aanbod- en vraagzijde versnipperd en treden groothandelaren op als tussenpersoon. Bij een </w:t>
      </w:r>
      <w:r w:rsidRPr="006544EC">
        <w:rPr>
          <w:rFonts w:asciiTheme="majorHAnsi" w:hAnsiTheme="majorHAnsi" w:cstheme="majorHAnsi"/>
          <w:b/>
          <w:sz w:val="24"/>
          <w:szCs w:val="24"/>
        </w:rPr>
        <w:t>retailers domain</w:t>
      </w:r>
      <w:r w:rsidRPr="006544EC">
        <w:rPr>
          <w:rFonts w:asciiTheme="majorHAnsi" w:hAnsiTheme="majorHAnsi" w:cstheme="majorHAnsi"/>
          <w:sz w:val="24"/>
          <w:szCs w:val="24"/>
        </w:rPr>
        <w:t xml:space="preserve"> ligt de macht bij de retailer, zoals dat er drie grote supermarkten zijn. De retailer is de ketenregisseur. </w:t>
      </w:r>
    </w:p>
    <w:p w:rsidR="00917EC9" w:rsidRPr="006544EC" w:rsidRDefault="00917EC9" w:rsidP="00917EC9">
      <w:pPr>
        <w:spacing w:after="271"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De </w:t>
      </w:r>
      <w:r w:rsidRPr="006544EC">
        <w:rPr>
          <w:rFonts w:asciiTheme="majorHAnsi" w:hAnsiTheme="majorHAnsi" w:cstheme="majorHAnsi"/>
          <w:b/>
          <w:sz w:val="24"/>
          <w:szCs w:val="24"/>
        </w:rPr>
        <w:t>logistiek dienstverlener</w:t>
      </w:r>
      <w:r w:rsidRPr="006544EC">
        <w:rPr>
          <w:rFonts w:asciiTheme="majorHAnsi" w:hAnsiTheme="majorHAnsi" w:cstheme="majorHAnsi"/>
          <w:sz w:val="24"/>
          <w:szCs w:val="24"/>
        </w:rPr>
        <w:t xml:space="preserve"> kan vraag en aanbod goed met elkaar verbinden en </w:t>
      </w:r>
      <w:r w:rsidRPr="006544EC">
        <w:rPr>
          <w:rFonts w:asciiTheme="majorHAnsi" w:hAnsiTheme="majorHAnsi" w:cstheme="majorHAnsi"/>
          <w:b/>
          <w:sz w:val="24"/>
          <w:szCs w:val="24"/>
        </w:rPr>
        <w:t>ketenregisseur</w:t>
      </w:r>
      <w:r w:rsidRPr="006544EC">
        <w:rPr>
          <w:rFonts w:asciiTheme="majorHAnsi" w:hAnsiTheme="majorHAnsi" w:cstheme="majorHAnsi"/>
          <w:sz w:val="24"/>
          <w:szCs w:val="24"/>
        </w:rPr>
        <w:t xml:space="preserve"> worden. Een organisatie die door integratie verschillende service biedt noem je een </w:t>
      </w:r>
      <w:r w:rsidRPr="006544EC">
        <w:rPr>
          <w:rFonts w:asciiTheme="majorHAnsi" w:hAnsiTheme="majorHAnsi" w:cstheme="majorHAnsi"/>
          <w:b/>
          <w:sz w:val="24"/>
          <w:szCs w:val="24"/>
        </w:rPr>
        <w:t>integrator</w:t>
      </w:r>
      <w:r w:rsidRPr="006544EC">
        <w:rPr>
          <w:rFonts w:asciiTheme="majorHAnsi" w:hAnsiTheme="majorHAnsi" w:cstheme="majorHAnsi"/>
          <w:sz w:val="24"/>
          <w:szCs w:val="24"/>
        </w:rPr>
        <w:t xml:space="preserve">. Voorbeelden zijn DHL en Fedex. Dan zijn er ook </w:t>
      </w:r>
      <w:r w:rsidRPr="006544EC">
        <w:rPr>
          <w:rFonts w:asciiTheme="majorHAnsi" w:hAnsiTheme="majorHAnsi" w:cstheme="majorHAnsi"/>
          <w:b/>
          <w:sz w:val="24"/>
          <w:szCs w:val="24"/>
        </w:rPr>
        <w:t>virtuele ketenregisseurs</w:t>
      </w:r>
      <w:r w:rsidRPr="006544EC">
        <w:rPr>
          <w:rFonts w:asciiTheme="majorHAnsi" w:hAnsiTheme="majorHAnsi" w:cstheme="majorHAnsi"/>
          <w:sz w:val="24"/>
          <w:szCs w:val="24"/>
        </w:rPr>
        <w:t xml:space="preserve"> die de activiteiten van andere partijen in de SC afstemmen op elkaar zonder zelf fysiek aanwezig te zijn. Dit wordt ook wel een </w:t>
      </w:r>
      <w:proofErr w:type="spellStart"/>
      <w:r w:rsidRPr="006544EC">
        <w:rPr>
          <w:rFonts w:asciiTheme="majorHAnsi" w:hAnsiTheme="majorHAnsi" w:cstheme="majorHAnsi"/>
          <w:b/>
          <w:sz w:val="24"/>
          <w:szCs w:val="24"/>
        </w:rPr>
        <w:t>footlose</w:t>
      </w:r>
      <w:proofErr w:type="spellEnd"/>
      <w:r w:rsidRPr="006544EC">
        <w:rPr>
          <w:rFonts w:asciiTheme="majorHAnsi" w:hAnsiTheme="majorHAnsi" w:cstheme="majorHAnsi"/>
          <w:b/>
          <w:sz w:val="24"/>
          <w:szCs w:val="24"/>
        </w:rPr>
        <w:t xml:space="preserve"> ketenmanager</w:t>
      </w:r>
      <w:r w:rsidRPr="006544EC">
        <w:rPr>
          <w:rFonts w:asciiTheme="majorHAnsi" w:hAnsiTheme="majorHAnsi" w:cstheme="majorHAnsi"/>
          <w:sz w:val="24"/>
          <w:szCs w:val="24"/>
        </w:rPr>
        <w:t xml:space="preserve"> genoemd omdat hij zelf geen transport of productiemiddelen bezit. </w:t>
      </w:r>
    </w:p>
    <w:p w:rsidR="00917EC9" w:rsidRPr="006544EC" w:rsidRDefault="00917EC9" w:rsidP="00917EC9">
      <w:pPr>
        <w:spacing w:after="285"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In een </w:t>
      </w:r>
      <w:r w:rsidRPr="006544EC">
        <w:rPr>
          <w:rFonts w:asciiTheme="majorHAnsi" w:hAnsiTheme="majorHAnsi" w:cstheme="majorHAnsi"/>
          <w:b/>
          <w:sz w:val="24"/>
          <w:szCs w:val="24"/>
        </w:rPr>
        <w:t>virtueel netwerk</w:t>
      </w:r>
      <w:r w:rsidRPr="006544EC">
        <w:rPr>
          <w:rFonts w:asciiTheme="majorHAnsi" w:hAnsiTheme="majorHAnsi" w:cstheme="majorHAnsi"/>
          <w:sz w:val="24"/>
          <w:szCs w:val="24"/>
        </w:rPr>
        <w:t xml:space="preserve"> draait het om informatie en kennis. Afstemming tussen schakels in de keten wordt gedaan door de ketenregisseur of externe onafhankelijke partij. Het zwaartepunt vinden in een </w:t>
      </w:r>
      <w:r w:rsidRPr="006544EC">
        <w:rPr>
          <w:rFonts w:asciiTheme="majorHAnsi" w:hAnsiTheme="majorHAnsi" w:cstheme="majorHAnsi"/>
          <w:b/>
          <w:sz w:val="24"/>
          <w:szCs w:val="24"/>
        </w:rPr>
        <w:t>virtueel netwerk</w:t>
      </w:r>
      <w:r w:rsidRPr="006544EC">
        <w:rPr>
          <w:rFonts w:asciiTheme="majorHAnsi" w:hAnsiTheme="majorHAnsi" w:cstheme="majorHAnsi"/>
          <w:sz w:val="24"/>
          <w:szCs w:val="24"/>
        </w:rPr>
        <w:t xml:space="preserve"> is lastig en kan ook verschuiven door tijd en deelnemers. Een virtueel netwerk omvat de volgende partijen: </w:t>
      </w:r>
    </w:p>
    <w:p w:rsidR="00917EC9" w:rsidRPr="006544EC" w:rsidRDefault="00917EC9" w:rsidP="00917EC9">
      <w:pPr>
        <w:spacing w:after="285" w:line="276" w:lineRule="auto"/>
        <w:ind w:left="3177" w:right="8" w:hanging="2832"/>
        <w:rPr>
          <w:rFonts w:asciiTheme="majorHAnsi" w:hAnsiTheme="majorHAnsi" w:cstheme="majorHAnsi"/>
          <w:sz w:val="24"/>
          <w:szCs w:val="24"/>
        </w:rPr>
      </w:pPr>
      <w:r w:rsidRPr="006544EC">
        <w:rPr>
          <w:rFonts w:asciiTheme="majorHAnsi" w:hAnsiTheme="majorHAnsi" w:cstheme="majorHAnsi"/>
          <w:b/>
          <w:sz w:val="24"/>
          <w:szCs w:val="24"/>
        </w:rPr>
        <w:t>Value creators</w:t>
      </w:r>
      <w:r w:rsidRPr="006544EC">
        <w:rPr>
          <w:rFonts w:asciiTheme="majorHAnsi" w:hAnsiTheme="majorHAnsi" w:cstheme="majorHAnsi"/>
          <w:b/>
          <w:sz w:val="24"/>
          <w:szCs w:val="24"/>
        </w:rPr>
        <w:tab/>
      </w:r>
      <w:r w:rsidRPr="006544EC">
        <w:rPr>
          <w:rFonts w:asciiTheme="majorHAnsi" w:hAnsiTheme="majorHAnsi" w:cstheme="majorHAnsi"/>
          <w:sz w:val="24"/>
          <w:szCs w:val="24"/>
        </w:rPr>
        <w:t xml:space="preserve">Ketenregisseur met een uniek concept aanbieden of sterk merk opbouwen door positie te </w:t>
      </w:r>
      <w:proofErr w:type="spellStart"/>
      <w:r w:rsidRPr="006544EC">
        <w:rPr>
          <w:rFonts w:asciiTheme="majorHAnsi" w:hAnsiTheme="majorHAnsi" w:cstheme="majorHAnsi"/>
          <w:sz w:val="24"/>
          <w:szCs w:val="24"/>
        </w:rPr>
        <w:t>handaven</w:t>
      </w:r>
      <w:proofErr w:type="spellEnd"/>
      <w:r w:rsidRPr="006544EC">
        <w:rPr>
          <w:rFonts w:asciiTheme="majorHAnsi" w:hAnsiTheme="majorHAnsi" w:cstheme="majorHAnsi"/>
          <w:sz w:val="24"/>
          <w:szCs w:val="24"/>
        </w:rPr>
        <w:t xml:space="preserve"> met innovaties en imago</w:t>
      </w:r>
    </w:p>
    <w:p w:rsidR="00917EC9" w:rsidRPr="006544EC" w:rsidRDefault="00917EC9" w:rsidP="00917EC9">
      <w:pPr>
        <w:spacing w:after="271" w:line="276" w:lineRule="auto"/>
        <w:ind w:left="2469" w:right="8" w:hanging="2124"/>
        <w:rPr>
          <w:rFonts w:asciiTheme="majorHAnsi" w:hAnsiTheme="majorHAnsi" w:cstheme="majorHAnsi"/>
          <w:sz w:val="24"/>
          <w:szCs w:val="24"/>
        </w:rPr>
      </w:pPr>
      <w:proofErr w:type="spellStart"/>
      <w:r w:rsidRPr="006544EC">
        <w:rPr>
          <w:rFonts w:asciiTheme="majorHAnsi" w:hAnsiTheme="majorHAnsi" w:cstheme="majorHAnsi"/>
          <w:b/>
          <w:sz w:val="24"/>
          <w:szCs w:val="24"/>
        </w:rPr>
        <w:t>Fulfillers</w:t>
      </w:r>
      <w:proofErr w:type="spellEnd"/>
      <w:r w:rsidRPr="006544EC">
        <w:rPr>
          <w:rFonts w:asciiTheme="majorHAnsi" w:hAnsiTheme="majorHAnsi" w:cstheme="majorHAnsi"/>
          <w:b/>
          <w:sz w:val="24"/>
          <w:szCs w:val="24"/>
        </w:rPr>
        <w:t xml:space="preserve"> of </w:t>
      </w:r>
      <w:proofErr w:type="spellStart"/>
      <w:r w:rsidRPr="006544EC">
        <w:rPr>
          <w:rFonts w:asciiTheme="majorHAnsi" w:hAnsiTheme="majorHAnsi" w:cstheme="majorHAnsi"/>
          <w:b/>
          <w:sz w:val="24"/>
          <w:szCs w:val="24"/>
        </w:rPr>
        <w:t>needs</w:t>
      </w:r>
      <w:proofErr w:type="spellEnd"/>
      <w:r w:rsidRPr="006544EC">
        <w:rPr>
          <w:rFonts w:asciiTheme="majorHAnsi" w:hAnsiTheme="majorHAnsi" w:cstheme="majorHAnsi"/>
          <w:b/>
          <w:sz w:val="24"/>
          <w:szCs w:val="24"/>
        </w:rPr>
        <w:tab/>
      </w:r>
      <w:r w:rsidRPr="006544EC">
        <w:rPr>
          <w:rFonts w:asciiTheme="majorHAnsi" w:hAnsiTheme="majorHAnsi" w:cstheme="majorHAnsi"/>
          <w:sz w:val="24"/>
          <w:szCs w:val="24"/>
        </w:rPr>
        <w:t xml:space="preserve">Ketenregisseur omdat ze weten wat de klant wil en hier hun assortiment op afstemmen zoals bol.com </w:t>
      </w:r>
    </w:p>
    <w:p w:rsidR="00917EC9" w:rsidRPr="006544EC" w:rsidRDefault="00917EC9" w:rsidP="00917EC9">
      <w:pPr>
        <w:spacing w:after="283" w:line="276" w:lineRule="auto"/>
        <w:ind w:left="355"/>
        <w:rPr>
          <w:rFonts w:asciiTheme="majorHAnsi" w:hAnsiTheme="majorHAnsi" w:cstheme="majorHAnsi"/>
          <w:sz w:val="24"/>
          <w:szCs w:val="24"/>
        </w:rPr>
      </w:pPr>
      <w:proofErr w:type="spellStart"/>
      <w:r w:rsidRPr="006544EC">
        <w:rPr>
          <w:rFonts w:asciiTheme="majorHAnsi" w:hAnsiTheme="majorHAnsi" w:cstheme="majorHAnsi"/>
          <w:b/>
          <w:sz w:val="24"/>
          <w:szCs w:val="24"/>
        </w:rPr>
        <w:t>Third</w:t>
      </w:r>
      <w:proofErr w:type="spellEnd"/>
      <w:r w:rsidRPr="006544EC">
        <w:rPr>
          <w:rFonts w:asciiTheme="majorHAnsi" w:hAnsiTheme="majorHAnsi" w:cstheme="majorHAnsi"/>
          <w:b/>
          <w:sz w:val="24"/>
          <w:szCs w:val="24"/>
        </w:rPr>
        <w:t xml:space="preserve"> party operators </w:t>
      </w:r>
    </w:p>
    <w:p w:rsidR="00917EC9" w:rsidRPr="006544EC" w:rsidRDefault="00917EC9" w:rsidP="00917EC9">
      <w:pPr>
        <w:spacing w:after="273" w:line="276" w:lineRule="auto"/>
        <w:ind w:left="2469" w:right="884" w:hanging="2124"/>
        <w:rPr>
          <w:rFonts w:asciiTheme="majorHAnsi" w:hAnsiTheme="majorHAnsi" w:cstheme="majorHAnsi"/>
          <w:sz w:val="24"/>
          <w:szCs w:val="24"/>
        </w:rPr>
      </w:pPr>
      <w:proofErr w:type="spellStart"/>
      <w:r w:rsidRPr="006544EC">
        <w:rPr>
          <w:rFonts w:asciiTheme="majorHAnsi" w:hAnsiTheme="majorHAnsi" w:cstheme="majorHAnsi"/>
          <w:b/>
          <w:sz w:val="24"/>
          <w:szCs w:val="24"/>
        </w:rPr>
        <w:t>Fourth</w:t>
      </w:r>
      <w:proofErr w:type="spellEnd"/>
      <w:r w:rsidRPr="006544EC">
        <w:rPr>
          <w:rFonts w:asciiTheme="majorHAnsi" w:hAnsiTheme="majorHAnsi" w:cstheme="majorHAnsi"/>
          <w:b/>
          <w:sz w:val="24"/>
          <w:szCs w:val="24"/>
        </w:rPr>
        <w:t xml:space="preserve"> party operators </w:t>
      </w:r>
      <w:r w:rsidRPr="006544EC">
        <w:rPr>
          <w:rFonts w:asciiTheme="majorHAnsi" w:hAnsiTheme="majorHAnsi" w:cstheme="majorHAnsi"/>
          <w:sz w:val="24"/>
          <w:szCs w:val="24"/>
        </w:rPr>
        <w:t xml:space="preserve">Ketenregisseur </w:t>
      </w:r>
      <w:proofErr w:type="spellStart"/>
      <w:r w:rsidRPr="006544EC">
        <w:rPr>
          <w:rFonts w:asciiTheme="majorHAnsi" w:hAnsiTheme="majorHAnsi" w:cstheme="majorHAnsi"/>
          <w:sz w:val="24"/>
          <w:szCs w:val="24"/>
        </w:rPr>
        <w:t>dmv</w:t>
      </w:r>
      <w:proofErr w:type="spellEnd"/>
      <w:r w:rsidRPr="006544EC">
        <w:rPr>
          <w:rFonts w:asciiTheme="majorHAnsi" w:hAnsiTheme="majorHAnsi" w:cstheme="majorHAnsi"/>
          <w:sz w:val="24"/>
          <w:szCs w:val="24"/>
        </w:rPr>
        <w:t xml:space="preserve"> pijplijnmanagement. Maken veel gebruik van IT en ICT-expertise</w:t>
      </w:r>
    </w:p>
    <w:p w:rsidR="00917EC9" w:rsidRPr="006544EC" w:rsidRDefault="00917EC9" w:rsidP="00917EC9">
      <w:pPr>
        <w:spacing w:after="267" w:line="276" w:lineRule="auto"/>
        <w:ind w:left="355"/>
        <w:rPr>
          <w:rFonts w:asciiTheme="majorHAnsi" w:hAnsiTheme="majorHAnsi" w:cstheme="majorHAnsi"/>
          <w:sz w:val="24"/>
          <w:szCs w:val="24"/>
        </w:rPr>
      </w:pPr>
      <w:r w:rsidRPr="006544EC">
        <w:rPr>
          <w:rFonts w:asciiTheme="majorHAnsi" w:hAnsiTheme="majorHAnsi" w:cstheme="majorHAnsi"/>
          <w:b/>
          <w:sz w:val="24"/>
          <w:szCs w:val="24"/>
        </w:rPr>
        <w:t>Ontwikkelingsstadia in SCM</w:t>
      </w:r>
    </w:p>
    <w:p w:rsidR="00917EC9" w:rsidRPr="006544EC" w:rsidRDefault="00917EC9" w:rsidP="00917EC9">
      <w:pPr>
        <w:spacing w:after="285"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Virtuele netwerken worden gezien als eindstadia van het SCM pad dat bedrijven doorlopen. Er worden vijf SCM ontwikkelingsstadia onderscheid uit het KPMG-model:</w:t>
      </w:r>
    </w:p>
    <w:p w:rsidR="00917EC9" w:rsidRPr="006544EC" w:rsidRDefault="00917EC9" w:rsidP="004B7258">
      <w:pPr>
        <w:numPr>
          <w:ilvl w:val="0"/>
          <w:numId w:val="32"/>
        </w:numPr>
        <w:spacing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Geen integratie</w:t>
      </w:r>
    </w:p>
    <w:p w:rsidR="00917EC9" w:rsidRPr="006544EC" w:rsidRDefault="00917EC9" w:rsidP="004B7258">
      <w:pPr>
        <w:numPr>
          <w:ilvl w:val="0"/>
          <w:numId w:val="32"/>
        </w:numPr>
        <w:spacing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Functionele integratie</w:t>
      </w:r>
    </w:p>
    <w:p w:rsidR="00917EC9" w:rsidRPr="006544EC" w:rsidRDefault="00917EC9" w:rsidP="004B7258">
      <w:pPr>
        <w:numPr>
          <w:ilvl w:val="0"/>
          <w:numId w:val="32"/>
        </w:numPr>
        <w:spacing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Interne integratie</w:t>
      </w:r>
    </w:p>
    <w:p w:rsidR="00917EC9" w:rsidRPr="006544EC" w:rsidRDefault="00917EC9" w:rsidP="004B7258">
      <w:pPr>
        <w:numPr>
          <w:ilvl w:val="0"/>
          <w:numId w:val="32"/>
        </w:numPr>
        <w:spacing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Externe integratie</w:t>
      </w:r>
    </w:p>
    <w:p w:rsidR="00917EC9" w:rsidRPr="006544EC" w:rsidRDefault="00917EC9" w:rsidP="004B7258">
      <w:pPr>
        <w:numPr>
          <w:ilvl w:val="0"/>
          <w:numId w:val="32"/>
        </w:numPr>
        <w:spacing w:after="267"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Virtuele integratie</w:t>
      </w:r>
    </w:p>
    <w:p w:rsidR="00917EC9" w:rsidRPr="006544EC" w:rsidRDefault="00917EC9" w:rsidP="00917EC9">
      <w:pPr>
        <w:spacing w:after="269" w:line="276" w:lineRule="auto"/>
        <w:ind w:left="355"/>
        <w:rPr>
          <w:rFonts w:asciiTheme="majorHAnsi" w:hAnsiTheme="majorHAnsi" w:cstheme="majorHAnsi"/>
          <w:sz w:val="24"/>
          <w:szCs w:val="24"/>
        </w:rPr>
      </w:pPr>
      <w:r w:rsidRPr="006544EC">
        <w:rPr>
          <w:rFonts w:asciiTheme="majorHAnsi" w:hAnsiTheme="majorHAnsi" w:cstheme="majorHAnsi"/>
          <w:b/>
          <w:sz w:val="24"/>
          <w:szCs w:val="24"/>
        </w:rPr>
        <w:t>Geen integratie</w:t>
      </w:r>
    </w:p>
    <w:p w:rsidR="00917EC9" w:rsidRPr="006544EC" w:rsidRDefault="00917EC9" w:rsidP="00917EC9">
      <w:pPr>
        <w:spacing w:after="271"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lastRenderedPageBreak/>
        <w:t xml:space="preserve">Bedrijf dat bestaat uit onafhankelijke, gespecialiseerde afdelingen die eigen doelstellingen nastreven zonder integratie tussen functionele aandachtgebieden en weinig gebruik van ICT. Past bij stabiele </w:t>
      </w:r>
      <w:proofErr w:type="spellStart"/>
      <w:r w:rsidRPr="006544EC">
        <w:rPr>
          <w:rFonts w:asciiTheme="majorHAnsi" w:hAnsiTheme="majorHAnsi" w:cstheme="majorHAnsi"/>
          <w:sz w:val="24"/>
          <w:szCs w:val="24"/>
        </w:rPr>
        <w:t>marktomstandigeheden</w:t>
      </w:r>
      <w:proofErr w:type="spellEnd"/>
      <w:r w:rsidRPr="006544EC">
        <w:rPr>
          <w:rFonts w:asciiTheme="majorHAnsi" w:hAnsiTheme="majorHAnsi" w:cstheme="majorHAnsi"/>
          <w:sz w:val="24"/>
          <w:szCs w:val="24"/>
        </w:rPr>
        <w:t xml:space="preserve"> met kostenleiderschap concurrentie zonder hoge eisen van de klant. </w:t>
      </w:r>
    </w:p>
    <w:p w:rsidR="00917EC9" w:rsidRPr="006544EC" w:rsidRDefault="00917EC9" w:rsidP="00917EC9">
      <w:pPr>
        <w:spacing w:after="269" w:line="276" w:lineRule="auto"/>
        <w:ind w:left="355"/>
        <w:rPr>
          <w:rFonts w:asciiTheme="majorHAnsi" w:hAnsiTheme="majorHAnsi" w:cstheme="majorHAnsi"/>
          <w:sz w:val="24"/>
          <w:szCs w:val="24"/>
        </w:rPr>
      </w:pPr>
      <w:r w:rsidRPr="006544EC">
        <w:rPr>
          <w:rFonts w:asciiTheme="majorHAnsi" w:hAnsiTheme="majorHAnsi" w:cstheme="majorHAnsi"/>
          <w:b/>
          <w:sz w:val="24"/>
          <w:szCs w:val="24"/>
        </w:rPr>
        <w:t>Functionele integratie</w:t>
      </w:r>
    </w:p>
    <w:p w:rsidR="00917EC9" w:rsidRPr="006544EC" w:rsidRDefault="00917EC9" w:rsidP="00917EC9">
      <w:pPr>
        <w:spacing w:after="273"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Bedrijf richt zich op gehele processen van order tot betaling. Verschillende functionele afdelingen zoeken elkaar hierbij op om samen te werken en te verbeteren. Planning wordt gemaakt met software per afdeling. Niet geschikt voor een dynamische markt die niet voorspelbaar is omdat ingrijpen veel kosten met zich mee brengt. </w:t>
      </w:r>
    </w:p>
    <w:p w:rsidR="00917EC9" w:rsidRPr="006544EC" w:rsidRDefault="00917EC9" w:rsidP="00917EC9">
      <w:pPr>
        <w:spacing w:after="267" w:line="276" w:lineRule="auto"/>
        <w:ind w:left="355"/>
        <w:rPr>
          <w:rFonts w:asciiTheme="majorHAnsi" w:hAnsiTheme="majorHAnsi" w:cstheme="majorHAnsi"/>
          <w:sz w:val="24"/>
          <w:szCs w:val="24"/>
        </w:rPr>
      </w:pPr>
      <w:r w:rsidRPr="006544EC">
        <w:rPr>
          <w:rFonts w:asciiTheme="majorHAnsi" w:hAnsiTheme="majorHAnsi" w:cstheme="majorHAnsi"/>
          <w:b/>
          <w:sz w:val="24"/>
          <w:szCs w:val="24"/>
        </w:rPr>
        <w:t>Interne integratie</w:t>
      </w:r>
    </w:p>
    <w:p w:rsidR="00917EC9" w:rsidRPr="006544EC" w:rsidRDefault="00917EC9" w:rsidP="00917EC9">
      <w:pPr>
        <w:spacing w:after="273"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De organisatie kantelt van functioneel naar proces </w:t>
      </w:r>
      <w:proofErr w:type="spellStart"/>
      <w:r w:rsidRPr="006544EC">
        <w:rPr>
          <w:rFonts w:asciiTheme="majorHAnsi" w:hAnsiTheme="majorHAnsi" w:cstheme="majorHAnsi"/>
          <w:sz w:val="24"/>
          <w:szCs w:val="24"/>
        </w:rPr>
        <w:t>georiënteerd</w:t>
      </w:r>
      <w:proofErr w:type="spellEnd"/>
      <w:r w:rsidRPr="006544EC">
        <w:rPr>
          <w:rFonts w:asciiTheme="majorHAnsi" w:hAnsiTheme="majorHAnsi" w:cstheme="majorHAnsi"/>
          <w:sz w:val="24"/>
          <w:szCs w:val="24"/>
        </w:rPr>
        <w:t xml:space="preserve">. Verantwoordelijkheden worden gelegd per afdeling en er worden partnerships afgesloten. De organisatie kan inspelen op de veranderende vraag, hiervoor kan samenwerking met partners noodzakelijk zijn. </w:t>
      </w:r>
    </w:p>
    <w:p w:rsidR="00917EC9" w:rsidRPr="006544EC" w:rsidRDefault="00917EC9" w:rsidP="00917EC9">
      <w:pPr>
        <w:spacing w:after="267" w:line="276" w:lineRule="auto"/>
        <w:ind w:left="355"/>
        <w:rPr>
          <w:rFonts w:asciiTheme="majorHAnsi" w:hAnsiTheme="majorHAnsi" w:cstheme="majorHAnsi"/>
          <w:sz w:val="24"/>
          <w:szCs w:val="24"/>
        </w:rPr>
      </w:pPr>
      <w:r w:rsidRPr="006544EC">
        <w:rPr>
          <w:rFonts w:asciiTheme="majorHAnsi" w:hAnsiTheme="majorHAnsi" w:cstheme="majorHAnsi"/>
          <w:b/>
          <w:sz w:val="24"/>
          <w:szCs w:val="24"/>
        </w:rPr>
        <w:t>Externe integratie</w:t>
      </w:r>
    </w:p>
    <w:p w:rsidR="00917EC9" w:rsidRPr="006544EC" w:rsidRDefault="00917EC9" w:rsidP="00917EC9">
      <w:pPr>
        <w:spacing w:after="273"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In dit stadium is er sprake van </w:t>
      </w:r>
      <w:proofErr w:type="spellStart"/>
      <w:r w:rsidRPr="006544EC">
        <w:rPr>
          <w:rFonts w:asciiTheme="majorHAnsi" w:hAnsiTheme="majorHAnsi" w:cstheme="majorHAnsi"/>
          <w:sz w:val="24"/>
          <w:szCs w:val="24"/>
        </w:rPr>
        <w:t>supply</w:t>
      </w:r>
      <w:proofErr w:type="spellEnd"/>
      <w:r w:rsidRPr="006544EC">
        <w:rPr>
          <w:rFonts w:asciiTheme="majorHAnsi" w:hAnsiTheme="majorHAnsi" w:cstheme="majorHAnsi"/>
          <w:sz w:val="24"/>
          <w:szCs w:val="24"/>
        </w:rPr>
        <w:t xml:space="preserve"> chain management en intensieve samenwerking met partners. Het topmanagement neemt beslissingen hierover. ICT wordt veel gebruikt voor planningen en dit is ook noodzakelijk omdat veranderingen in vraag en aanbod doorberekend moeten worden. Externe integratie is nodig bij ondernemingen in competitieve markten en alleen succesvol zijn door samenwerking met partners. </w:t>
      </w:r>
    </w:p>
    <w:p w:rsidR="00917EC9" w:rsidRPr="006544EC" w:rsidRDefault="00917EC9" w:rsidP="00917EC9">
      <w:pPr>
        <w:spacing w:after="267" w:line="276" w:lineRule="auto"/>
        <w:ind w:left="355"/>
        <w:rPr>
          <w:rFonts w:asciiTheme="majorHAnsi" w:hAnsiTheme="majorHAnsi" w:cstheme="majorHAnsi"/>
          <w:sz w:val="24"/>
          <w:szCs w:val="24"/>
        </w:rPr>
      </w:pPr>
      <w:r w:rsidRPr="006544EC">
        <w:rPr>
          <w:rFonts w:asciiTheme="majorHAnsi" w:hAnsiTheme="majorHAnsi" w:cstheme="majorHAnsi"/>
          <w:b/>
          <w:sz w:val="24"/>
          <w:szCs w:val="24"/>
        </w:rPr>
        <w:t>Virtuele netwerken</w:t>
      </w:r>
    </w:p>
    <w:p w:rsidR="00917EC9" w:rsidRPr="006544EC" w:rsidRDefault="00917EC9" w:rsidP="00917EC9">
      <w:pPr>
        <w:spacing w:after="273"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In bijzondere dynamische marktomstandigheden kan er niet altijd snel worden ingespeeld op nieuwe kansen. Een bedrijf beland in het stadium van virtuele netwerken wanneer het samenwerkt in wisselende SC-samenstellingen om zo snel in te kunnen spelen op de marktkansen </w:t>
      </w:r>
    </w:p>
    <w:p w:rsidR="00917EC9" w:rsidRPr="006544EC" w:rsidRDefault="00917EC9" w:rsidP="00917EC9">
      <w:pPr>
        <w:spacing w:after="267" w:line="276" w:lineRule="auto"/>
        <w:ind w:left="355"/>
        <w:rPr>
          <w:rFonts w:asciiTheme="majorHAnsi" w:hAnsiTheme="majorHAnsi" w:cstheme="majorHAnsi"/>
          <w:sz w:val="24"/>
          <w:szCs w:val="24"/>
        </w:rPr>
      </w:pPr>
      <w:r w:rsidRPr="006544EC">
        <w:rPr>
          <w:rFonts w:asciiTheme="majorHAnsi" w:hAnsiTheme="majorHAnsi" w:cstheme="majorHAnsi"/>
          <w:b/>
          <w:sz w:val="24"/>
          <w:szCs w:val="24"/>
        </w:rPr>
        <w:t xml:space="preserve">Transitie van logistiek naar </w:t>
      </w:r>
      <w:proofErr w:type="spellStart"/>
      <w:r w:rsidRPr="006544EC">
        <w:rPr>
          <w:rFonts w:asciiTheme="majorHAnsi" w:hAnsiTheme="majorHAnsi" w:cstheme="majorHAnsi"/>
          <w:b/>
          <w:sz w:val="24"/>
          <w:szCs w:val="24"/>
        </w:rPr>
        <w:t>supply</w:t>
      </w:r>
      <w:proofErr w:type="spellEnd"/>
      <w:r w:rsidRPr="006544EC">
        <w:rPr>
          <w:rFonts w:asciiTheme="majorHAnsi" w:hAnsiTheme="majorHAnsi" w:cstheme="majorHAnsi"/>
          <w:b/>
          <w:sz w:val="24"/>
          <w:szCs w:val="24"/>
        </w:rPr>
        <w:t xml:space="preserve"> chain manager</w:t>
      </w:r>
    </w:p>
    <w:p w:rsidR="00917EC9" w:rsidRPr="006544EC" w:rsidRDefault="00917EC9" w:rsidP="00917EC9">
      <w:pPr>
        <w:spacing w:after="273"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De transitie van </w:t>
      </w:r>
      <w:r w:rsidRPr="006544EC">
        <w:rPr>
          <w:rFonts w:asciiTheme="majorHAnsi" w:hAnsiTheme="majorHAnsi" w:cstheme="majorHAnsi"/>
          <w:b/>
          <w:sz w:val="24"/>
          <w:szCs w:val="24"/>
        </w:rPr>
        <w:t>logistiek</w:t>
      </w:r>
      <w:r w:rsidRPr="006544EC">
        <w:rPr>
          <w:rFonts w:asciiTheme="majorHAnsi" w:hAnsiTheme="majorHAnsi" w:cstheme="majorHAnsi"/>
          <w:sz w:val="24"/>
          <w:szCs w:val="24"/>
        </w:rPr>
        <w:t xml:space="preserve"> naar </w:t>
      </w:r>
      <w:proofErr w:type="spellStart"/>
      <w:r w:rsidRPr="006544EC">
        <w:rPr>
          <w:rFonts w:asciiTheme="majorHAnsi" w:hAnsiTheme="majorHAnsi" w:cstheme="majorHAnsi"/>
          <w:b/>
          <w:sz w:val="24"/>
          <w:szCs w:val="24"/>
        </w:rPr>
        <w:t>supply</w:t>
      </w:r>
      <w:proofErr w:type="spellEnd"/>
      <w:r w:rsidRPr="006544EC">
        <w:rPr>
          <w:rFonts w:asciiTheme="majorHAnsi" w:hAnsiTheme="majorHAnsi" w:cstheme="majorHAnsi"/>
          <w:b/>
          <w:sz w:val="24"/>
          <w:szCs w:val="24"/>
        </w:rPr>
        <w:t xml:space="preserve"> chain manager</w:t>
      </w:r>
      <w:r w:rsidRPr="006544EC">
        <w:rPr>
          <w:rFonts w:asciiTheme="majorHAnsi" w:hAnsiTheme="majorHAnsi" w:cstheme="majorHAnsi"/>
          <w:sz w:val="24"/>
          <w:szCs w:val="24"/>
        </w:rPr>
        <w:t xml:space="preserve"> vraagt om een ander logistiek leiderschap. Van interne naar externe integratie worden grenzen tussen ondernemingen opgeheven en bij virtuele netwerken zijn er geen </w:t>
      </w:r>
      <w:r w:rsidRPr="006544EC">
        <w:rPr>
          <w:rFonts w:asciiTheme="majorHAnsi" w:hAnsiTheme="majorHAnsi" w:cstheme="majorHAnsi"/>
          <w:b/>
          <w:sz w:val="24"/>
          <w:szCs w:val="24"/>
        </w:rPr>
        <w:t>fysieke grenzen</w:t>
      </w:r>
      <w:r w:rsidRPr="006544EC">
        <w:rPr>
          <w:rFonts w:asciiTheme="majorHAnsi" w:hAnsiTheme="majorHAnsi" w:cstheme="majorHAnsi"/>
          <w:sz w:val="24"/>
          <w:szCs w:val="24"/>
        </w:rPr>
        <w:t xml:space="preserve"> meer. De logistiek manager speelt een grote rol in het bereiken van interne integratie en slaat bruggen tussen afdelingen. Het bereiken van externe integratie is gericht op de prestaties van de gehele onderneming, dit wordt een </w:t>
      </w:r>
      <w:proofErr w:type="spellStart"/>
      <w:r w:rsidRPr="006544EC">
        <w:rPr>
          <w:rFonts w:asciiTheme="majorHAnsi" w:hAnsiTheme="majorHAnsi" w:cstheme="majorHAnsi"/>
          <w:sz w:val="24"/>
          <w:szCs w:val="24"/>
        </w:rPr>
        <w:t>supply</w:t>
      </w:r>
      <w:proofErr w:type="spellEnd"/>
      <w:r w:rsidRPr="006544EC">
        <w:rPr>
          <w:rFonts w:asciiTheme="majorHAnsi" w:hAnsiTheme="majorHAnsi" w:cstheme="majorHAnsi"/>
          <w:sz w:val="24"/>
          <w:szCs w:val="24"/>
        </w:rPr>
        <w:t xml:space="preserve"> chain manager genoemd. De logistiek manager kijkt naar de </w:t>
      </w:r>
      <w:r w:rsidRPr="006544EC">
        <w:rPr>
          <w:rFonts w:asciiTheme="majorHAnsi" w:hAnsiTheme="majorHAnsi" w:cstheme="majorHAnsi"/>
          <w:b/>
          <w:sz w:val="24"/>
          <w:szCs w:val="24"/>
        </w:rPr>
        <w:t>sterktes</w:t>
      </w:r>
      <w:r w:rsidRPr="006544EC">
        <w:rPr>
          <w:rFonts w:asciiTheme="majorHAnsi" w:hAnsiTheme="majorHAnsi" w:cstheme="majorHAnsi"/>
          <w:sz w:val="24"/>
          <w:szCs w:val="24"/>
        </w:rPr>
        <w:t xml:space="preserve"> en </w:t>
      </w:r>
      <w:r w:rsidRPr="006544EC">
        <w:rPr>
          <w:rFonts w:asciiTheme="majorHAnsi" w:hAnsiTheme="majorHAnsi" w:cstheme="majorHAnsi"/>
          <w:b/>
          <w:sz w:val="24"/>
          <w:szCs w:val="24"/>
        </w:rPr>
        <w:t>zwaktes</w:t>
      </w:r>
      <w:r w:rsidRPr="006544EC">
        <w:rPr>
          <w:rFonts w:asciiTheme="majorHAnsi" w:hAnsiTheme="majorHAnsi" w:cstheme="majorHAnsi"/>
          <w:sz w:val="24"/>
          <w:szCs w:val="24"/>
        </w:rPr>
        <w:t xml:space="preserve"> en de </w:t>
      </w:r>
      <w:proofErr w:type="spellStart"/>
      <w:r w:rsidRPr="006544EC">
        <w:rPr>
          <w:rFonts w:asciiTheme="majorHAnsi" w:hAnsiTheme="majorHAnsi" w:cstheme="majorHAnsi"/>
          <w:sz w:val="24"/>
          <w:szCs w:val="24"/>
        </w:rPr>
        <w:t>supply</w:t>
      </w:r>
      <w:proofErr w:type="spellEnd"/>
      <w:r w:rsidRPr="006544EC">
        <w:rPr>
          <w:rFonts w:asciiTheme="majorHAnsi" w:hAnsiTheme="majorHAnsi" w:cstheme="majorHAnsi"/>
          <w:sz w:val="24"/>
          <w:szCs w:val="24"/>
        </w:rPr>
        <w:t xml:space="preserve"> chain manager naar de </w:t>
      </w:r>
      <w:r w:rsidRPr="006544EC">
        <w:rPr>
          <w:rFonts w:asciiTheme="majorHAnsi" w:hAnsiTheme="majorHAnsi" w:cstheme="majorHAnsi"/>
          <w:b/>
          <w:sz w:val="24"/>
          <w:szCs w:val="24"/>
        </w:rPr>
        <w:t>kansen</w:t>
      </w:r>
      <w:r w:rsidRPr="006544EC">
        <w:rPr>
          <w:rFonts w:asciiTheme="majorHAnsi" w:hAnsiTheme="majorHAnsi" w:cstheme="majorHAnsi"/>
          <w:sz w:val="24"/>
          <w:szCs w:val="24"/>
        </w:rPr>
        <w:t xml:space="preserve"> en </w:t>
      </w:r>
      <w:r w:rsidRPr="006544EC">
        <w:rPr>
          <w:rFonts w:asciiTheme="majorHAnsi" w:hAnsiTheme="majorHAnsi" w:cstheme="majorHAnsi"/>
          <w:b/>
          <w:sz w:val="24"/>
          <w:szCs w:val="24"/>
        </w:rPr>
        <w:t>bedreigingen</w:t>
      </w:r>
      <w:r w:rsidRPr="006544EC">
        <w:rPr>
          <w:rFonts w:asciiTheme="majorHAnsi" w:hAnsiTheme="majorHAnsi" w:cstheme="majorHAnsi"/>
          <w:sz w:val="24"/>
          <w:szCs w:val="24"/>
        </w:rPr>
        <w:t xml:space="preserve">. </w:t>
      </w:r>
    </w:p>
    <w:p w:rsidR="00917EC9" w:rsidRPr="006544EC" w:rsidRDefault="00917EC9" w:rsidP="00917EC9">
      <w:pPr>
        <w:spacing w:after="273"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Er worden </w:t>
      </w:r>
      <w:r w:rsidRPr="006544EC">
        <w:rPr>
          <w:rFonts w:asciiTheme="majorHAnsi" w:hAnsiTheme="majorHAnsi" w:cstheme="majorHAnsi"/>
          <w:b/>
          <w:sz w:val="24"/>
          <w:szCs w:val="24"/>
        </w:rPr>
        <w:t>verticale</w:t>
      </w:r>
      <w:r w:rsidRPr="006544EC">
        <w:rPr>
          <w:rFonts w:asciiTheme="majorHAnsi" w:hAnsiTheme="majorHAnsi" w:cstheme="majorHAnsi"/>
          <w:sz w:val="24"/>
          <w:szCs w:val="24"/>
        </w:rPr>
        <w:t xml:space="preserve">, </w:t>
      </w:r>
      <w:r w:rsidRPr="006544EC">
        <w:rPr>
          <w:rFonts w:asciiTheme="majorHAnsi" w:hAnsiTheme="majorHAnsi" w:cstheme="majorHAnsi"/>
          <w:b/>
          <w:sz w:val="24"/>
          <w:szCs w:val="24"/>
        </w:rPr>
        <w:t>horizontale</w:t>
      </w:r>
      <w:r w:rsidRPr="006544EC">
        <w:rPr>
          <w:rFonts w:asciiTheme="majorHAnsi" w:hAnsiTheme="majorHAnsi" w:cstheme="majorHAnsi"/>
          <w:sz w:val="24"/>
          <w:szCs w:val="24"/>
        </w:rPr>
        <w:t xml:space="preserve"> en </w:t>
      </w:r>
      <w:r w:rsidRPr="006544EC">
        <w:rPr>
          <w:rFonts w:asciiTheme="majorHAnsi" w:hAnsiTheme="majorHAnsi" w:cstheme="majorHAnsi"/>
          <w:b/>
          <w:sz w:val="24"/>
          <w:szCs w:val="24"/>
        </w:rPr>
        <w:t>geografische grenzen</w:t>
      </w:r>
      <w:r w:rsidRPr="006544EC">
        <w:rPr>
          <w:rFonts w:asciiTheme="majorHAnsi" w:hAnsiTheme="majorHAnsi" w:cstheme="majorHAnsi"/>
          <w:sz w:val="24"/>
          <w:szCs w:val="24"/>
        </w:rPr>
        <w:t xml:space="preserve"> doorbroken wanneer er van </w:t>
      </w:r>
      <w:r w:rsidRPr="006544EC">
        <w:rPr>
          <w:rFonts w:asciiTheme="majorHAnsi" w:hAnsiTheme="majorHAnsi" w:cstheme="majorHAnsi"/>
          <w:b/>
          <w:sz w:val="24"/>
          <w:szCs w:val="24"/>
        </w:rPr>
        <w:t>interne integratie</w:t>
      </w:r>
      <w:r w:rsidRPr="006544EC">
        <w:rPr>
          <w:rFonts w:asciiTheme="majorHAnsi" w:hAnsiTheme="majorHAnsi" w:cstheme="majorHAnsi"/>
          <w:sz w:val="24"/>
          <w:szCs w:val="24"/>
        </w:rPr>
        <w:t xml:space="preserve"> over wordt gegaan naar </w:t>
      </w:r>
      <w:r w:rsidRPr="006544EC">
        <w:rPr>
          <w:rFonts w:asciiTheme="majorHAnsi" w:hAnsiTheme="majorHAnsi" w:cstheme="majorHAnsi"/>
          <w:b/>
          <w:sz w:val="24"/>
          <w:szCs w:val="24"/>
        </w:rPr>
        <w:t>externe integratie</w:t>
      </w:r>
      <w:r w:rsidRPr="006544EC">
        <w:rPr>
          <w:rFonts w:asciiTheme="majorHAnsi" w:hAnsiTheme="majorHAnsi" w:cstheme="majorHAnsi"/>
          <w:sz w:val="24"/>
          <w:szCs w:val="24"/>
        </w:rPr>
        <w:t xml:space="preserve">. Door eist een andere stijl van </w:t>
      </w:r>
      <w:r w:rsidRPr="006544EC">
        <w:rPr>
          <w:rFonts w:asciiTheme="majorHAnsi" w:hAnsiTheme="majorHAnsi" w:cstheme="majorHAnsi"/>
          <w:sz w:val="24"/>
          <w:szCs w:val="24"/>
        </w:rPr>
        <w:lastRenderedPageBreak/>
        <w:t xml:space="preserve">leidinggeven nodig. Logistiek managers zijn taakgericht en </w:t>
      </w:r>
      <w:proofErr w:type="spellStart"/>
      <w:r w:rsidRPr="006544EC">
        <w:rPr>
          <w:rFonts w:asciiTheme="majorHAnsi" w:hAnsiTheme="majorHAnsi" w:cstheme="majorHAnsi"/>
          <w:sz w:val="24"/>
          <w:szCs w:val="24"/>
        </w:rPr>
        <w:t>supply</w:t>
      </w:r>
      <w:proofErr w:type="spellEnd"/>
      <w:r w:rsidRPr="006544EC">
        <w:rPr>
          <w:rFonts w:asciiTheme="majorHAnsi" w:hAnsiTheme="majorHAnsi" w:cstheme="majorHAnsi"/>
          <w:sz w:val="24"/>
          <w:szCs w:val="24"/>
        </w:rPr>
        <w:t xml:space="preserve"> chain managers resultaat- en mensgericht en is grenzeloos. </w:t>
      </w:r>
    </w:p>
    <w:p w:rsidR="00917EC9" w:rsidRPr="006544EC" w:rsidRDefault="00917EC9" w:rsidP="00917EC9">
      <w:pPr>
        <w:spacing w:line="276" w:lineRule="auto"/>
        <w:ind w:left="355"/>
        <w:rPr>
          <w:rFonts w:asciiTheme="majorHAnsi" w:hAnsiTheme="majorHAnsi" w:cstheme="majorHAnsi"/>
          <w:sz w:val="24"/>
          <w:szCs w:val="24"/>
        </w:rPr>
      </w:pPr>
      <w:r w:rsidRPr="006544EC">
        <w:rPr>
          <w:rFonts w:asciiTheme="majorHAnsi" w:hAnsiTheme="majorHAnsi" w:cstheme="majorHAnsi"/>
          <w:b/>
          <w:sz w:val="24"/>
          <w:szCs w:val="24"/>
        </w:rPr>
        <w:t>Implementatie van SCM</w:t>
      </w:r>
    </w:p>
    <w:p w:rsidR="00917EC9" w:rsidRPr="006544EC" w:rsidRDefault="00917EC9" w:rsidP="00917EC9">
      <w:pPr>
        <w:spacing w:after="271"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De redenen voor </w:t>
      </w:r>
      <w:proofErr w:type="spellStart"/>
      <w:r w:rsidRPr="006544EC">
        <w:rPr>
          <w:rFonts w:asciiTheme="majorHAnsi" w:hAnsiTheme="majorHAnsi" w:cstheme="majorHAnsi"/>
          <w:sz w:val="24"/>
          <w:szCs w:val="24"/>
        </w:rPr>
        <w:t>supply</w:t>
      </w:r>
      <w:proofErr w:type="spellEnd"/>
      <w:r w:rsidRPr="006544EC">
        <w:rPr>
          <w:rFonts w:asciiTheme="majorHAnsi" w:hAnsiTheme="majorHAnsi" w:cstheme="majorHAnsi"/>
          <w:sz w:val="24"/>
          <w:szCs w:val="24"/>
        </w:rPr>
        <w:t xml:space="preserve"> chain moeten duidelijk zijn om zo partners te selecteren en goed samen te kunnen werken. Met een scoretabel kan een onderneming zichzelf scores geven per doel en een gewenst rapportcijfer opstellen per doel. De GAP is de kloof tussen deze twee cijfers, ook de prioriteit wordt ingevuld. Prioriteit x GAP = score. Dit kan hetzelfde worden gedaan om achter geschikte partners te komen. </w:t>
      </w:r>
    </w:p>
    <w:p w:rsidR="00917EC9" w:rsidRPr="006544EC" w:rsidRDefault="00917EC9" w:rsidP="00917EC9">
      <w:pPr>
        <w:spacing w:after="285"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Het basisniveau is het intern niveau. De vier overige niveaus zijn extern. Een hoger niveau extern niveau kan pas bereikt worden als een lager niveau is bereikt. </w:t>
      </w:r>
    </w:p>
    <w:p w:rsidR="00917EC9" w:rsidRPr="006544EC" w:rsidRDefault="00917EC9" w:rsidP="004B7258">
      <w:pPr>
        <w:numPr>
          <w:ilvl w:val="0"/>
          <w:numId w:val="33"/>
        </w:numPr>
        <w:spacing w:after="269" w:line="276" w:lineRule="auto"/>
        <w:ind w:hanging="360"/>
        <w:rPr>
          <w:rFonts w:asciiTheme="majorHAnsi" w:hAnsiTheme="majorHAnsi" w:cstheme="majorHAnsi"/>
          <w:sz w:val="24"/>
          <w:szCs w:val="24"/>
        </w:rPr>
      </w:pPr>
      <w:r w:rsidRPr="006544EC">
        <w:rPr>
          <w:rFonts w:asciiTheme="majorHAnsi" w:hAnsiTheme="majorHAnsi" w:cstheme="majorHAnsi"/>
          <w:b/>
          <w:sz w:val="24"/>
          <w:szCs w:val="24"/>
        </w:rPr>
        <w:t>Basisniveau: draagvlak interne integratie</w:t>
      </w:r>
    </w:p>
    <w:p w:rsidR="00917EC9" w:rsidRPr="006544EC" w:rsidRDefault="00917EC9" w:rsidP="00917EC9">
      <w:pPr>
        <w:spacing w:after="287"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Een draagvlak is nodig voor samenwerking, hiervoor is goede communicatie nodig. Er moet inzicht zijn in de eigen doelstellingen en eigen processen. </w:t>
      </w:r>
    </w:p>
    <w:p w:rsidR="00917EC9" w:rsidRPr="006544EC" w:rsidRDefault="00917EC9" w:rsidP="004B7258">
      <w:pPr>
        <w:numPr>
          <w:ilvl w:val="0"/>
          <w:numId w:val="33"/>
        </w:numPr>
        <w:spacing w:after="267" w:line="276" w:lineRule="auto"/>
        <w:ind w:hanging="360"/>
        <w:rPr>
          <w:rFonts w:asciiTheme="majorHAnsi" w:hAnsiTheme="majorHAnsi" w:cstheme="majorHAnsi"/>
          <w:sz w:val="24"/>
          <w:szCs w:val="24"/>
        </w:rPr>
      </w:pPr>
      <w:r w:rsidRPr="006544EC">
        <w:rPr>
          <w:rFonts w:asciiTheme="majorHAnsi" w:hAnsiTheme="majorHAnsi" w:cstheme="majorHAnsi"/>
          <w:b/>
          <w:sz w:val="24"/>
          <w:szCs w:val="24"/>
        </w:rPr>
        <w:t>Informatie integratie</w:t>
      </w:r>
    </w:p>
    <w:p w:rsidR="00917EC9" w:rsidRPr="006544EC" w:rsidRDefault="00917EC9" w:rsidP="00917EC9">
      <w:pPr>
        <w:spacing w:after="287"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Samenwerkende ondernemingen moeten zich richten op het verbeteren van administratieve processen. Informatiestromen moeten op elkaar worden afgestemd. EDI, EFT, artikelcodering en bestandsbeheer passen hierbij, deze ondersteunen ECR</w:t>
      </w:r>
    </w:p>
    <w:p w:rsidR="00917EC9" w:rsidRPr="006544EC" w:rsidRDefault="00917EC9" w:rsidP="004B7258">
      <w:pPr>
        <w:numPr>
          <w:ilvl w:val="0"/>
          <w:numId w:val="33"/>
        </w:numPr>
        <w:spacing w:after="267" w:line="276" w:lineRule="auto"/>
        <w:ind w:hanging="360"/>
        <w:rPr>
          <w:rFonts w:asciiTheme="majorHAnsi" w:hAnsiTheme="majorHAnsi" w:cstheme="majorHAnsi"/>
          <w:sz w:val="24"/>
          <w:szCs w:val="24"/>
        </w:rPr>
      </w:pPr>
      <w:r w:rsidRPr="006544EC">
        <w:rPr>
          <w:rFonts w:asciiTheme="majorHAnsi" w:hAnsiTheme="majorHAnsi" w:cstheme="majorHAnsi"/>
          <w:b/>
          <w:sz w:val="24"/>
          <w:szCs w:val="24"/>
        </w:rPr>
        <w:t>Logistieke integratie</w:t>
      </w:r>
    </w:p>
    <w:p w:rsidR="00917EC9" w:rsidRPr="006544EC" w:rsidRDefault="00917EC9" w:rsidP="00917EC9">
      <w:pPr>
        <w:spacing w:after="285"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Dit kan worden bereikt door logistieke stromen te optimaliseren gericht op ambitieniveau. Het VLM ketenmodel en ECR-concepten kunnen hier invloed op hebben (aanbodkant ECR)</w:t>
      </w:r>
    </w:p>
    <w:p w:rsidR="00917EC9" w:rsidRPr="006544EC" w:rsidRDefault="00917EC9" w:rsidP="004B7258">
      <w:pPr>
        <w:numPr>
          <w:ilvl w:val="0"/>
          <w:numId w:val="33"/>
        </w:numPr>
        <w:spacing w:after="269" w:line="276" w:lineRule="auto"/>
        <w:ind w:hanging="360"/>
        <w:rPr>
          <w:rFonts w:asciiTheme="majorHAnsi" w:hAnsiTheme="majorHAnsi" w:cstheme="majorHAnsi"/>
          <w:sz w:val="24"/>
          <w:szCs w:val="24"/>
        </w:rPr>
      </w:pPr>
      <w:r w:rsidRPr="006544EC">
        <w:rPr>
          <w:rFonts w:asciiTheme="majorHAnsi" w:hAnsiTheme="majorHAnsi" w:cstheme="majorHAnsi"/>
          <w:b/>
          <w:sz w:val="24"/>
          <w:szCs w:val="24"/>
        </w:rPr>
        <w:t>Marktbewerking</w:t>
      </w:r>
    </w:p>
    <w:p w:rsidR="00917EC9" w:rsidRPr="006544EC" w:rsidRDefault="00917EC9" w:rsidP="00917EC9">
      <w:pPr>
        <w:spacing w:after="285"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Als het ambitieniveau op het niveau marktbewerking zal de effectiviteit worden geoptimaliseerd. Door samen te werken kan de consument nog beter worden bediend en door afstemming van retail- en consumentenmarketing beter worden bereikt. </w:t>
      </w:r>
    </w:p>
    <w:p w:rsidR="00917EC9" w:rsidRPr="006544EC" w:rsidRDefault="00917EC9" w:rsidP="004B7258">
      <w:pPr>
        <w:numPr>
          <w:ilvl w:val="0"/>
          <w:numId w:val="33"/>
        </w:numPr>
        <w:spacing w:after="269" w:line="276" w:lineRule="auto"/>
        <w:ind w:hanging="360"/>
        <w:rPr>
          <w:rFonts w:asciiTheme="majorHAnsi" w:hAnsiTheme="majorHAnsi" w:cstheme="majorHAnsi"/>
          <w:sz w:val="24"/>
          <w:szCs w:val="24"/>
        </w:rPr>
      </w:pPr>
      <w:r w:rsidRPr="006544EC">
        <w:rPr>
          <w:rFonts w:asciiTheme="majorHAnsi" w:hAnsiTheme="majorHAnsi" w:cstheme="majorHAnsi"/>
          <w:b/>
          <w:sz w:val="24"/>
          <w:szCs w:val="24"/>
        </w:rPr>
        <w:t>Marktontwikkeling</w:t>
      </w:r>
    </w:p>
    <w:p w:rsidR="00917EC9" w:rsidRPr="006544EC" w:rsidRDefault="00917EC9" w:rsidP="00917EC9">
      <w:pPr>
        <w:spacing w:after="273"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Marktontwikkeling is gekoppeld aan productontwikkeling. De toeleverancier wordt hierbij ook verantwoordelijk. Gekoppeld aan de vraagkant van ECR.</w:t>
      </w:r>
    </w:p>
    <w:p w:rsidR="00917EC9" w:rsidRPr="006544EC" w:rsidRDefault="00917EC9" w:rsidP="00917EC9">
      <w:pPr>
        <w:spacing w:after="310"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Faalfactoren SCM:</w:t>
      </w:r>
    </w:p>
    <w:p w:rsidR="00917EC9" w:rsidRPr="006544EC" w:rsidRDefault="00917EC9" w:rsidP="004B7258">
      <w:pPr>
        <w:numPr>
          <w:ilvl w:val="0"/>
          <w:numId w:val="34"/>
        </w:numPr>
        <w:spacing w:after="41"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Verkeerde verwachtingen</w:t>
      </w:r>
    </w:p>
    <w:p w:rsidR="00917EC9" w:rsidRPr="006544EC" w:rsidRDefault="00917EC9" w:rsidP="004B7258">
      <w:pPr>
        <w:numPr>
          <w:ilvl w:val="0"/>
          <w:numId w:val="34"/>
        </w:numPr>
        <w:spacing w:after="39"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 xml:space="preserve">Partners gericht op een win-winsituatie </w:t>
      </w:r>
    </w:p>
    <w:p w:rsidR="00917EC9" w:rsidRPr="006544EC" w:rsidRDefault="00917EC9" w:rsidP="004B7258">
      <w:pPr>
        <w:numPr>
          <w:ilvl w:val="0"/>
          <w:numId w:val="34"/>
        </w:numPr>
        <w:spacing w:after="41"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Partners kunnen elkaar in dezelfde markt tegenkomen</w:t>
      </w:r>
    </w:p>
    <w:p w:rsidR="00917EC9" w:rsidRPr="006544EC" w:rsidRDefault="00917EC9" w:rsidP="004B7258">
      <w:pPr>
        <w:numPr>
          <w:ilvl w:val="0"/>
          <w:numId w:val="34"/>
        </w:numPr>
        <w:spacing w:after="39"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Samenwerkingsverbanden eindigen door externe factoren</w:t>
      </w:r>
    </w:p>
    <w:p w:rsidR="00917EC9" w:rsidRPr="006544EC" w:rsidRDefault="00917EC9" w:rsidP="004B7258">
      <w:pPr>
        <w:numPr>
          <w:ilvl w:val="0"/>
          <w:numId w:val="34"/>
        </w:numPr>
        <w:spacing w:after="277"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lastRenderedPageBreak/>
        <w:t>Samenwerking gebruiken om uit een markt te stappen</w:t>
      </w:r>
    </w:p>
    <w:p w:rsidR="00917EC9" w:rsidRPr="006544EC" w:rsidRDefault="00917EC9" w:rsidP="00917EC9">
      <w:pPr>
        <w:spacing w:after="310"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Eisen SCM:</w:t>
      </w:r>
    </w:p>
    <w:p w:rsidR="00917EC9" w:rsidRPr="006544EC" w:rsidRDefault="00917EC9" w:rsidP="004B7258">
      <w:pPr>
        <w:numPr>
          <w:ilvl w:val="0"/>
          <w:numId w:val="34"/>
        </w:numPr>
        <w:spacing w:after="41"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Bewustzijn en gezamenlijk belang</w:t>
      </w:r>
    </w:p>
    <w:p w:rsidR="00917EC9" w:rsidRPr="006544EC" w:rsidRDefault="00917EC9" w:rsidP="004B7258">
      <w:pPr>
        <w:numPr>
          <w:ilvl w:val="0"/>
          <w:numId w:val="34"/>
        </w:numPr>
        <w:spacing w:after="39"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Erkenning van elkaars expertise en competenties</w:t>
      </w:r>
    </w:p>
    <w:p w:rsidR="00917EC9" w:rsidRPr="006544EC" w:rsidRDefault="00917EC9" w:rsidP="004B7258">
      <w:pPr>
        <w:numPr>
          <w:ilvl w:val="0"/>
          <w:numId w:val="34"/>
        </w:numPr>
        <w:spacing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Bewustzijn van altijd eerlijk verdelen van de opbrengsten</w:t>
      </w:r>
    </w:p>
    <w:p w:rsidR="00917EC9" w:rsidRPr="006544EC" w:rsidRDefault="00917EC9" w:rsidP="00917EC9">
      <w:pPr>
        <w:spacing w:after="139" w:line="276" w:lineRule="auto"/>
        <w:ind w:left="355"/>
        <w:rPr>
          <w:rFonts w:asciiTheme="majorHAnsi" w:hAnsiTheme="majorHAnsi" w:cstheme="majorHAnsi"/>
          <w:sz w:val="24"/>
          <w:szCs w:val="24"/>
        </w:rPr>
      </w:pPr>
    </w:p>
    <w:p w:rsidR="00917EC9" w:rsidRPr="006544EC" w:rsidRDefault="00917EC9" w:rsidP="00917EC9">
      <w:pPr>
        <w:spacing w:after="139" w:line="276" w:lineRule="auto"/>
        <w:ind w:left="355"/>
        <w:rPr>
          <w:rFonts w:asciiTheme="majorHAnsi" w:hAnsiTheme="majorHAnsi" w:cstheme="majorHAnsi"/>
          <w:b/>
          <w:sz w:val="24"/>
          <w:szCs w:val="24"/>
        </w:rPr>
      </w:pPr>
      <w:r w:rsidRPr="006544EC">
        <w:rPr>
          <w:rFonts w:asciiTheme="majorHAnsi" w:hAnsiTheme="majorHAnsi" w:cstheme="majorHAnsi"/>
          <w:b/>
          <w:sz w:val="24"/>
          <w:szCs w:val="24"/>
        </w:rPr>
        <w:t xml:space="preserve">Hoofdstuk 9 Supply Chain </w:t>
      </w:r>
      <w:proofErr w:type="spellStart"/>
      <w:r w:rsidRPr="006544EC">
        <w:rPr>
          <w:rFonts w:asciiTheme="majorHAnsi" w:hAnsiTheme="majorHAnsi" w:cstheme="majorHAnsi"/>
          <w:b/>
          <w:sz w:val="24"/>
          <w:szCs w:val="24"/>
        </w:rPr>
        <w:t>KPI’s</w:t>
      </w:r>
      <w:proofErr w:type="spellEnd"/>
      <w:r w:rsidRPr="006544EC">
        <w:rPr>
          <w:rFonts w:asciiTheme="majorHAnsi" w:hAnsiTheme="majorHAnsi" w:cstheme="majorHAnsi"/>
          <w:b/>
          <w:sz w:val="24"/>
          <w:szCs w:val="24"/>
        </w:rPr>
        <w:t xml:space="preserve"> </w:t>
      </w:r>
    </w:p>
    <w:p w:rsidR="00917EC9" w:rsidRPr="006544EC" w:rsidRDefault="00917EC9" w:rsidP="00917EC9">
      <w:pPr>
        <w:pStyle w:val="Kop2"/>
        <w:spacing w:after="256" w:line="276" w:lineRule="auto"/>
        <w:ind w:left="355"/>
        <w:rPr>
          <w:rFonts w:asciiTheme="majorHAnsi" w:hAnsiTheme="majorHAnsi" w:cstheme="majorHAnsi"/>
          <w:sz w:val="24"/>
          <w:szCs w:val="24"/>
        </w:rPr>
      </w:pPr>
      <w:r w:rsidRPr="006544EC">
        <w:rPr>
          <w:rFonts w:asciiTheme="majorHAnsi" w:hAnsiTheme="majorHAnsi" w:cstheme="majorHAnsi"/>
          <w:sz w:val="24"/>
          <w:szCs w:val="24"/>
        </w:rPr>
        <w:t xml:space="preserve">De rol van </w:t>
      </w:r>
      <w:proofErr w:type="spellStart"/>
      <w:r w:rsidRPr="006544EC">
        <w:rPr>
          <w:rFonts w:asciiTheme="majorHAnsi" w:hAnsiTheme="majorHAnsi" w:cstheme="majorHAnsi"/>
          <w:sz w:val="24"/>
          <w:szCs w:val="24"/>
        </w:rPr>
        <w:t>KPI’s</w:t>
      </w:r>
      <w:proofErr w:type="spellEnd"/>
      <w:r w:rsidRPr="006544EC">
        <w:rPr>
          <w:rFonts w:asciiTheme="majorHAnsi" w:hAnsiTheme="majorHAnsi" w:cstheme="majorHAnsi"/>
          <w:sz w:val="24"/>
          <w:szCs w:val="24"/>
        </w:rPr>
        <w:t xml:space="preserve"> </w:t>
      </w:r>
    </w:p>
    <w:p w:rsidR="00917EC9" w:rsidRPr="006544EC" w:rsidRDefault="00917EC9" w:rsidP="00917EC9">
      <w:pPr>
        <w:spacing w:after="271" w:line="276" w:lineRule="auto"/>
        <w:ind w:left="355" w:right="8"/>
        <w:rPr>
          <w:rFonts w:asciiTheme="majorHAnsi" w:hAnsiTheme="majorHAnsi" w:cstheme="majorHAnsi"/>
          <w:sz w:val="24"/>
          <w:szCs w:val="24"/>
        </w:rPr>
      </w:pPr>
      <w:r w:rsidRPr="006544EC">
        <w:rPr>
          <w:rFonts w:asciiTheme="majorHAnsi" w:hAnsiTheme="majorHAnsi" w:cstheme="majorHAnsi"/>
          <w:b/>
          <w:sz w:val="24"/>
          <w:szCs w:val="24"/>
        </w:rPr>
        <w:t xml:space="preserve">Kritieke prestatie-indicator of </w:t>
      </w:r>
      <w:proofErr w:type="spellStart"/>
      <w:r w:rsidRPr="006544EC">
        <w:rPr>
          <w:rFonts w:asciiTheme="majorHAnsi" w:hAnsiTheme="majorHAnsi" w:cstheme="majorHAnsi"/>
          <w:b/>
          <w:sz w:val="24"/>
          <w:szCs w:val="24"/>
        </w:rPr>
        <w:t>Key</w:t>
      </w:r>
      <w:proofErr w:type="spellEnd"/>
      <w:r w:rsidRPr="006544EC">
        <w:rPr>
          <w:rFonts w:asciiTheme="majorHAnsi" w:hAnsiTheme="majorHAnsi" w:cstheme="majorHAnsi"/>
          <w:b/>
          <w:sz w:val="24"/>
          <w:szCs w:val="24"/>
        </w:rPr>
        <w:t xml:space="preserve"> Performance Indicators (</w:t>
      </w:r>
      <w:proofErr w:type="spellStart"/>
      <w:r w:rsidRPr="006544EC">
        <w:rPr>
          <w:rFonts w:asciiTheme="majorHAnsi" w:hAnsiTheme="majorHAnsi" w:cstheme="majorHAnsi"/>
          <w:b/>
          <w:sz w:val="24"/>
          <w:szCs w:val="24"/>
        </w:rPr>
        <w:t>KPI’s</w:t>
      </w:r>
      <w:proofErr w:type="spellEnd"/>
      <w:r w:rsidRPr="006544EC">
        <w:rPr>
          <w:rFonts w:asciiTheme="majorHAnsi" w:hAnsiTheme="majorHAnsi" w:cstheme="majorHAnsi"/>
          <w:b/>
          <w:sz w:val="24"/>
          <w:szCs w:val="24"/>
        </w:rPr>
        <w:t>)</w:t>
      </w:r>
      <w:r w:rsidRPr="006544EC">
        <w:rPr>
          <w:rFonts w:asciiTheme="majorHAnsi" w:hAnsiTheme="majorHAnsi" w:cstheme="majorHAnsi"/>
          <w:sz w:val="24"/>
          <w:szCs w:val="24"/>
        </w:rPr>
        <w:t xml:space="preserve"> kunnen beschouwd worden als een kwantificering van de doelstellingen van een organisatie of </w:t>
      </w:r>
      <w:proofErr w:type="spellStart"/>
      <w:r w:rsidRPr="006544EC">
        <w:rPr>
          <w:rFonts w:asciiTheme="majorHAnsi" w:hAnsiTheme="majorHAnsi" w:cstheme="majorHAnsi"/>
          <w:sz w:val="24"/>
          <w:szCs w:val="24"/>
        </w:rPr>
        <w:t>supply</w:t>
      </w:r>
      <w:proofErr w:type="spellEnd"/>
      <w:r w:rsidRPr="006544EC">
        <w:rPr>
          <w:rFonts w:asciiTheme="majorHAnsi" w:hAnsiTheme="majorHAnsi" w:cstheme="majorHAnsi"/>
          <w:sz w:val="24"/>
          <w:szCs w:val="24"/>
        </w:rPr>
        <w:t xml:space="preserve"> chain en helpen, omdat ze concreet en meetbaar gemaakt zijn, het management om prestaties te monitoren en als dat nodig is actie te ondernemen. </w:t>
      </w:r>
    </w:p>
    <w:p w:rsidR="00917EC9" w:rsidRPr="006544EC" w:rsidRDefault="00917EC9" w:rsidP="00917EC9">
      <w:pPr>
        <w:spacing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Soorten </w:t>
      </w:r>
      <w:proofErr w:type="spellStart"/>
      <w:r w:rsidRPr="006544EC">
        <w:rPr>
          <w:rFonts w:asciiTheme="majorHAnsi" w:hAnsiTheme="majorHAnsi" w:cstheme="majorHAnsi"/>
          <w:sz w:val="24"/>
          <w:szCs w:val="24"/>
        </w:rPr>
        <w:t>KPI’s</w:t>
      </w:r>
      <w:proofErr w:type="spellEnd"/>
    </w:p>
    <w:p w:rsidR="00917EC9" w:rsidRPr="006544EC" w:rsidRDefault="00917EC9" w:rsidP="00917EC9">
      <w:pPr>
        <w:spacing w:after="287"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Er zijn verschillende soorten </w:t>
      </w:r>
      <w:proofErr w:type="spellStart"/>
      <w:r w:rsidRPr="006544EC">
        <w:rPr>
          <w:rFonts w:asciiTheme="majorHAnsi" w:hAnsiTheme="majorHAnsi" w:cstheme="majorHAnsi"/>
          <w:sz w:val="24"/>
          <w:szCs w:val="24"/>
        </w:rPr>
        <w:t>KPI’s</w:t>
      </w:r>
      <w:proofErr w:type="spellEnd"/>
      <w:r w:rsidRPr="006544EC">
        <w:rPr>
          <w:rFonts w:asciiTheme="majorHAnsi" w:hAnsiTheme="majorHAnsi" w:cstheme="majorHAnsi"/>
          <w:sz w:val="24"/>
          <w:szCs w:val="24"/>
        </w:rPr>
        <w:t xml:space="preserve">, denk hierbij aan de nettowinst, klanttevredenheid, het gemiddeld ziekteverzuim of de gemiddelde doorlooptijd van een order. </w:t>
      </w:r>
    </w:p>
    <w:p w:rsidR="00917EC9" w:rsidRPr="006544EC" w:rsidRDefault="00917EC9" w:rsidP="00917EC9">
      <w:pPr>
        <w:tabs>
          <w:tab w:val="center" w:pos="2456"/>
          <w:tab w:val="center" w:pos="8856"/>
        </w:tabs>
        <w:spacing w:line="276" w:lineRule="auto"/>
        <w:ind w:left="0" w:firstLine="0"/>
        <w:rPr>
          <w:rFonts w:asciiTheme="majorHAnsi" w:hAnsiTheme="majorHAnsi" w:cstheme="majorHAnsi"/>
          <w:sz w:val="24"/>
          <w:szCs w:val="24"/>
        </w:rPr>
      </w:pPr>
      <w:r w:rsidRPr="006544EC">
        <w:rPr>
          <w:rFonts w:asciiTheme="majorHAnsi" w:hAnsiTheme="majorHAnsi" w:cstheme="majorHAnsi"/>
          <w:sz w:val="24"/>
          <w:szCs w:val="24"/>
        </w:rPr>
        <w:tab/>
        <w:t xml:space="preserve">Relatie tussen strategie, doelstellingen en </w:t>
      </w:r>
      <w:proofErr w:type="spellStart"/>
      <w:r w:rsidRPr="006544EC">
        <w:rPr>
          <w:rFonts w:asciiTheme="majorHAnsi" w:hAnsiTheme="majorHAnsi" w:cstheme="majorHAnsi"/>
          <w:sz w:val="24"/>
          <w:szCs w:val="24"/>
        </w:rPr>
        <w:t>KPI’s</w:t>
      </w:r>
      <w:proofErr w:type="spellEnd"/>
      <w:r w:rsidRPr="006544EC">
        <w:rPr>
          <w:rFonts w:asciiTheme="majorHAnsi" w:hAnsiTheme="majorHAnsi" w:cstheme="majorHAnsi"/>
          <w:sz w:val="24"/>
          <w:szCs w:val="24"/>
        </w:rPr>
        <w:t xml:space="preserve"> </w:t>
      </w:r>
      <w:r w:rsidRPr="006544EC">
        <w:rPr>
          <w:rFonts w:asciiTheme="majorHAnsi" w:hAnsiTheme="majorHAnsi" w:cstheme="majorHAnsi"/>
          <w:sz w:val="24"/>
          <w:szCs w:val="24"/>
        </w:rPr>
        <w:tab/>
        <w:t xml:space="preserve">           </w:t>
      </w:r>
    </w:p>
    <w:p w:rsidR="00917EC9" w:rsidRPr="006544EC" w:rsidRDefault="00917EC9" w:rsidP="00917EC9">
      <w:pPr>
        <w:spacing w:after="271"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De strategie van een onderneming kan vertaald worden in logistieke doelstellingen. Deze kunnen weer worden uitgewerkt in </w:t>
      </w:r>
      <w:proofErr w:type="spellStart"/>
      <w:r w:rsidRPr="006544EC">
        <w:rPr>
          <w:rFonts w:asciiTheme="majorHAnsi" w:hAnsiTheme="majorHAnsi" w:cstheme="majorHAnsi"/>
          <w:sz w:val="24"/>
          <w:szCs w:val="24"/>
        </w:rPr>
        <w:t>KPI’s</w:t>
      </w:r>
      <w:proofErr w:type="spellEnd"/>
      <w:r w:rsidRPr="006544EC">
        <w:rPr>
          <w:rFonts w:asciiTheme="majorHAnsi" w:hAnsiTheme="majorHAnsi" w:cstheme="majorHAnsi"/>
          <w:sz w:val="24"/>
          <w:szCs w:val="24"/>
        </w:rPr>
        <w:t xml:space="preserve">. Met de gemeten </w:t>
      </w:r>
      <w:proofErr w:type="spellStart"/>
      <w:r w:rsidRPr="006544EC">
        <w:rPr>
          <w:rFonts w:asciiTheme="majorHAnsi" w:hAnsiTheme="majorHAnsi" w:cstheme="majorHAnsi"/>
          <w:sz w:val="24"/>
          <w:szCs w:val="24"/>
        </w:rPr>
        <w:t>KPI’s</w:t>
      </w:r>
      <w:proofErr w:type="spellEnd"/>
      <w:r w:rsidRPr="006544EC">
        <w:rPr>
          <w:rFonts w:asciiTheme="majorHAnsi" w:hAnsiTheme="majorHAnsi" w:cstheme="majorHAnsi"/>
          <w:sz w:val="24"/>
          <w:szCs w:val="24"/>
        </w:rPr>
        <w:t xml:space="preserve"> kan worden bekeken in hoeverre de betreffende doelstelling is behaald. Er is sprake van </w:t>
      </w:r>
      <w:proofErr w:type="spellStart"/>
      <w:r w:rsidRPr="006544EC">
        <w:rPr>
          <w:rFonts w:asciiTheme="majorHAnsi" w:hAnsiTheme="majorHAnsi" w:cstheme="majorHAnsi"/>
          <w:sz w:val="24"/>
          <w:szCs w:val="24"/>
        </w:rPr>
        <w:t>doelstellingenhiërarchie</w:t>
      </w:r>
      <w:proofErr w:type="spellEnd"/>
      <w:r w:rsidRPr="006544EC">
        <w:rPr>
          <w:rFonts w:asciiTheme="majorHAnsi" w:hAnsiTheme="majorHAnsi" w:cstheme="majorHAnsi"/>
          <w:sz w:val="24"/>
          <w:szCs w:val="24"/>
        </w:rPr>
        <w:t xml:space="preserve"> waarin doelstellingen steeds specifieker gemaakt worden. </w:t>
      </w:r>
    </w:p>
    <w:p w:rsidR="00917EC9" w:rsidRPr="006544EC" w:rsidRDefault="00917EC9" w:rsidP="00917EC9">
      <w:pPr>
        <w:spacing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Kritische succesfactoren (</w:t>
      </w:r>
      <w:proofErr w:type="spellStart"/>
      <w:r w:rsidRPr="006544EC">
        <w:rPr>
          <w:rFonts w:asciiTheme="majorHAnsi" w:hAnsiTheme="majorHAnsi" w:cstheme="majorHAnsi"/>
          <w:sz w:val="24"/>
          <w:szCs w:val="24"/>
        </w:rPr>
        <w:t>KSF’s</w:t>
      </w:r>
      <w:proofErr w:type="spellEnd"/>
      <w:r w:rsidRPr="006544EC">
        <w:rPr>
          <w:rFonts w:asciiTheme="majorHAnsi" w:hAnsiTheme="majorHAnsi" w:cstheme="majorHAnsi"/>
          <w:sz w:val="24"/>
          <w:szCs w:val="24"/>
        </w:rPr>
        <w:t>)</w:t>
      </w:r>
    </w:p>
    <w:p w:rsidR="00917EC9" w:rsidRPr="006544EC" w:rsidRDefault="00917EC9" w:rsidP="00917EC9">
      <w:pPr>
        <w:spacing w:after="273"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Ook </w:t>
      </w:r>
      <w:proofErr w:type="spellStart"/>
      <w:r w:rsidRPr="006544EC">
        <w:rPr>
          <w:rFonts w:asciiTheme="majorHAnsi" w:hAnsiTheme="majorHAnsi" w:cstheme="majorHAnsi"/>
          <w:sz w:val="24"/>
          <w:szCs w:val="24"/>
        </w:rPr>
        <w:t>KSF’s</w:t>
      </w:r>
      <w:proofErr w:type="spellEnd"/>
      <w:r w:rsidRPr="006544EC">
        <w:rPr>
          <w:rFonts w:asciiTheme="majorHAnsi" w:hAnsiTheme="majorHAnsi" w:cstheme="majorHAnsi"/>
          <w:sz w:val="24"/>
          <w:szCs w:val="24"/>
        </w:rPr>
        <w:t xml:space="preserve"> moeten in lijn liggen met de gekozen strategie. Bij een KSF wordt het doel als voorwaarde geformuleerd. </w:t>
      </w:r>
    </w:p>
    <w:p w:rsidR="00917EC9" w:rsidRPr="006544EC" w:rsidRDefault="00917EC9" w:rsidP="00917EC9">
      <w:pPr>
        <w:spacing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Noodzaak van eenduidige formulering van </w:t>
      </w:r>
      <w:proofErr w:type="spellStart"/>
      <w:r w:rsidRPr="006544EC">
        <w:rPr>
          <w:rFonts w:asciiTheme="majorHAnsi" w:hAnsiTheme="majorHAnsi" w:cstheme="majorHAnsi"/>
          <w:sz w:val="24"/>
          <w:szCs w:val="24"/>
        </w:rPr>
        <w:t>KPI’s</w:t>
      </w:r>
      <w:proofErr w:type="spellEnd"/>
    </w:p>
    <w:p w:rsidR="00917EC9" w:rsidRPr="006544EC" w:rsidRDefault="00917EC9" w:rsidP="00917EC9">
      <w:pPr>
        <w:spacing w:after="273"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Bij het opstellen van </w:t>
      </w:r>
      <w:proofErr w:type="spellStart"/>
      <w:r w:rsidRPr="006544EC">
        <w:rPr>
          <w:rFonts w:asciiTheme="majorHAnsi" w:hAnsiTheme="majorHAnsi" w:cstheme="majorHAnsi"/>
          <w:sz w:val="24"/>
          <w:szCs w:val="24"/>
        </w:rPr>
        <w:t>KPI’s</w:t>
      </w:r>
      <w:proofErr w:type="spellEnd"/>
      <w:r w:rsidRPr="006544EC">
        <w:rPr>
          <w:rFonts w:asciiTheme="majorHAnsi" w:hAnsiTheme="majorHAnsi" w:cstheme="majorHAnsi"/>
          <w:sz w:val="24"/>
          <w:szCs w:val="24"/>
        </w:rPr>
        <w:t xml:space="preserve"> moet voor ogen worden gehouden dat ze eenduidig moeten worden geformuleerd en meetbaar/ SMART (Specifiek, meetbaar, acceptabel, realistisch en tijdsgebonden) moeten zijn. </w:t>
      </w:r>
    </w:p>
    <w:p w:rsidR="00917EC9" w:rsidRPr="006544EC" w:rsidRDefault="00917EC9" w:rsidP="00917EC9">
      <w:pPr>
        <w:spacing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Gebruik van gemeten </w:t>
      </w:r>
      <w:proofErr w:type="spellStart"/>
      <w:r w:rsidRPr="006544EC">
        <w:rPr>
          <w:rFonts w:asciiTheme="majorHAnsi" w:hAnsiTheme="majorHAnsi" w:cstheme="majorHAnsi"/>
          <w:sz w:val="24"/>
          <w:szCs w:val="24"/>
        </w:rPr>
        <w:t>KPI’s</w:t>
      </w:r>
      <w:proofErr w:type="spellEnd"/>
    </w:p>
    <w:p w:rsidR="00917EC9" w:rsidRPr="006544EC" w:rsidRDefault="00917EC9" w:rsidP="00917EC9">
      <w:pPr>
        <w:spacing w:after="287"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Wanneer de </w:t>
      </w:r>
      <w:proofErr w:type="spellStart"/>
      <w:r w:rsidRPr="006544EC">
        <w:rPr>
          <w:rFonts w:asciiTheme="majorHAnsi" w:hAnsiTheme="majorHAnsi" w:cstheme="majorHAnsi"/>
          <w:sz w:val="24"/>
          <w:szCs w:val="24"/>
        </w:rPr>
        <w:t>KPI’s</w:t>
      </w:r>
      <w:proofErr w:type="spellEnd"/>
      <w:r w:rsidRPr="006544EC">
        <w:rPr>
          <w:rFonts w:asciiTheme="majorHAnsi" w:hAnsiTheme="majorHAnsi" w:cstheme="majorHAnsi"/>
          <w:sz w:val="24"/>
          <w:szCs w:val="24"/>
        </w:rPr>
        <w:t xml:space="preserve"> gemeten worden, wordt hierbij gebruik gemaakt van ‘dashboards’. Deze presenteren niet alleen de metingen op een overzichtelijke manier, maar maken ook de interpretatie van de metingen, met bijvoorbeeld kleurtjes zichtbaar. </w:t>
      </w:r>
    </w:p>
    <w:p w:rsidR="00917EC9" w:rsidRPr="006544EC" w:rsidRDefault="00917EC9" w:rsidP="00917EC9">
      <w:pPr>
        <w:spacing w:line="276" w:lineRule="auto"/>
        <w:ind w:left="1761" w:right="270" w:hanging="1416"/>
        <w:rPr>
          <w:rFonts w:asciiTheme="majorHAnsi" w:hAnsiTheme="majorHAnsi" w:cstheme="majorHAnsi"/>
          <w:sz w:val="24"/>
          <w:szCs w:val="24"/>
        </w:rPr>
      </w:pPr>
      <w:r w:rsidRPr="006544EC">
        <w:rPr>
          <w:rFonts w:asciiTheme="majorHAnsi" w:hAnsiTheme="majorHAnsi" w:cstheme="majorHAnsi"/>
          <w:b/>
          <w:sz w:val="24"/>
          <w:szCs w:val="24"/>
        </w:rPr>
        <w:t>SCOR-model</w:t>
      </w:r>
      <w:r w:rsidRPr="006544EC">
        <w:rPr>
          <w:rFonts w:asciiTheme="majorHAnsi" w:hAnsiTheme="majorHAnsi" w:cstheme="majorHAnsi"/>
          <w:b/>
          <w:sz w:val="24"/>
          <w:szCs w:val="24"/>
        </w:rPr>
        <w:tab/>
        <w:t>Supply Chain Operations Reference</w:t>
      </w:r>
      <w:r w:rsidRPr="006544EC">
        <w:rPr>
          <w:rFonts w:asciiTheme="majorHAnsi" w:hAnsiTheme="majorHAnsi" w:cstheme="majorHAnsi"/>
          <w:sz w:val="24"/>
          <w:szCs w:val="24"/>
        </w:rPr>
        <w:t xml:space="preserve"> model is een hulpmiddel bij het analyseren en verbeteren van processen in de </w:t>
      </w:r>
      <w:proofErr w:type="spellStart"/>
      <w:r w:rsidRPr="006544EC">
        <w:rPr>
          <w:rFonts w:asciiTheme="majorHAnsi" w:hAnsiTheme="majorHAnsi" w:cstheme="majorHAnsi"/>
          <w:sz w:val="24"/>
          <w:szCs w:val="24"/>
        </w:rPr>
        <w:t>supply</w:t>
      </w:r>
      <w:proofErr w:type="spellEnd"/>
      <w:r w:rsidRPr="006544EC">
        <w:rPr>
          <w:rFonts w:asciiTheme="majorHAnsi" w:hAnsiTheme="majorHAnsi" w:cstheme="majorHAnsi"/>
          <w:sz w:val="24"/>
          <w:szCs w:val="24"/>
        </w:rPr>
        <w:t xml:space="preserve"> chain samen met klanten en </w:t>
      </w:r>
    </w:p>
    <w:p w:rsidR="00917EC9" w:rsidRPr="006544EC" w:rsidRDefault="00917EC9" w:rsidP="00917EC9">
      <w:pPr>
        <w:spacing w:after="298" w:line="276" w:lineRule="auto"/>
        <w:ind w:left="1078" w:right="233"/>
        <w:rPr>
          <w:rFonts w:asciiTheme="majorHAnsi" w:hAnsiTheme="majorHAnsi" w:cstheme="majorHAnsi"/>
          <w:sz w:val="24"/>
          <w:szCs w:val="24"/>
        </w:rPr>
      </w:pPr>
      <w:r w:rsidRPr="006544EC">
        <w:rPr>
          <w:rFonts w:asciiTheme="majorHAnsi" w:hAnsiTheme="majorHAnsi" w:cstheme="majorHAnsi"/>
          <w:sz w:val="24"/>
          <w:szCs w:val="24"/>
        </w:rPr>
        <w:lastRenderedPageBreak/>
        <w:t xml:space="preserve">leveranciers. Het bestaat uit drie </w:t>
      </w:r>
      <w:proofErr w:type="spellStart"/>
      <w:r w:rsidRPr="006544EC">
        <w:rPr>
          <w:rFonts w:asciiTheme="majorHAnsi" w:hAnsiTheme="majorHAnsi" w:cstheme="majorHAnsi"/>
          <w:sz w:val="24"/>
          <w:szCs w:val="24"/>
        </w:rPr>
        <w:t>niveau’s</w:t>
      </w:r>
      <w:proofErr w:type="spellEnd"/>
      <w:r w:rsidRPr="006544EC">
        <w:rPr>
          <w:rFonts w:asciiTheme="majorHAnsi" w:hAnsiTheme="majorHAnsi" w:cstheme="majorHAnsi"/>
          <w:sz w:val="24"/>
          <w:szCs w:val="24"/>
        </w:rPr>
        <w:t xml:space="preserve"> waarop processen kunnen worden geanalyseerd. Bij ieder niveau zoomt het model dieper in op de organisatie. </w:t>
      </w:r>
    </w:p>
    <w:p w:rsidR="00917EC9" w:rsidRPr="006544EC" w:rsidRDefault="00917EC9" w:rsidP="00917EC9">
      <w:pPr>
        <w:tabs>
          <w:tab w:val="center" w:pos="1621"/>
          <w:tab w:val="center" w:pos="8856"/>
        </w:tabs>
        <w:spacing w:line="276" w:lineRule="auto"/>
        <w:ind w:left="0" w:firstLine="0"/>
        <w:rPr>
          <w:rFonts w:asciiTheme="majorHAnsi" w:hAnsiTheme="majorHAnsi" w:cstheme="majorHAnsi"/>
          <w:sz w:val="24"/>
          <w:szCs w:val="24"/>
        </w:rPr>
      </w:pPr>
      <w:r w:rsidRPr="006544EC">
        <w:rPr>
          <w:rFonts w:asciiTheme="majorHAnsi" w:hAnsiTheme="majorHAnsi" w:cstheme="majorHAnsi"/>
          <w:sz w:val="24"/>
          <w:szCs w:val="24"/>
        </w:rPr>
        <w:tab/>
      </w:r>
      <w:r w:rsidRPr="006544EC">
        <w:rPr>
          <w:rFonts w:asciiTheme="majorHAnsi" w:hAnsiTheme="majorHAnsi" w:cstheme="majorHAnsi"/>
          <w:b/>
          <w:sz w:val="24"/>
          <w:szCs w:val="24"/>
        </w:rPr>
        <w:t>Niveau 1 Strategisch niveau</w:t>
      </w:r>
      <w:r w:rsidRPr="006544EC">
        <w:rPr>
          <w:rFonts w:asciiTheme="majorHAnsi" w:hAnsiTheme="majorHAnsi" w:cstheme="majorHAnsi"/>
          <w:b/>
          <w:sz w:val="24"/>
          <w:szCs w:val="24"/>
        </w:rPr>
        <w:tab/>
      </w:r>
      <w:r w:rsidRPr="006544EC">
        <w:rPr>
          <w:rFonts w:asciiTheme="majorHAnsi" w:eastAsia="Times New Roman" w:hAnsiTheme="majorHAnsi" w:cstheme="majorHAnsi"/>
          <w:b/>
          <w:sz w:val="24"/>
          <w:szCs w:val="24"/>
        </w:rPr>
        <w:t xml:space="preserve">          </w:t>
      </w:r>
    </w:p>
    <w:p w:rsidR="00917EC9" w:rsidRPr="006544EC" w:rsidRDefault="00917EC9" w:rsidP="00917EC9">
      <w:pPr>
        <w:spacing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Op dit niveau onderscheidt het model vijf hoofdprocessen: </w:t>
      </w:r>
    </w:p>
    <w:p w:rsidR="00917EC9" w:rsidRPr="006544EC" w:rsidRDefault="00917EC9" w:rsidP="00917EC9">
      <w:pPr>
        <w:tabs>
          <w:tab w:val="center" w:pos="558"/>
          <w:tab w:val="center" w:pos="3364"/>
        </w:tabs>
        <w:spacing w:line="276" w:lineRule="auto"/>
        <w:ind w:left="0" w:firstLine="0"/>
        <w:rPr>
          <w:rFonts w:asciiTheme="majorHAnsi" w:hAnsiTheme="majorHAnsi" w:cstheme="majorHAnsi"/>
          <w:sz w:val="24"/>
          <w:szCs w:val="24"/>
        </w:rPr>
      </w:pPr>
      <w:r w:rsidRPr="006544EC">
        <w:rPr>
          <w:rFonts w:asciiTheme="majorHAnsi" w:hAnsiTheme="majorHAnsi" w:cstheme="majorHAnsi"/>
          <w:sz w:val="24"/>
          <w:szCs w:val="24"/>
        </w:rPr>
        <w:tab/>
      </w:r>
      <w:r w:rsidRPr="006544EC">
        <w:rPr>
          <w:rFonts w:asciiTheme="majorHAnsi" w:hAnsiTheme="majorHAnsi" w:cstheme="majorHAnsi"/>
          <w:b/>
          <w:sz w:val="24"/>
          <w:szCs w:val="24"/>
        </w:rPr>
        <w:t>Plan</w:t>
      </w:r>
      <w:r w:rsidRPr="006544EC">
        <w:rPr>
          <w:rFonts w:asciiTheme="majorHAnsi" w:hAnsiTheme="majorHAnsi" w:cstheme="majorHAnsi"/>
          <w:b/>
          <w:sz w:val="24"/>
          <w:szCs w:val="24"/>
        </w:rPr>
        <w:tab/>
      </w:r>
      <w:r w:rsidRPr="006544EC">
        <w:rPr>
          <w:rFonts w:asciiTheme="majorHAnsi" w:hAnsiTheme="majorHAnsi" w:cstheme="majorHAnsi"/>
          <w:sz w:val="24"/>
          <w:szCs w:val="24"/>
        </w:rPr>
        <w:t>Besturing van de bedrijfsprocessen.</w:t>
      </w:r>
    </w:p>
    <w:p w:rsidR="00917EC9" w:rsidRPr="006544EC" w:rsidRDefault="00917EC9" w:rsidP="00917EC9">
      <w:pPr>
        <w:tabs>
          <w:tab w:val="center" w:pos="670"/>
          <w:tab w:val="center" w:pos="4755"/>
        </w:tabs>
        <w:spacing w:line="276" w:lineRule="auto"/>
        <w:ind w:left="0" w:firstLine="0"/>
        <w:rPr>
          <w:rFonts w:asciiTheme="majorHAnsi" w:hAnsiTheme="majorHAnsi" w:cstheme="majorHAnsi"/>
          <w:sz w:val="24"/>
          <w:szCs w:val="24"/>
        </w:rPr>
      </w:pPr>
      <w:r w:rsidRPr="006544EC">
        <w:rPr>
          <w:rFonts w:asciiTheme="majorHAnsi" w:hAnsiTheme="majorHAnsi" w:cstheme="majorHAnsi"/>
          <w:sz w:val="24"/>
          <w:szCs w:val="24"/>
        </w:rPr>
        <w:tab/>
      </w:r>
      <w:r w:rsidRPr="006544EC">
        <w:rPr>
          <w:rFonts w:asciiTheme="majorHAnsi" w:hAnsiTheme="majorHAnsi" w:cstheme="majorHAnsi"/>
          <w:b/>
          <w:sz w:val="24"/>
          <w:szCs w:val="24"/>
        </w:rPr>
        <w:t>Source</w:t>
      </w:r>
      <w:r w:rsidRPr="006544EC">
        <w:rPr>
          <w:rFonts w:asciiTheme="majorHAnsi" w:hAnsiTheme="majorHAnsi" w:cstheme="majorHAnsi"/>
          <w:b/>
          <w:sz w:val="24"/>
          <w:szCs w:val="24"/>
        </w:rPr>
        <w:tab/>
      </w:r>
      <w:r w:rsidRPr="006544EC">
        <w:rPr>
          <w:rFonts w:asciiTheme="majorHAnsi" w:hAnsiTheme="majorHAnsi" w:cstheme="majorHAnsi"/>
          <w:sz w:val="24"/>
          <w:szCs w:val="24"/>
        </w:rPr>
        <w:t xml:space="preserve">Inkoop van grond- en hulpstoffen, halffabricaten en componenten.                         </w:t>
      </w:r>
    </w:p>
    <w:p w:rsidR="00917EC9" w:rsidRPr="006544EC" w:rsidRDefault="00917EC9" w:rsidP="00917EC9">
      <w:pPr>
        <w:tabs>
          <w:tab w:val="center" w:pos="618"/>
          <w:tab w:val="center" w:pos="3307"/>
        </w:tabs>
        <w:spacing w:line="276" w:lineRule="auto"/>
        <w:ind w:left="0" w:firstLine="0"/>
        <w:rPr>
          <w:rFonts w:asciiTheme="majorHAnsi" w:hAnsiTheme="majorHAnsi" w:cstheme="majorHAnsi"/>
          <w:sz w:val="24"/>
          <w:szCs w:val="24"/>
        </w:rPr>
      </w:pPr>
      <w:r w:rsidRPr="006544EC">
        <w:rPr>
          <w:rFonts w:asciiTheme="majorHAnsi" w:hAnsiTheme="majorHAnsi" w:cstheme="majorHAnsi"/>
          <w:sz w:val="24"/>
          <w:szCs w:val="24"/>
        </w:rPr>
        <w:tab/>
      </w:r>
      <w:r w:rsidRPr="006544EC">
        <w:rPr>
          <w:rFonts w:asciiTheme="majorHAnsi" w:hAnsiTheme="majorHAnsi" w:cstheme="majorHAnsi"/>
          <w:b/>
          <w:sz w:val="24"/>
          <w:szCs w:val="24"/>
        </w:rPr>
        <w:t>Make</w:t>
      </w:r>
      <w:r w:rsidRPr="006544EC">
        <w:rPr>
          <w:rFonts w:asciiTheme="majorHAnsi" w:hAnsiTheme="majorHAnsi" w:cstheme="majorHAnsi"/>
          <w:sz w:val="24"/>
          <w:szCs w:val="24"/>
        </w:rPr>
        <w:t xml:space="preserve"> </w:t>
      </w:r>
      <w:r w:rsidRPr="006544EC">
        <w:rPr>
          <w:rFonts w:asciiTheme="majorHAnsi" w:hAnsiTheme="majorHAnsi" w:cstheme="majorHAnsi"/>
          <w:sz w:val="24"/>
          <w:szCs w:val="24"/>
        </w:rPr>
        <w:tab/>
        <w:t>Productie van de (eind)producten.</w:t>
      </w:r>
    </w:p>
    <w:p w:rsidR="00917EC9" w:rsidRPr="006544EC" w:rsidRDefault="00917EC9" w:rsidP="00917EC9">
      <w:pPr>
        <w:spacing w:after="268" w:line="276" w:lineRule="auto"/>
        <w:ind w:left="355" w:right="4229"/>
        <w:rPr>
          <w:rFonts w:asciiTheme="majorHAnsi" w:hAnsiTheme="majorHAnsi" w:cstheme="majorHAnsi"/>
          <w:sz w:val="24"/>
          <w:szCs w:val="24"/>
        </w:rPr>
      </w:pPr>
      <w:proofErr w:type="spellStart"/>
      <w:r w:rsidRPr="006544EC">
        <w:rPr>
          <w:rFonts w:asciiTheme="majorHAnsi" w:hAnsiTheme="majorHAnsi" w:cstheme="majorHAnsi"/>
          <w:b/>
          <w:sz w:val="24"/>
          <w:szCs w:val="24"/>
        </w:rPr>
        <w:t>Deliver</w:t>
      </w:r>
      <w:proofErr w:type="spellEnd"/>
      <w:r w:rsidRPr="006544EC">
        <w:rPr>
          <w:rFonts w:asciiTheme="majorHAnsi" w:hAnsiTheme="majorHAnsi" w:cstheme="majorHAnsi"/>
          <w:b/>
          <w:sz w:val="24"/>
          <w:szCs w:val="24"/>
        </w:rPr>
        <w:t xml:space="preserve"> </w:t>
      </w:r>
      <w:r w:rsidRPr="006544EC">
        <w:rPr>
          <w:rFonts w:asciiTheme="majorHAnsi" w:hAnsiTheme="majorHAnsi" w:cstheme="majorHAnsi"/>
          <w:sz w:val="24"/>
          <w:szCs w:val="24"/>
        </w:rPr>
        <w:t xml:space="preserve">Distributie van producten naar klanten. </w:t>
      </w:r>
      <w:r w:rsidRPr="006544EC">
        <w:rPr>
          <w:rFonts w:asciiTheme="majorHAnsi" w:hAnsiTheme="majorHAnsi" w:cstheme="majorHAnsi"/>
          <w:b/>
          <w:sz w:val="24"/>
          <w:szCs w:val="24"/>
        </w:rPr>
        <w:t xml:space="preserve">Return </w:t>
      </w:r>
      <w:r w:rsidRPr="006544EC">
        <w:rPr>
          <w:rFonts w:asciiTheme="majorHAnsi" w:hAnsiTheme="majorHAnsi" w:cstheme="majorHAnsi"/>
          <w:sz w:val="24"/>
          <w:szCs w:val="24"/>
        </w:rPr>
        <w:t xml:space="preserve">Retourstromen. </w:t>
      </w:r>
    </w:p>
    <w:p w:rsidR="00917EC9" w:rsidRPr="006544EC" w:rsidRDefault="00917EC9" w:rsidP="00917EC9">
      <w:pPr>
        <w:spacing w:line="276" w:lineRule="auto"/>
        <w:ind w:left="355"/>
        <w:rPr>
          <w:rFonts w:asciiTheme="majorHAnsi" w:hAnsiTheme="majorHAnsi" w:cstheme="majorHAnsi"/>
          <w:b/>
          <w:sz w:val="24"/>
          <w:szCs w:val="24"/>
        </w:rPr>
      </w:pPr>
    </w:p>
    <w:p w:rsidR="00917EC9" w:rsidRPr="006544EC" w:rsidRDefault="00917EC9" w:rsidP="00917EC9">
      <w:pPr>
        <w:spacing w:line="276" w:lineRule="auto"/>
        <w:ind w:left="355"/>
        <w:rPr>
          <w:rFonts w:asciiTheme="majorHAnsi" w:hAnsiTheme="majorHAnsi" w:cstheme="majorHAnsi"/>
          <w:b/>
          <w:sz w:val="24"/>
          <w:szCs w:val="24"/>
        </w:rPr>
      </w:pPr>
    </w:p>
    <w:p w:rsidR="00917EC9" w:rsidRPr="006544EC" w:rsidRDefault="00917EC9" w:rsidP="00917EC9">
      <w:pPr>
        <w:spacing w:line="276" w:lineRule="auto"/>
        <w:ind w:left="355"/>
        <w:rPr>
          <w:rFonts w:asciiTheme="majorHAnsi" w:hAnsiTheme="majorHAnsi" w:cstheme="majorHAnsi"/>
          <w:sz w:val="24"/>
          <w:szCs w:val="24"/>
        </w:rPr>
      </w:pPr>
      <w:r w:rsidRPr="006544EC">
        <w:rPr>
          <w:rFonts w:asciiTheme="majorHAnsi" w:hAnsiTheme="majorHAnsi" w:cstheme="majorHAnsi"/>
          <w:b/>
          <w:sz w:val="24"/>
          <w:szCs w:val="24"/>
        </w:rPr>
        <w:t>Niveau 2 Tactisch niveau</w:t>
      </w:r>
    </w:p>
    <w:p w:rsidR="00917EC9" w:rsidRPr="006544EC" w:rsidRDefault="00917EC9" w:rsidP="00917EC9">
      <w:pPr>
        <w:spacing w:after="267"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Hierin wordt binnen de bedrijfsprocessen </w:t>
      </w:r>
      <w:proofErr w:type="spellStart"/>
      <w:r w:rsidRPr="006544EC">
        <w:rPr>
          <w:rFonts w:asciiTheme="majorHAnsi" w:hAnsiTheme="majorHAnsi" w:cstheme="majorHAnsi"/>
          <w:sz w:val="24"/>
          <w:szCs w:val="24"/>
        </w:rPr>
        <w:t>procescategorieën</w:t>
      </w:r>
      <w:proofErr w:type="spellEnd"/>
      <w:r w:rsidRPr="006544EC">
        <w:rPr>
          <w:rFonts w:asciiTheme="majorHAnsi" w:hAnsiTheme="majorHAnsi" w:cstheme="majorHAnsi"/>
          <w:sz w:val="24"/>
          <w:szCs w:val="24"/>
        </w:rPr>
        <w:t xml:space="preserve"> onderscheden. </w:t>
      </w:r>
    </w:p>
    <w:p w:rsidR="00917EC9" w:rsidRPr="006544EC" w:rsidRDefault="00917EC9" w:rsidP="00917EC9">
      <w:pPr>
        <w:spacing w:line="276" w:lineRule="auto"/>
        <w:ind w:left="355"/>
        <w:rPr>
          <w:rFonts w:asciiTheme="majorHAnsi" w:hAnsiTheme="majorHAnsi" w:cstheme="majorHAnsi"/>
          <w:sz w:val="24"/>
          <w:szCs w:val="24"/>
        </w:rPr>
      </w:pPr>
      <w:r w:rsidRPr="006544EC">
        <w:rPr>
          <w:rFonts w:asciiTheme="majorHAnsi" w:hAnsiTheme="majorHAnsi" w:cstheme="majorHAnsi"/>
          <w:b/>
          <w:sz w:val="24"/>
          <w:szCs w:val="24"/>
        </w:rPr>
        <w:t>Niveau 3 Operationeel niveau</w:t>
      </w:r>
    </w:p>
    <w:p w:rsidR="00917EC9" w:rsidRPr="006544EC" w:rsidRDefault="00917EC9" w:rsidP="00917EC9">
      <w:pPr>
        <w:spacing w:after="282"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De </w:t>
      </w:r>
      <w:proofErr w:type="spellStart"/>
      <w:r w:rsidRPr="006544EC">
        <w:rPr>
          <w:rFonts w:asciiTheme="majorHAnsi" w:hAnsiTheme="majorHAnsi" w:cstheme="majorHAnsi"/>
          <w:sz w:val="24"/>
          <w:szCs w:val="24"/>
        </w:rPr>
        <w:t>procescategorieën</w:t>
      </w:r>
      <w:proofErr w:type="spellEnd"/>
      <w:r w:rsidRPr="006544EC">
        <w:rPr>
          <w:rFonts w:asciiTheme="majorHAnsi" w:hAnsiTheme="majorHAnsi" w:cstheme="majorHAnsi"/>
          <w:sz w:val="24"/>
          <w:szCs w:val="24"/>
        </w:rPr>
        <w:t xml:space="preserve"> worden verder uitgewerkt. </w:t>
      </w:r>
    </w:p>
    <w:p w:rsidR="00917EC9" w:rsidRPr="006544EC" w:rsidRDefault="00917EC9" w:rsidP="00917EC9">
      <w:pPr>
        <w:spacing w:after="271" w:line="276" w:lineRule="auto"/>
        <w:ind w:left="1761" w:right="1187" w:hanging="1416"/>
        <w:rPr>
          <w:rFonts w:asciiTheme="majorHAnsi" w:hAnsiTheme="majorHAnsi" w:cstheme="majorHAnsi"/>
          <w:sz w:val="24"/>
          <w:szCs w:val="24"/>
        </w:rPr>
      </w:pPr>
      <w:r w:rsidRPr="006544EC">
        <w:rPr>
          <w:rFonts w:asciiTheme="majorHAnsi" w:hAnsiTheme="majorHAnsi" w:cstheme="majorHAnsi"/>
          <w:b/>
          <w:sz w:val="24"/>
          <w:szCs w:val="24"/>
        </w:rPr>
        <w:t xml:space="preserve">Benchmarking </w:t>
      </w:r>
      <w:r w:rsidRPr="006544EC">
        <w:rPr>
          <w:rFonts w:asciiTheme="majorHAnsi" w:hAnsiTheme="majorHAnsi" w:cstheme="majorHAnsi"/>
          <w:sz w:val="24"/>
          <w:szCs w:val="24"/>
        </w:rPr>
        <w:t xml:space="preserve">Het vergelijken van eigen prestaties met die van anderen. Benchmarking binnen het SCOR-model is ontwikkeld om verbeteringsmogelijkheden in </w:t>
      </w:r>
      <w:proofErr w:type="spellStart"/>
      <w:r w:rsidRPr="006544EC">
        <w:rPr>
          <w:rFonts w:asciiTheme="majorHAnsi" w:hAnsiTheme="majorHAnsi" w:cstheme="majorHAnsi"/>
          <w:sz w:val="24"/>
          <w:szCs w:val="24"/>
        </w:rPr>
        <w:t>supply</w:t>
      </w:r>
      <w:proofErr w:type="spellEnd"/>
      <w:r w:rsidRPr="006544EC">
        <w:rPr>
          <w:rFonts w:asciiTheme="majorHAnsi" w:hAnsiTheme="majorHAnsi" w:cstheme="majorHAnsi"/>
          <w:sz w:val="24"/>
          <w:szCs w:val="24"/>
        </w:rPr>
        <w:t xml:space="preserve"> </w:t>
      </w:r>
      <w:proofErr w:type="spellStart"/>
      <w:r w:rsidRPr="006544EC">
        <w:rPr>
          <w:rFonts w:asciiTheme="majorHAnsi" w:hAnsiTheme="majorHAnsi" w:cstheme="majorHAnsi"/>
          <w:sz w:val="24"/>
          <w:szCs w:val="24"/>
        </w:rPr>
        <w:t>chains</w:t>
      </w:r>
      <w:proofErr w:type="spellEnd"/>
      <w:r w:rsidRPr="006544EC">
        <w:rPr>
          <w:rFonts w:asciiTheme="majorHAnsi" w:hAnsiTheme="majorHAnsi" w:cstheme="majorHAnsi"/>
          <w:sz w:val="24"/>
          <w:szCs w:val="24"/>
        </w:rPr>
        <w:t xml:space="preserve"> te identificeren samen met de strategische ondernemingsdoelstellingen. </w:t>
      </w:r>
    </w:p>
    <w:p w:rsidR="00917EC9" w:rsidRPr="006544EC" w:rsidRDefault="00917EC9" w:rsidP="00917EC9">
      <w:pPr>
        <w:spacing w:after="284"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Een verbeteringstraject met het SCOR-model kent de volgende stappen: </w:t>
      </w:r>
    </w:p>
    <w:p w:rsidR="00917EC9" w:rsidRPr="006544EC" w:rsidRDefault="00917EC9" w:rsidP="004B7258">
      <w:pPr>
        <w:numPr>
          <w:ilvl w:val="0"/>
          <w:numId w:val="35"/>
        </w:numPr>
        <w:spacing w:line="276" w:lineRule="auto"/>
        <w:ind w:hanging="360"/>
        <w:rPr>
          <w:rFonts w:asciiTheme="majorHAnsi" w:hAnsiTheme="majorHAnsi" w:cstheme="majorHAnsi"/>
          <w:sz w:val="24"/>
          <w:szCs w:val="24"/>
        </w:rPr>
      </w:pPr>
      <w:r w:rsidRPr="006544EC">
        <w:rPr>
          <w:rFonts w:asciiTheme="majorHAnsi" w:hAnsiTheme="majorHAnsi" w:cstheme="majorHAnsi"/>
          <w:b/>
          <w:sz w:val="24"/>
          <w:szCs w:val="24"/>
        </w:rPr>
        <w:t>Strategische positionering</w:t>
      </w:r>
    </w:p>
    <w:p w:rsidR="00917EC9" w:rsidRPr="006544EC" w:rsidRDefault="00917EC9" w:rsidP="00917EC9">
      <w:pPr>
        <w:spacing w:line="276" w:lineRule="auto"/>
        <w:ind w:left="3202" w:right="8"/>
        <w:rPr>
          <w:rFonts w:asciiTheme="majorHAnsi" w:hAnsiTheme="majorHAnsi" w:cstheme="majorHAnsi"/>
          <w:sz w:val="24"/>
          <w:szCs w:val="24"/>
        </w:rPr>
      </w:pPr>
      <w:r w:rsidRPr="006544EC">
        <w:rPr>
          <w:rFonts w:asciiTheme="majorHAnsi" w:hAnsiTheme="majorHAnsi" w:cstheme="majorHAnsi"/>
          <w:sz w:val="24"/>
          <w:szCs w:val="24"/>
        </w:rPr>
        <w:t xml:space="preserve">Vaststellen van ondernemingsdoelen, concurrentiegrondslagen, strategische doelen, </w:t>
      </w:r>
      <w:proofErr w:type="spellStart"/>
      <w:r w:rsidRPr="006544EC">
        <w:rPr>
          <w:rFonts w:asciiTheme="majorHAnsi" w:hAnsiTheme="majorHAnsi" w:cstheme="majorHAnsi"/>
          <w:sz w:val="24"/>
          <w:szCs w:val="24"/>
        </w:rPr>
        <w:t>KPI’s</w:t>
      </w:r>
      <w:proofErr w:type="spellEnd"/>
      <w:r w:rsidRPr="006544EC">
        <w:rPr>
          <w:rFonts w:asciiTheme="majorHAnsi" w:hAnsiTheme="majorHAnsi" w:cstheme="majorHAnsi"/>
          <w:sz w:val="24"/>
          <w:szCs w:val="24"/>
        </w:rPr>
        <w:t xml:space="preserve"> etc. </w:t>
      </w:r>
    </w:p>
    <w:p w:rsidR="00917EC9" w:rsidRPr="006544EC" w:rsidRDefault="00917EC9" w:rsidP="004B7258">
      <w:pPr>
        <w:numPr>
          <w:ilvl w:val="0"/>
          <w:numId w:val="35"/>
        </w:numPr>
        <w:spacing w:line="276" w:lineRule="auto"/>
        <w:ind w:hanging="360"/>
        <w:rPr>
          <w:rFonts w:asciiTheme="majorHAnsi" w:hAnsiTheme="majorHAnsi" w:cstheme="majorHAnsi"/>
          <w:sz w:val="24"/>
          <w:szCs w:val="24"/>
        </w:rPr>
      </w:pPr>
      <w:r w:rsidRPr="006544EC">
        <w:rPr>
          <w:rFonts w:asciiTheme="majorHAnsi" w:hAnsiTheme="majorHAnsi" w:cstheme="majorHAnsi"/>
          <w:b/>
          <w:sz w:val="24"/>
          <w:szCs w:val="24"/>
        </w:rPr>
        <w:t>Configuratie van de keten</w:t>
      </w:r>
    </w:p>
    <w:p w:rsidR="00917EC9" w:rsidRPr="006544EC" w:rsidRDefault="00917EC9" w:rsidP="00917EC9">
      <w:pPr>
        <w:spacing w:line="276" w:lineRule="auto"/>
        <w:ind w:left="3202" w:right="8"/>
        <w:rPr>
          <w:rFonts w:asciiTheme="majorHAnsi" w:hAnsiTheme="majorHAnsi" w:cstheme="majorHAnsi"/>
          <w:sz w:val="24"/>
          <w:szCs w:val="24"/>
        </w:rPr>
      </w:pPr>
      <w:r w:rsidRPr="006544EC">
        <w:rPr>
          <w:rFonts w:asciiTheme="majorHAnsi" w:hAnsiTheme="majorHAnsi" w:cstheme="majorHAnsi"/>
          <w:sz w:val="24"/>
          <w:szCs w:val="24"/>
        </w:rPr>
        <w:t xml:space="preserve">Modelleren van de huidige keten, configureren van de keten en bepalen van de te verwachten resultaten. </w:t>
      </w:r>
    </w:p>
    <w:p w:rsidR="00917EC9" w:rsidRPr="006544EC" w:rsidRDefault="00917EC9" w:rsidP="004B7258">
      <w:pPr>
        <w:numPr>
          <w:ilvl w:val="0"/>
          <w:numId w:val="35"/>
        </w:numPr>
        <w:spacing w:line="276" w:lineRule="auto"/>
        <w:ind w:hanging="360"/>
        <w:rPr>
          <w:rFonts w:asciiTheme="majorHAnsi" w:hAnsiTheme="majorHAnsi" w:cstheme="majorHAnsi"/>
          <w:sz w:val="24"/>
          <w:szCs w:val="24"/>
        </w:rPr>
      </w:pPr>
      <w:r w:rsidRPr="006544EC">
        <w:rPr>
          <w:rFonts w:asciiTheme="majorHAnsi" w:hAnsiTheme="majorHAnsi" w:cstheme="majorHAnsi"/>
          <w:b/>
          <w:sz w:val="24"/>
          <w:szCs w:val="24"/>
        </w:rPr>
        <w:t>Inrichten en organiseren van de keten</w:t>
      </w:r>
    </w:p>
    <w:p w:rsidR="00917EC9" w:rsidRPr="006544EC" w:rsidRDefault="00917EC9" w:rsidP="00917EC9">
      <w:pPr>
        <w:spacing w:line="276" w:lineRule="auto"/>
        <w:ind w:left="2494" w:right="787"/>
        <w:rPr>
          <w:rFonts w:asciiTheme="majorHAnsi" w:hAnsiTheme="majorHAnsi" w:cstheme="majorHAnsi"/>
          <w:sz w:val="24"/>
          <w:szCs w:val="24"/>
        </w:rPr>
      </w:pPr>
      <w:r w:rsidRPr="006544EC">
        <w:rPr>
          <w:rFonts w:asciiTheme="majorHAnsi" w:hAnsiTheme="majorHAnsi" w:cstheme="majorHAnsi"/>
          <w:sz w:val="24"/>
          <w:szCs w:val="24"/>
        </w:rPr>
        <w:t xml:space="preserve">Ontwikkelen van een procesmodel, invullen van de proceselementen en vaststellen van doelstellingen en </w:t>
      </w:r>
      <w:proofErr w:type="spellStart"/>
      <w:r w:rsidRPr="006544EC">
        <w:rPr>
          <w:rFonts w:asciiTheme="majorHAnsi" w:hAnsiTheme="majorHAnsi" w:cstheme="majorHAnsi"/>
          <w:sz w:val="24"/>
          <w:szCs w:val="24"/>
        </w:rPr>
        <w:t>KPI’s</w:t>
      </w:r>
      <w:proofErr w:type="spellEnd"/>
      <w:r w:rsidRPr="006544EC">
        <w:rPr>
          <w:rFonts w:asciiTheme="majorHAnsi" w:hAnsiTheme="majorHAnsi" w:cstheme="majorHAnsi"/>
          <w:sz w:val="24"/>
          <w:szCs w:val="24"/>
        </w:rPr>
        <w:t xml:space="preserve">. </w:t>
      </w:r>
    </w:p>
    <w:p w:rsidR="00917EC9" w:rsidRPr="006544EC" w:rsidRDefault="00917EC9" w:rsidP="004B7258">
      <w:pPr>
        <w:numPr>
          <w:ilvl w:val="0"/>
          <w:numId w:val="35"/>
        </w:numPr>
        <w:spacing w:line="276" w:lineRule="auto"/>
        <w:ind w:hanging="360"/>
        <w:rPr>
          <w:rFonts w:asciiTheme="majorHAnsi" w:hAnsiTheme="majorHAnsi" w:cstheme="majorHAnsi"/>
          <w:sz w:val="24"/>
          <w:szCs w:val="24"/>
        </w:rPr>
      </w:pPr>
      <w:r w:rsidRPr="006544EC">
        <w:rPr>
          <w:rFonts w:asciiTheme="majorHAnsi" w:hAnsiTheme="majorHAnsi" w:cstheme="majorHAnsi"/>
          <w:b/>
          <w:sz w:val="24"/>
          <w:szCs w:val="24"/>
        </w:rPr>
        <w:t>Implementeren</w:t>
      </w:r>
      <w:r w:rsidRPr="006544EC">
        <w:rPr>
          <w:rFonts w:asciiTheme="majorHAnsi" w:hAnsiTheme="majorHAnsi" w:cstheme="majorHAnsi"/>
          <w:sz w:val="24"/>
          <w:szCs w:val="24"/>
        </w:rPr>
        <w:t xml:space="preserve"> </w:t>
      </w:r>
    </w:p>
    <w:p w:rsidR="00917EC9" w:rsidRPr="006544EC" w:rsidRDefault="00917EC9" w:rsidP="00917EC9">
      <w:pPr>
        <w:spacing w:after="263" w:line="276" w:lineRule="auto"/>
        <w:ind w:left="3202" w:right="8"/>
        <w:rPr>
          <w:rFonts w:asciiTheme="majorHAnsi" w:hAnsiTheme="majorHAnsi" w:cstheme="majorHAnsi"/>
          <w:sz w:val="24"/>
          <w:szCs w:val="24"/>
        </w:rPr>
      </w:pPr>
      <w:r w:rsidRPr="006544EC">
        <w:rPr>
          <w:rFonts w:asciiTheme="majorHAnsi" w:hAnsiTheme="majorHAnsi" w:cstheme="majorHAnsi"/>
          <w:sz w:val="24"/>
          <w:szCs w:val="24"/>
        </w:rPr>
        <w:t xml:space="preserve">Invoeren van de voorstellen, meten en bewaken van de prestaties en resultaten en continu verbeteren. </w:t>
      </w:r>
    </w:p>
    <w:p w:rsidR="00917EC9" w:rsidRPr="006544EC" w:rsidRDefault="00917EC9" w:rsidP="00917EC9">
      <w:pPr>
        <w:pStyle w:val="Kop2"/>
        <w:spacing w:line="276" w:lineRule="auto"/>
        <w:ind w:left="355"/>
        <w:rPr>
          <w:rFonts w:asciiTheme="majorHAnsi" w:hAnsiTheme="majorHAnsi" w:cstheme="majorHAnsi"/>
          <w:sz w:val="24"/>
          <w:szCs w:val="24"/>
        </w:rPr>
      </w:pPr>
      <w:proofErr w:type="spellStart"/>
      <w:r w:rsidRPr="006544EC">
        <w:rPr>
          <w:rFonts w:asciiTheme="majorHAnsi" w:hAnsiTheme="majorHAnsi" w:cstheme="majorHAnsi"/>
          <w:sz w:val="24"/>
          <w:szCs w:val="24"/>
        </w:rPr>
        <w:t>Balanced</w:t>
      </w:r>
      <w:proofErr w:type="spellEnd"/>
      <w:r w:rsidRPr="006544EC">
        <w:rPr>
          <w:rFonts w:asciiTheme="majorHAnsi" w:hAnsiTheme="majorHAnsi" w:cstheme="majorHAnsi"/>
          <w:sz w:val="24"/>
          <w:szCs w:val="24"/>
        </w:rPr>
        <w:t xml:space="preserve"> Scorecard </w:t>
      </w:r>
    </w:p>
    <w:p w:rsidR="00917EC9" w:rsidRPr="006544EC" w:rsidRDefault="00917EC9" w:rsidP="00917EC9">
      <w:pPr>
        <w:spacing w:after="273" w:line="276" w:lineRule="auto"/>
        <w:ind w:left="345" w:right="8" w:firstLine="708"/>
        <w:rPr>
          <w:rFonts w:asciiTheme="majorHAnsi" w:hAnsiTheme="majorHAnsi" w:cstheme="majorHAnsi"/>
          <w:sz w:val="24"/>
          <w:szCs w:val="24"/>
        </w:rPr>
      </w:pPr>
      <w:r w:rsidRPr="006544EC">
        <w:rPr>
          <w:rFonts w:asciiTheme="majorHAnsi" w:eastAsia="Times New Roman" w:hAnsiTheme="majorHAnsi" w:cstheme="majorHAnsi"/>
          <w:b/>
          <w:sz w:val="24"/>
          <w:szCs w:val="24"/>
        </w:rPr>
        <w:t xml:space="preserve">         </w:t>
      </w:r>
      <w:r w:rsidRPr="006544EC">
        <w:rPr>
          <w:rFonts w:asciiTheme="majorHAnsi" w:hAnsiTheme="majorHAnsi" w:cstheme="majorHAnsi"/>
          <w:sz w:val="24"/>
          <w:szCs w:val="24"/>
        </w:rPr>
        <w:t xml:space="preserve">Het doel van de </w:t>
      </w:r>
      <w:proofErr w:type="spellStart"/>
      <w:r w:rsidRPr="006544EC">
        <w:rPr>
          <w:rFonts w:asciiTheme="majorHAnsi" w:hAnsiTheme="majorHAnsi" w:cstheme="majorHAnsi"/>
          <w:sz w:val="24"/>
          <w:szCs w:val="24"/>
        </w:rPr>
        <w:t>Balanced</w:t>
      </w:r>
      <w:proofErr w:type="spellEnd"/>
      <w:r w:rsidRPr="006544EC">
        <w:rPr>
          <w:rFonts w:asciiTheme="majorHAnsi" w:hAnsiTheme="majorHAnsi" w:cstheme="majorHAnsi"/>
          <w:sz w:val="24"/>
          <w:szCs w:val="24"/>
        </w:rPr>
        <w:t xml:space="preserve"> Scorecard (BSC) is de visie en strategie van een organisatie te vertalen in meetbare indicatoren en zodoende de organisatie te ondersteunen bij het ontwikkelen van een consistente organisatiestrategie en het richten van alle activiteiten op deze strategie. Hierbij wordt er gehanteerd vanuit vier perspectieven: </w:t>
      </w:r>
    </w:p>
    <w:p w:rsidR="00917EC9" w:rsidRPr="006544EC" w:rsidRDefault="00917EC9" w:rsidP="00917EC9">
      <w:pPr>
        <w:spacing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lastRenderedPageBreak/>
        <w:t>Het perspectief van de klant</w:t>
      </w:r>
    </w:p>
    <w:p w:rsidR="00917EC9" w:rsidRPr="006544EC" w:rsidRDefault="00917EC9" w:rsidP="00917EC9">
      <w:pPr>
        <w:spacing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Het perspectief van de bedrijfsprocessen</w:t>
      </w:r>
    </w:p>
    <w:p w:rsidR="00917EC9" w:rsidRPr="006544EC" w:rsidRDefault="00917EC9" w:rsidP="00917EC9">
      <w:pPr>
        <w:tabs>
          <w:tab w:val="center" w:pos="2599"/>
          <w:tab w:val="center" w:pos="8856"/>
        </w:tabs>
        <w:spacing w:line="276" w:lineRule="auto"/>
        <w:ind w:left="0" w:firstLine="0"/>
        <w:rPr>
          <w:rFonts w:asciiTheme="majorHAnsi" w:hAnsiTheme="majorHAnsi" w:cstheme="majorHAnsi"/>
          <w:sz w:val="24"/>
          <w:szCs w:val="24"/>
        </w:rPr>
      </w:pPr>
      <w:r w:rsidRPr="006544EC">
        <w:rPr>
          <w:rFonts w:asciiTheme="majorHAnsi" w:hAnsiTheme="majorHAnsi" w:cstheme="majorHAnsi"/>
          <w:sz w:val="24"/>
          <w:szCs w:val="24"/>
        </w:rPr>
        <w:tab/>
        <w:t>Het perspectief van innovatie en lerend vermogen</w:t>
      </w:r>
      <w:r w:rsidRPr="006544EC">
        <w:rPr>
          <w:rFonts w:asciiTheme="majorHAnsi" w:hAnsiTheme="majorHAnsi" w:cstheme="majorHAnsi"/>
          <w:sz w:val="24"/>
          <w:szCs w:val="24"/>
        </w:rPr>
        <w:tab/>
        <w:t xml:space="preserve">      </w:t>
      </w:r>
    </w:p>
    <w:p w:rsidR="00917EC9" w:rsidRPr="006544EC" w:rsidRDefault="00917EC9" w:rsidP="00917EC9">
      <w:pPr>
        <w:spacing w:after="269"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Het financieel perspectief. </w:t>
      </w:r>
    </w:p>
    <w:p w:rsidR="00917EC9" w:rsidRPr="006544EC" w:rsidRDefault="00917EC9" w:rsidP="00917EC9">
      <w:pPr>
        <w:spacing w:after="258"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In een BSC worden per perspectief </w:t>
      </w:r>
      <w:proofErr w:type="spellStart"/>
      <w:r w:rsidRPr="006544EC">
        <w:rPr>
          <w:rFonts w:asciiTheme="majorHAnsi" w:hAnsiTheme="majorHAnsi" w:cstheme="majorHAnsi"/>
          <w:sz w:val="24"/>
          <w:szCs w:val="24"/>
        </w:rPr>
        <w:t>KSF’s</w:t>
      </w:r>
      <w:proofErr w:type="spellEnd"/>
      <w:r w:rsidRPr="006544EC">
        <w:rPr>
          <w:rFonts w:asciiTheme="majorHAnsi" w:hAnsiTheme="majorHAnsi" w:cstheme="majorHAnsi"/>
          <w:sz w:val="24"/>
          <w:szCs w:val="24"/>
        </w:rPr>
        <w:t xml:space="preserve"> bepaald en per KSF weer </w:t>
      </w:r>
      <w:proofErr w:type="spellStart"/>
      <w:r w:rsidRPr="006544EC">
        <w:rPr>
          <w:rFonts w:asciiTheme="majorHAnsi" w:hAnsiTheme="majorHAnsi" w:cstheme="majorHAnsi"/>
          <w:sz w:val="24"/>
          <w:szCs w:val="24"/>
        </w:rPr>
        <w:t>KPI’s</w:t>
      </w:r>
      <w:proofErr w:type="spellEnd"/>
      <w:r w:rsidRPr="006544EC">
        <w:rPr>
          <w:rFonts w:asciiTheme="majorHAnsi" w:hAnsiTheme="majorHAnsi" w:cstheme="majorHAnsi"/>
          <w:sz w:val="24"/>
          <w:szCs w:val="24"/>
        </w:rPr>
        <w:t xml:space="preserve">. </w:t>
      </w:r>
    </w:p>
    <w:p w:rsidR="00917EC9" w:rsidRPr="006544EC" w:rsidRDefault="00917EC9" w:rsidP="00917EC9">
      <w:pPr>
        <w:pStyle w:val="Kop2"/>
        <w:tabs>
          <w:tab w:val="center" w:pos="2576"/>
          <w:tab w:val="center" w:pos="8856"/>
        </w:tabs>
        <w:spacing w:line="276" w:lineRule="auto"/>
        <w:ind w:left="0" w:firstLine="0"/>
        <w:rPr>
          <w:rFonts w:asciiTheme="majorHAnsi" w:hAnsiTheme="majorHAnsi" w:cstheme="majorHAnsi"/>
          <w:sz w:val="24"/>
          <w:szCs w:val="24"/>
        </w:rPr>
      </w:pPr>
      <w:r w:rsidRPr="006544EC">
        <w:rPr>
          <w:rFonts w:asciiTheme="majorHAnsi" w:hAnsiTheme="majorHAnsi" w:cstheme="majorHAnsi"/>
          <w:b w:val="0"/>
          <w:sz w:val="24"/>
          <w:szCs w:val="24"/>
        </w:rPr>
        <w:tab/>
      </w:r>
      <w:r w:rsidRPr="006544EC">
        <w:rPr>
          <w:rFonts w:asciiTheme="majorHAnsi" w:hAnsiTheme="majorHAnsi" w:cstheme="majorHAnsi"/>
          <w:sz w:val="24"/>
          <w:szCs w:val="24"/>
        </w:rPr>
        <w:t xml:space="preserve">Prestatie-indicatoren voor de keten </w:t>
      </w:r>
      <w:r w:rsidRPr="006544EC">
        <w:rPr>
          <w:rFonts w:asciiTheme="majorHAnsi" w:hAnsiTheme="majorHAnsi" w:cstheme="majorHAnsi"/>
          <w:sz w:val="24"/>
          <w:szCs w:val="24"/>
        </w:rPr>
        <w:tab/>
      </w:r>
      <w:r w:rsidRPr="006544EC">
        <w:rPr>
          <w:rFonts w:asciiTheme="majorHAnsi" w:eastAsia="Times New Roman" w:hAnsiTheme="majorHAnsi" w:cstheme="majorHAnsi"/>
          <w:sz w:val="24"/>
          <w:szCs w:val="24"/>
        </w:rPr>
        <w:t xml:space="preserve">          </w:t>
      </w:r>
    </w:p>
    <w:p w:rsidR="00917EC9" w:rsidRPr="006544EC" w:rsidRDefault="00917EC9" w:rsidP="00917EC9">
      <w:pPr>
        <w:spacing w:after="284"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In </w:t>
      </w:r>
      <w:proofErr w:type="spellStart"/>
      <w:r w:rsidRPr="006544EC">
        <w:rPr>
          <w:rFonts w:asciiTheme="majorHAnsi" w:hAnsiTheme="majorHAnsi" w:cstheme="majorHAnsi"/>
          <w:sz w:val="24"/>
          <w:szCs w:val="24"/>
        </w:rPr>
        <w:t>supply</w:t>
      </w:r>
      <w:proofErr w:type="spellEnd"/>
      <w:r w:rsidRPr="006544EC">
        <w:rPr>
          <w:rFonts w:asciiTheme="majorHAnsi" w:hAnsiTheme="majorHAnsi" w:cstheme="majorHAnsi"/>
          <w:sz w:val="24"/>
          <w:szCs w:val="24"/>
        </w:rPr>
        <w:t xml:space="preserve"> chain perspectief kunnen </w:t>
      </w:r>
      <w:proofErr w:type="spellStart"/>
      <w:r w:rsidRPr="006544EC">
        <w:rPr>
          <w:rFonts w:asciiTheme="majorHAnsi" w:hAnsiTheme="majorHAnsi" w:cstheme="majorHAnsi"/>
          <w:sz w:val="24"/>
          <w:szCs w:val="24"/>
        </w:rPr>
        <w:t>KPI’s</w:t>
      </w:r>
      <w:proofErr w:type="spellEnd"/>
      <w:r w:rsidRPr="006544EC">
        <w:rPr>
          <w:rFonts w:asciiTheme="majorHAnsi" w:hAnsiTheme="majorHAnsi" w:cstheme="majorHAnsi"/>
          <w:sz w:val="24"/>
          <w:szCs w:val="24"/>
        </w:rPr>
        <w:t xml:space="preserve"> gebruikt worden om: </w:t>
      </w:r>
    </w:p>
    <w:p w:rsidR="00917EC9" w:rsidRPr="006544EC" w:rsidRDefault="00917EC9" w:rsidP="004B7258">
      <w:pPr>
        <w:numPr>
          <w:ilvl w:val="0"/>
          <w:numId w:val="36"/>
        </w:numPr>
        <w:spacing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 xml:space="preserve">Visie en ketenstrategie vertalen in een verzameling van gemeenschappelijke </w:t>
      </w:r>
      <w:proofErr w:type="spellStart"/>
      <w:r w:rsidRPr="006544EC">
        <w:rPr>
          <w:rFonts w:asciiTheme="majorHAnsi" w:hAnsiTheme="majorHAnsi" w:cstheme="majorHAnsi"/>
          <w:sz w:val="24"/>
          <w:szCs w:val="24"/>
        </w:rPr>
        <w:t>prestatieindicatoren</w:t>
      </w:r>
      <w:proofErr w:type="spellEnd"/>
      <w:r w:rsidRPr="006544EC">
        <w:rPr>
          <w:rFonts w:asciiTheme="majorHAnsi" w:hAnsiTheme="majorHAnsi" w:cstheme="majorHAnsi"/>
          <w:sz w:val="24"/>
          <w:szCs w:val="24"/>
        </w:rPr>
        <w:t xml:space="preserve">, om zo de afzonderlijke </w:t>
      </w:r>
      <w:proofErr w:type="spellStart"/>
      <w:r w:rsidRPr="006544EC">
        <w:rPr>
          <w:rFonts w:asciiTheme="majorHAnsi" w:hAnsiTheme="majorHAnsi" w:cstheme="majorHAnsi"/>
          <w:sz w:val="24"/>
          <w:szCs w:val="24"/>
        </w:rPr>
        <w:t>supply</w:t>
      </w:r>
      <w:proofErr w:type="spellEnd"/>
      <w:r w:rsidRPr="006544EC">
        <w:rPr>
          <w:rFonts w:asciiTheme="majorHAnsi" w:hAnsiTheme="majorHAnsi" w:cstheme="majorHAnsi"/>
          <w:sz w:val="24"/>
          <w:szCs w:val="24"/>
        </w:rPr>
        <w:t xml:space="preserve"> chain partners te ondersteunen bij het ontwikkelen van een ketenstrategie en bij het richten van hun activiteiten op deze ketenstrategie. </w:t>
      </w:r>
    </w:p>
    <w:p w:rsidR="00917EC9" w:rsidRPr="006544EC" w:rsidRDefault="00917EC9" w:rsidP="004B7258">
      <w:pPr>
        <w:numPr>
          <w:ilvl w:val="0"/>
          <w:numId w:val="36"/>
        </w:numPr>
        <w:spacing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 xml:space="preserve">Het effect te meten van SCM-projecten. </w:t>
      </w:r>
    </w:p>
    <w:p w:rsidR="00917EC9" w:rsidRPr="006544EC" w:rsidRDefault="00917EC9" w:rsidP="004B7258">
      <w:pPr>
        <w:numPr>
          <w:ilvl w:val="0"/>
          <w:numId w:val="36"/>
        </w:numPr>
        <w:spacing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In het kader van een SCM-project zowel de eigen prestaties als de prestaties van de ketenpartners te beoordelen.</w:t>
      </w:r>
    </w:p>
    <w:p w:rsidR="00917EC9" w:rsidRPr="006544EC" w:rsidRDefault="00917EC9" w:rsidP="004B7258">
      <w:pPr>
        <w:numPr>
          <w:ilvl w:val="0"/>
          <w:numId w:val="36"/>
        </w:numPr>
        <w:spacing w:after="285"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 xml:space="preserve">Uitgangspunt bij het opstellen van een gemeenschappelijke KPI is de tevredenheid van de uiteindelijke klant. </w:t>
      </w:r>
    </w:p>
    <w:p w:rsidR="00917EC9" w:rsidRPr="006544EC" w:rsidRDefault="00917EC9" w:rsidP="00917EC9">
      <w:pPr>
        <w:tabs>
          <w:tab w:val="center" w:pos="2099"/>
          <w:tab w:val="right" w:pos="9428"/>
        </w:tabs>
        <w:spacing w:line="276" w:lineRule="auto"/>
        <w:ind w:left="0" w:firstLine="0"/>
        <w:rPr>
          <w:rFonts w:asciiTheme="majorHAnsi" w:hAnsiTheme="majorHAnsi" w:cstheme="majorHAnsi"/>
          <w:b/>
          <w:sz w:val="24"/>
          <w:szCs w:val="24"/>
        </w:rPr>
      </w:pPr>
      <w:r w:rsidRPr="006544EC">
        <w:rPr>
          <w:rFonts w:asciiTheme="majorHAnsi" w:hAnsiTheme="majorHAnsi" w:cstheme="majorHAnsi"/>
          <w:sz w:val="24"/>
          <w:szCs w:val="24"/>
        </w:rPr>
        <w:tab/>
      </w:r>
      <w:r w:rsidRPr="006544EC">
        <w:rPr>
          <w:rFonts w:asciiTheme="majorHAnsi" w:hAnsiTheme="majorHAnsi" w:cstheme="majorHAnsi"/>
          <w:b/>
          <w:sz w:val="24"/>
          <w:szCs w:val="24"/>
        </w:rPr>
        <w:t>Logistieke Prestatie Indicatoren (</w:t>
      </w:r>
      <w:proofErr w:type="spellStart"/>
      <w:r w:rsidRPr="006544EC">
        <w:rPr>
          <w:rFonts w:asciiTheme="majorHAnsi" w:hAnsiTheme="majorHAnsi" w:cstheme="majorHAnsi"/>
          <w:b/>
          <w:sz w:val="24"/>
          <w:szCs w:val="24"/>
        </w:rPr>
        <w:t>LPI’s</w:t>
      </w:r>
      <w:proofErr w:type="spellEnd"/>
      <w:r w:rsidRPr="006544EC">
        <w:rPr>
          <w:rFonts w:asciiTheme="majorHAnsi" w:hAnsiTheme="majorHAnsi" w:cstheme="majorHAnsi"/>
          <w:b/>
          <w:sz w:val="24"/>
          <w:szCs w:val="24"/>
        </w:rPr>
        <w:t>)</w:t>
      </w:r>
      <w:r w:rsidRPr="006544EC">
        <w:rPr>
          <w:rFonts w:asciiTheme="majorHAnsi" w:hAnsiTheme="majorHAnsi" w:cstheme="majorHAnsi"/>
          <w:b/>
          <w:sz w:val="24"/>
          <w:szCs w:val="24"/>
        </w:rPr>
        <w:tab/>
        <w:t xml:space="preserve">           </w:t>
      </w:r>
    </w:p>
    <w:p w:rsidR="00917EC9" w:rsidRPr="006544EC" w:rsidRDefault="00917EC9" w:rsidP="00917EC9">
      <w:pPr>
        <w:tabs>
          <w:tab w:val="center" w:pos="2099"/>
          <w:tab w:val="right" w:pos="9428"/>
        </w:tabs>
        <w:spacing w:line="276" w:lineRule="auto"/>
        <w:ind w:left="0" w:firstLine="0"/>
        <w:rPr>
          <w:rFonts w:asciiTheme="majorHAnsi" w:hAnsiTheme="majorHAnsi" w:cstheme="majorHAnsi"/>
          <w:sz w:val="24"/>
          <w:szCs w:val="24"/>
        </w:rPr>
      </w:pPr>
      <w:r w:rsidRPr="006544EC">
        <w:rPr>
          <w:rFonts w:asciiTheme="majorHAnsi" w:hAnsiTheme="majorHAnsi" w:cstheme="majorHAnsi"/>
          <w:sz w:val="24"/>
          <w:szCs w:val="24"/>
        </w:rPr>
        <w:t xml:space="preserve">Hiermee wordt zichtbaar op welke punten zich haperingen voordoen en waar naar verbetering gezocht moet worden. </w:t>
      </w:r>
    </w:p>
    <w:p w:rsidR="00917EC9" w:rsidRPr="006544EC" w:rsidRDefault="00917EC9" w:rsidP="00917EC9">
      <w:pPr>
        <w:spacing w:after="160" w:line="276" w:lineRule="auto"/>
        <w:ind w:left="0" w:firstLine="0"/>
        <w:rPr>
          <w:rFonts w:asciiTheme="majorHAnsi" w:eastAsia="Times New Roman" w:hAnsiTheme="majorHAnsi" w:cstheme="majorHAnsi"/>
          <w:sz w:val="24"/>
          <w:szCs w:val="24"/>
        </w:rPr>
      </w:pPr>
      <w:r w:rsidRPr="006544EC">
        <w:rPr>
          <w:rFonts w:asciiTheme="majorHAnsi" w:eastAsia="Times New Roman" w:hAnsiTheme="majorHAnsi" w:cstheme="majorHAnsi"/>
          <w:sz w:val="24"/>
          <w:szCs w:val="24"/>
        </w:rPr>
        <w:br w:type="page"/>
      </w:r>
    </w:p>
    <w:p w:rsidR="00917EC9" w:rsidRPr="006544EC" w:rsidRDefault="00917EC9" w:rsidP="00917EC9">
      <w:pPr>
        <w:spacing w:after="139" w:line="276" w:lineRule="auto"/>
        <w:ind w:left="355"/>
        <w:rPr>
          <w:rFonts w:asciiTheme="majorHAnsi" w:hAnsiTheme="majorHAnsi" w:cstheme="majorHAnsi"/>
          <w:b/>
          <w:sz w:val="24"/>
          <w:szCs w:val="24"/>
        </w:rPr>
      </w:pPr>
      <w:r w:rsidRPr="006544EC">
        <w:rPr>
          <w:rFonts w:asciiTheme="majorHAnsi" w:hAnsiTheme="majorHAnsi" w:cstheme="majorHAnsi"/>
          <w:b/>
          <w:sz w:val="24"/>
          <w:szCs w:val="24"/>
        </w:rPr>
        <w:lastRenderedPageBreak/>
        <w:t xml:space="preserve">Hoofdstuk 10 E-commerce en SCM </w:t>
      </w:r>
    </w:p>
    <w:p w:rsidR="00917EC9" w:rsidRPr="006544EC" w:rsidRDefault="00917EC9" w:rsidP="00917EC9">
      <w:pPr>
        <w:pStyle w:val="Kop2"/>
        <w:tabs>
          <w:tab w:val="center" w:pos="1844"/>
          <w:tab w:val="center" w:pos="8856"/>
        </w:tabs>
        <w:spacing w:line="276" w:lineRule="auto"/>
        <w:ind w:left="0" w:firstLine="0"/>
        <w:rPr>
          <w:rFonts w:asciiTheme="majorHAnsi" w:hAnsiTheme="majorHAnsi" w:cstheme="majorHAnsi"/>
          <w:sz w:val="24"/>
          <w:szCs w:val="24"/>
        </w:rPr>
      </w:pPr>
      <w:r w:rsidRPr="006544EC">
        <w:rPr>
          <w:rFonts w:asciiTheme="majorHAnsi" w:hAnsiTheme="majorHAnsi" w:cstheme="majorHAnsi"/>
          <w:b w:val="0"/>
          <w:sz w:val="24"/>
          <w:szCs w:val="24"/>
        </w:rPr>
        <w:tab/>
      </w:r>
      <w:r w:rsidRPr="006544EC">
        <w:rPr>
          <w:rFonts w:asciiTheme="majorHAnsi" w:hAnsiTheme="majorHAnsi" w:cstheme="majorHAnsi"/>
          <w:sz w:val="24"/>
          <w:szCs w:val="24"/>
        </w:rPr>
        <w:t xml:space="preserve">Introductie E-commerce </w:t>
      </w:r>
      <w:r w:rsidRPr="006544EC">
        <w:rPr>
          <w:rFonts w:asciiTheme="majorHAnsi" w:hAnsiTheme="majorHAnsi" w:cstheme="majorHAnsi"/>
          <w:sz w:val="24"/>
          <w:szCs w:val="24"/>
        </w:rPr>
        <w:tab/>
      </w:r>
      <w:r w:rsidRPr="006544EC">
        <w:rPr>
          <w:rFonts w:asciiTheme="majorHAnsi" w:eastAsia="Times New Roman" w:hAnsiTheme="majorHAnsi" w:cstheme="majorHAnsi"/>
          <w:sz w:val="24"/>
          <w:szCs w:val="24"/>
        </w:rPr>
        <w:t xml:space="preserve">          </w:t>
      </w:r>
    </w:p>
    <w:p w:rsidR="00917EC9" w:rsidRPr="006544EC" w:rsidRDefault="00917EC9" w:rsidP="00917EC9">
      <w:pPr>
        <w:spacing w:after="273" w:line="276" w:lineRule="auto"/>
        <w:ind w:left="1053" w:right="857" w:hanging="708"/>
        <w:rPr>
          <w:rFonts w:asciiTheme="majorHAnsi" w:hAnsiTheme="majorHAnsi" w:cstheme="majorHAnsi"/>
          <w:sz w:val="24"/>
          <w:szCs w:val="24"/>
        </w:rPr>
      </w:pPr>
      <w:r w:rsidRPr="006544EC">
        <w:rPr>
          <w:rFonts w:asciiTheme="majorHAnsi" w:hAnsiTheme="majorHAnsi" w:cstheme="majorHAnsi"/>
          <w:b/>
          <w:sz w:val="24"/>
          <w:szCs w:val="24"/>
        </w:rPr>
        <w:t>E-commerce</w:t>
      </w:r>
      <w:r w:rsidRPr="006544EC">
        <w:rPr>
          <w:rFonts w:asciiTheme="majorHAnsi" w:hAnsiTheme="majorHAnsi" w:cstheme="majorHAnsi"/>
          <w:b/>
          <w:sz w:val="24"/>
          <w:szCs w:val="24"/>
        </w:rPr>
        <w:tab/>
      </w:r>
      <w:r w:rsidRPr="006544EC">
        <w:rPr>
          <w:rFonts w:asciiTheme="majorHAnsi" w:hAnsiTheme="majorHAnsi" w:cstheme="majorHAnsi"/>
          <w:sz w:val="24"/>
          <w:szCs w:val="24"/>
        </w:rPr>
        <w:t xml:space="preserve">Verkoop op internet. Onderdeel van </w:t>
      </w:r>
      <w:r w:rsidRPr="006544EC">
        <w:rPr>
          <w:rFonts w:asciiTheme="majorHAnsi" w:hAnsiTheme="majorHAnsi" w:cstheme="majorHAnsi"/>
          <w:b/>
          <w:sz w:val="24"/>
          <w:szCs w:val="24"/>
        </w:rPr>
        <w:t xml:space="preserve">e-business, </w:t>
      </w:r>
      <w:r w:rsidRPr="006544EC">
        <w:rPr>
          <w:rFonts w:asciiTheme="majorHAnsi" w:hAnsiTheme="majorHAnsi" w:cstheme="majorHAnsi"/>
          <w:sz w:val="24"/>
          <w:szCs w:val="24"/>
        </w:rPr>
        <w:t>dit zijn</w:t>
      </w:r>
      <w:r w:rsidRPr="006544EC">
        <w:rPr>
          <w:rFonts w:asciiTheme="majorHAnsi" w:hAnsiTheme="majorHAnsi" w:cstheme="majorHAnsi"/>
          <w:b/>
          <w:sz w:val="24"/>
          <w:szCs w:val="24"/>
        </w:rPr>
        <w:t xml:space="preserve"> </w:t>
      </w:r>
      <w:r w:rsidRPr="006544EC">
        <w:rPr>
          <w:rFonts w:asciiTheme="majorHAnsi" w:hAnsiTheme="majorHAnsi" w:cstheme="majorHAnsi"/>
          <w:sz w:val="24"/>
          <w:szCs w:val="24"/>
        </w:rPr>
        <w:t xml:space="preserve">alle zakelijke handelingen die op elektronische wijze worden uitgevoerd, ook </w:t>
      </w:r>
      <w:r w:rsidRPr="006544EC">
        <w:rPr>
          <w:rFonts w:asciiTheme="majorHAnsi" w:hAnsiTheme="majorHAnsi" w:cstheme="majorHAnsi"/>
          <w:b/>
          <w:sz w:val="24"/>
          <w:szCs w:val="24"/>
        </w:rPr>
        <w:t>e-</w:t>
      </w:r>
      <w:proofErr w:type="spellStart"/>
      <w:r w:rsidRPr="006544EC">
        <w:rPr>
          <w:rFonts w:asciiTheme="majorHAnsi" w:hAnsiTheme="majorHAnsi" w:cstheme="majorHAnsi"/>
          <w:b/>
          <w:sz w:val="24"/>
          <w:szCs w:val="24"/>
        </w:rPr>
        <w:t>procurement</w:t>
      </w:r>
      <w:proofErr w:type="spellEnd"/>
      <w:r w:rsidRPr="006544EC">
        <w:rPr>
          <w:rFonts w:asciiTheme="majorHAnsi" w:hAnsiTheme="majorHAnsi" w:cstheme="majorHAnsi"/>
          <w:b/>
          <w:sz w:val="24"/>
          <w:szCs w:val="24"/>
        </w:rPr>
        <w:t xml:space="preserve">, </w:t>
      </w:r>
      <w:r w:rsidRPr="006544EC">
        <w:rPr>
          <w:rFonts w:asciiTheme="majorHAnsi" w:hAnsiTheme="majorHAnsi" w:cstheme="majorHAnsi"/>
          <w:sz w:val="24"/>
          <w:szCs w:val="24"/>
        </w:rPr>
        <w:t xml:space="preserve">het zakelijk inkopen op internet, is onderdeel van e-business. </w:t>
      </w:r>
    </w:p>
    <w:p w:rsidR="00917EC9" w:rsidRPr="006544EC" w:rsidRDefault="00917EC9" w:rsidP="00917EC9">
      <w:pPr>
        <w:spacing w:after="282"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De groei van e-commerce is toe te schrijven aan de volgende factoren: </w:t>
      </w:r>
    </w:p>
    <w:p w:rsidR="00917EC9" w:rsidRPr="006544EC" w:rsidRDefault="00917EC9" w:rsidP="004B7258">
      <w:pPr>
        <w:numPr>
          <w:ilvl w:val="0"/>
          <w:numId w:val="37"/>
        </w:numPr>
        <w:spacing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Internet biedt de klant gemak</w:t>
      </w:r>
    </w:p>
    <w:p w:rsidR="00917EC9" w:rsidRPr="006544EC" w:rsidRDefault="00917EC9" w:rsidP="004B7258">
      <w:pPr>
        <w:numPr>
          <w:ilvl w:val="0"/>
          <w:numId w:val="37"/>
        </w:numPr>
        <w:spacing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Internet biedt de klant vaak extra service</w:t>
      </w:r>
    </w:p>
    <w:p w:rsidR="00917EC9" w:rsidRPr="006544EC" w:rsidRDefault="00917EC9" w:rsidP="004B7258">
      <w:pPr>
        <w:numPr>
          <w:ilvl w:val="0"/>
          <w:numId w:val="37"/>
        </w:numPr>
        <w:spacing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Internet biedt inzicht in het zoek- en koopgedrag van de klant, zo kunnen ondernemingen personaliseren. Klanten zullen bij hun tweede bezoek worden herkend en kunnen op basis van eerdere zoekopdrachten relevante reclames krijgen</w:t>
      </w:r>
    </w:p>
    <w:p w:rsidR="00917EC9" w:rsidRPr="006544EC" w:rsidRDefault="00917EC9" w:rsidP="004B7258">
      <w:pPr>
        <w:numPr>
          <w:ilvl w:val="0"/>
          <w:numId w:val="37"/>
        </w:numPr>
        <w:spacing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 xml:space="preserve">Internet vergemakkelijkt communicatie </w:t>
      </w:r>
    </w:p>
    <w:p w:rsidR="00917EC9" w:rsidRPr="006544EC" w:rsidRDefault="00917EC9" w:rsidP="004B7258">
      <w:pPr>
        <w:numPr>
          <w:ilvl w:val="0"/>
          <w:numId w:val="37"/>
        </w:numPr>
        <w:spacing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 xml:space="preserve">Internet biedt aan ondernemingen de mogelijkheid grote hoeveelheden consumenten te bereiken tegen lage kosten en zo kunnen producten snel worden </w:t>
      </w:r>
      <w:proofErr w:type="spellStart"/>
      <w:r w:rsidRPr="006544EC">
        <w:rPr>
          <w:rFonts w:asciiTheme="majorHAnsi" w:hAnsiTheme="majorHAnsi" w:cstheme="majorHAnsi"/>
          <w:sz w:val="24"/>
          <w:szCs w:val="24"/>
        </w:rPr>
        <w:t>geïntroduceerd</w:t>
      </w:r>
      <w:proofErr w:type="spellEnd"/>
    </w:p>
    <w:p w:rsidR="00917EC9" w:rsidRPr="006544EC" w:rsidRDefault="00917EC9" w:rsidP="004B7258">
      <w:pPr>
        <w:numPr>
          <w:ilvl w:val="0"/>
          <w:numId w:val="37"/>
        </w:numPr>
        <w:spacing w:after="285"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Het gebruik van internet door andere ondernemingen zorgt dat veel bedrijven ook internet als in- of verkoopkanaal inzetten</w:t>
      </w:r>
    </w:p>
    <w:p w:rsidR="00917EC9" w:rsidRPr="006544EC" w:rsidRDefault="00917EC9" w:rsidP="00917EC9">
      <w:pPr>
        <w:spacing w:line="276" w:lineRule="auto"/>
        <w:ind w:left="1053" w:right="147" w:hanging="708"/>
        <w:rPr>
          <w:rFonts w:asciiTheme="majorHAnsi" w:hAnsiTheme="majorHAnsi" w:cstheme="majorHAnsi"/>
          <w:sz w:val="24"/>
          <w:szCs w:val="24"/>
        </w:rPr>
      </w:pPr>
      <w:r w:rsidRPr="006544EC">
        <w:rPr>
          <w:rFonts w:asciiTheme="majorHAnsi" w:hAnsiTheme="majorHAnsi" w:cstheme="majorHAnsi"/>
          <w:b/>
          <w:sz w:val="24"/>
          <w:szCs w:val="24"/>
        </w:rPr>
        <w:t>Cross-border</w:t>
      </w:r>
      <w:r w:rsidRPr="006544EC">
        <w:rPr>
          <w:rFonts w:asciiTheme="majorHAnsi" w:hAnsiTheme="majorHAnsi" w:cstheme="majorHAnsi"/>
          <w:b/>
          <w:sz w:val="24"/>
          <w:szCs w:val="24"/>
        </w:rPr>
        <w:tab/>
      </w:r>
      <w:r w:rsidRPr="006544EC">
        <w:rPr>
          <w:rFonts w:asciiTheme="majorHAnsi" w:hAnsiTheme="majorHAnsi" w:cstheme="majorHAnsi"/>
          <w:sz w:val="24"/>
          <w:szCs w:val="24"/>
        </w:rPr>
        <w:t xml:space="preserve">Kopen over de grens. 15% van e-commerce zal in 2020 cross-border zijn. Veel van de pogingen van consumenten worden vroegtijdig afgebroken. Bijvoorbeeld wanneer er op het moment dat de order betaald moet worden erachter wordt gekomen dat er geen geschikte betaalmethode wordt aangeboden. Of ze haken af vanwege lange levertijden en hoge leveringskosten. Retourstromen zijn vaak, </w:t>
      </w:r>
      <w:r w:rsidRPr="006544EC">
        <w:rPr>
          <w:rFonts w:asciiTheme="majorHAnsi" w:hAnsiTheme="majorHAnsi" w:cstheme="majorHAnsi"/>
          <w:sz w:val="24"/>
          <w:szCs w:val="24"/>
        </w:rPr>
        <w:tab/>
        <w:t xml:space="preserve">door </w:t>
      </w:r>
    </w:p>
    <w:p w:rsidR="00917EC9" w:rsidRPr="006544EC" w:rsidRDefault="00917EC9" w:rsidP="00917EC9">
      <w:pPr>
        <w:spacing w:after="258"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grote afstanden en kleine volumes, erg duur. </w:t>
      </w:r>
    </w:p>
    <w:p w:rsidR="00917EC9" w:rsidRPr="006544EC" w:rsidRDefault="00917EC9" w:rsidP="00917EC9">
      <w:pPr>
        <w:pStyle w:val="Kop2"/>
        <w:tabs>
          <w:tab w:val="center" w:pos="2249"/>
          <w:tab w:val="center" w:pos="8856"/>
        </w:tabs>
        <w:spacing w:line="276" w:lineRule="auto"/>
        <w:ind w:left="0" w:firstLine="0"/>
        <w:rPr>
          <w:rFonts w:asciiTheme="majorHAnsi" w:hAnsiTheme="majorHAnsi" w:cstheme="majorHAnsi"/>
          <w:sz w:val="24"/>
          <w:szCs w:val="24"/>
        </w:rPr>
      </w:pPr>
      <w:r w:rsidRPr="006544EC">
        <w:rPr>
          <w:rFonts w:asciiTheme="majorHAnsi" w:hAnsiTheme="majorHAnsi" w:cstheme="majorHAnsi"/>
          <w:b w:val="0"/>
          <w:sz w:val="24"/>
          <w:szCs w:val="24"/>
        </w:rPr>
        <w:tab/>
      </w:r>
      <w:r w:rsidRPr="006544EC">
        <w:rPr>
          <w:rFonts w:asciiTheme="majorHAnsi" w:hAnsiTheme="majorHAnsi" w:cstheme="majorHAnsi"/>
          <w:sz w:val="24"/>
          <w:szCs w:val="24"/>
        </w:rPr>
        <w:t xml:space="preserve">Logistiek achter de webwinkel </w:t>
      </w:r>
      <w:r w:rsidRPr="006544EC">
        <w:rPr>
          <w:rFonts w:asciiTheme="majorHAnsi" w:hAnsiTheme="majorHAnsi" w:cstheme="majorHAnsi"/>
          <w:sz w:val="24"/>
          <w:szCs w:val="24"/>
        </w:rPr>
        <w:tab/>
      </w:r>
      <w:r w:rsidRPr="006544EC">
        <w:rPr>
          <w:rFonts w:asciiTheme="majorHAnsi" w:eastAsia="Times New Roman" w:hAnsiTheme="majorHAnsi" w:cstheme="majorHAnsi"/>
          <w:sz w:val="24"/>
          <w:szCs w:val="24"/>
        </w:rPr>
        <w:t xml:space="preserve">          </w:t>
      </w:r>
    </w:p>
    <w:p w:rsidR="00917EC9" w:rsidRPr="006544EC" w:rsidRDefault="00917EC9" w:rsidP="00917EC9">
      <w:pPr>
        <w:spacing w:line="276" w:lineRule="auto"/>
        <w:ind w:left="2469" w:right="83" w:hanging="2124"/>
        <w:rPr>
          <w:rFonts w:asciiTheme="majorHAnsi" w:hAnsiTheme="majorHAnsi" w:cstheme="majorHAnsi"/>
          <w:sz w:val="24"/>
          <w:szCs w:val="24"/>
        </w:rPr>
      </w:pPr>
      <w:r w:rsidRPr="006544EC">
        <w:rPr>
          <w:rFonts w:asciiTheme="majorHAnsi" w:hAnsiTheme="majorHAnsi" w:cstheme="majorHAnsi"/>
          <w:b/>
          <w:sz w:val="24"/>
          <w:szCs w:val="24"/>
        </w:rPr>
        <w:t>Next-</w:t>
      </w:r>
      <w:proofErr w:type="spellStart"/>
      <w:r w:rsidRPr="006544EC">
        <w:rPr>
          <w:rFonts w:asciiTheme="majorHAnsi" w:hAnsiTheme="majorHAnsi" w:cstheme="majorHAnsi"/>
          <w:b/>
          <w:sz w:val="24"/>
          <w:szCs w:val="24"/>
        </w:rPr>
        <w:t>day</w:t>
      </w:r>
      <w:proofErr w:type="spellEnd"/>
      <w:r w:rsidRPr="006544EC">
        <w:rPr>
          <w:rFonts w:asciiTheme="majorHAnsi" w:hAnsiTheme="majorHAnsi" w:cstheme="majorHAnsi"/>
          <w:b/>
          <w:sz w:val="24"/>
          <w:szCs w:val="24"/>
        </w:rPr>
        <w:t xml:space="preserve"> delivery </w:t>
      </w:r>
      <w:r w:rsidRPr="006544EC">
        <w:rPr>
          <w:rFonts w:asciiTheme="majorHAnsi" w:hAnsiTheme="majorHAnsi" w:cstheme="majorHAnsi"/>
          <w:b/>
          <w:sz w:val="24"/>
          <w:szCs w:val="24"/>
        </w:rPr>
        <w:tab/>
      </w:r>
      <w:r w:rsidRPr="006544EC">
        <w:rPr>
          <w:rFonts w:asciiTheme="majorHAnsi" w:hAnsiTheme="majorHAnsi" w:cstheme="majorHAnsi"/>
          <w:sz w:val="24"/>
          <w:szCs w:val="24"/>
        </w:rPr>
        <w:t xml:space="preserve">Vandaag besteld, morgen in huis. Hierbij groeit het aantal </w:t>
      </w:r>
      <w:r w:rsidRPr="006544EC">
        <w:rPr>
          <w:rFonts w:asciiTheme="majorHAnsi" w:hAnsiTheme="majorHAnsi" w:cstheme="majorHAnsi"/>
          <w:b/>
          <w:sz w:val="24"/>
          <w:szCs w:val="24"/>
        </w:rPr>
        <w:t>afleveropties</w:t>
      </w:r>
      <w:r w:rsidRPr="006544EC">
        <w:rPr>
          <w:rFonts w:asciiTheme="majorHAnsi" w:hAnsiTheme="majorHAnsi" w:cstheme="majorHAnsi"/>
          <w:sz w:val="24"/>
          <w:szCs w:val="24"/>
        </w:rPr>
        <w:t xml:space="preserve"> hard</w:t>
      </w:r>
    </w:p>
    <w:p w:rsidR="00917EC9" w:rsidRPr="006544EC" w:rsidRDefault="00917EC9" w:rsidP="00917EC9">
      <w:pPr>
        <w:spacing w:line="276" w:lineRule="auto"/>
        <w:ind w:left="355" w:right="8"/>
        <w:rPr>
          <w:rFonts w:asciiTheme="majorHAnsi" w:hAnsiTheme="majorHAnsi" w:cstheme="majorHAnsi"/>
          <w:sz w:val="24"/>
          <w:szCs w:val="24"/>
        </w:rPr>
      </w:pPr>
      <w:proofErr w:type="spellStart"/>
      <w:r w:rsidRPr="006544EC">
        <w:rPr>
          <w:rFonts w:asciiTheme="majorHAnsi" w:hAnsiTheme="majorHAnsi" w:cstheme="majorHAnsi"/>
          <w:b/>
          <w:sz w:val="24"/>
          <w:szCs w:val="24"/>
        </w:rPr>
        <w:t>Cut-off</w:t>
      </w:r>
      <w:proofErr w:type="spellEnd"/>
      <w:r w:rsidRPr="006544EC">
        <w:rPr>
          <w:rFonts w:asciiTheme="majorHAnsi" w:hAnsiTheme="majorHAnsi" w:cstheme="majorHAnsi"/>
          <w:b/>
          <w:sz w:val="24"/>
          <w:szCs w:val="24"/>
        </w:rPr>
        <w:t xml:space="preserve"> tijd </w:t>
      </w:r>
      <w:r w:rsidRPr="006544EC">
        <w:rPr>
          <w:rFonts w:asciiTheme="majorHAnsi" w:hAnsiTheme="majorHAnsi" w:cstheme="majorHAnsi"/>
          <w:b/>
          <w:sz w:val="24"/>
          <w:szCs w:val="24"/>
        </w:rPr>
        <w:tab/>
      </w:r>
      <w:r w:rsidRPr="006544EC">
        <w:rPr>
          <w:rFonts w:asciiTheme="majorHAnsi" w:hAnsiTheme="majorHAnsi" w:cstheme="majorHAnsi"/>
          <w:sz w:val="24"/>
          <w:szCs w:val="24"/>
        </w:rPr>
        <w:t xml:space="preserve">Het uiterste tijdstip waarop een consument nog kan bestellen. </w:t>
      </w:r>
      <w:r w:rsidRPr="006544EC">
        <w:rPr>
          <w:rFonts w:asciiTheme="majorHAnsi" w:eastAsia="Times New Roman" w:hAnsiTheme="majorHAnsi" w:cstheme="majorHAnsi"/>
          <w:sz w:val="24"/>
          <w:szCs w:val="24"/>
        </w:rPr>
        <w:t xml:space="preserve">                </w:t>
      </w:r>
      <w:r w:rsidRPr="006544EC">
        <w:rPr>
          <w:rFonts w:asciiTheme="majorHAnsi" w:hAnsiTheme="majorHAnsi" w:cstheme="majorHAnsi"/>
          <w:b/>
          <w:sz w:val="24"/>
          <w:szCs w:val="24"/>
        </w:rPr>
        <w:t xml:space="preserve">First time delivery </w:t>
      </w:r>
      <w:r w:rsidRPr="006544EC">
        <w:rPr>
          <w:rFonts w:asciiTheme="majorHAnsi" w:hAnsiTheme="majorHAnsi" w:cstheme="majorHAnsi"/>
          <w:b/>
          <w:sz w:val="24"/>
          <w:szCs w:val="24"/>
        </w:rPr>
        <w:tab/>
      </w:r>
      <w:r w:rsidRPr="006544EC">
        <w:rPr>
          <w:rFonts w:asciiTheme="majorHAnsi" w:hAnsiTheme="majorHAnsi" w:cstheme="majorHAnsi"/>
          <w:sz w:val="24"/>
          <w:szCs w:val="24"/>
        </w:rPr>
        <w:t xml:space="preserve">Eerste levering, vaak is de klant niet thuis op het moment </w:t>
      </w:r>
      <w:r w:rsidRPr="006544EC">
        <w:rPr>
          <w:rFonts w:asciiTheme="majorHAnsi" w:hAnsiTheme="majorHAnsi" w:cstheme="majorHAnsi"/>
          <w:b/>
          <w:sz w:val="24"/>
          <w:szCs w:val="24"/>
        </w:rPr>
        <w:t xml:space="preserve">van first time </w:t>
      </w:r>
    </w:p>
    <w:p w:rsidR="00917EC9" w:rsidRPr="006544EC" w:rsidRDefault="00917EC9" w:rsidP="00917EC9">
      <w:pPr>
        <w:spacing w:after="0" w:line="276" w:lineRule="auto"/>
        <w:ind w:left="430"/>
        <w:jc w:val="center"/>
        <w:rPr>
          <w:rFonts w:asciiTheme="majorHAnsi" w:hAnsiTheme="majorHAnsi" w:cstheme="majorHAnsi"/>
          <w:sz w:val="24"/>
          <w:szCs w:val="24"/>
        </w:rPr>
      </w:pPr>
      <w:r w:rsidRPr="006544EC">
        <w:rPr>
          <w:rFonts w:asciiTheme="majorHAnsi" w:hAnsiTheme="majorHAnsi" w:cstheme="majorHAnsi"/>
          <w:b/>
          <w:sz w:val="24"/>
          <w:szCs w:val="24"/>
        </w:rPr>
        <w:t>delivery</w:t>
      </w:r>
      <w:r w:rsidRPr="006544EC">
        <w:rPr>
          <w:rFonts w:asciiTheme="majorHAnsi" w:hAnsiTheme="majorHAnsi" w:cstheme="majorHAnsi"/>
          <w:sz w:val="24"/>
          <w:szCs w:val="24"/>
        </w:rPr>
        <w:t xml:space="preserve"> (tijdvenster), dit leidt tot hoge kosten van thuisbezorging. Een </w:t>
      </w:r>
    </w:p>
    <w:p w:rsidR="00917EC9" w:rsidRPr="006544EC" w:rsidRDefault="00917EC9" w:rsidP="00917EC9">
      <w:pPr>
        <w:spacing w:line="276" w:lineRule="auto"/>
        <w:ind w:left="1078" w:right="8"/>
        <w:rPr>
          <w:rFonts w:asciiTheme="majorHAnsi" w:hAnsiTheme="majorHAnsi" w:cstheme="majorHAnsi"/>
          <w:sz w:val="24"/>
          <w:szCs w:val="24"/>
        </w:rPr>
      </w:pPr>
      <w:r w:rsidRPr="006544EC">
        <w:rPr>
          <w:rFonts w:asciiTheme="majorHAnsi" w:hAnsiTheme="majorHAnsi" w:cstheme="majorHAnsi"/>
          <w:sz w:val="24"/>
          <w:szCs w:val="24"/>
        </w:rPr>
        <w:t xml:space="preserve">oplossing hiervoor is het zelf laten kiezen van de </w:t>
      </w:r>
      <w:proofErr w:type="spellStart"/>
      <w:r w:rsidRPr="006544EC">
        <w:rPr>
          <w:rFonts w:asciiTheme="majorHAnsi" w:hAnsiTheme="majorHAnsi" w:cstheme="majorHAnsi"/>
          <w:sz w:val="24"/>
          <w:szCs w:val="24"/>
        </w:rPr>
        <w:t>bezorgdag</w:t>
      </w:r>
      <w:proofErr w:type="spellEnd"/>
      <w:r w:rsidRPr="006544EC">
        <w:rPr>
          <w:rFonts w:asciiTheme="majorHAnsi" w:hAnsiTheme="majorHAnsi" w:cstheme="majorHAnsi"/>
          <w:sz w:val="24"/>
          <w:szCs w:val="24"/>
        </w:rPr>
        <w:t xml:space="preserve"> en tijdvenster </w:t>
      </w:r>
    </w:p>
    <w:p w:rsidR="00917EC9" w:rsidRPr="006544EC" w:rsidRDefault="00917EC9" w:rsidP="00917EC9">
      <w:pPr>
        <w:spacing w:line="276" w:lineRule="auto"/>
        <w:ind w:left="1078" w:right="8"/>
        <w:rPr>
          <w:rFonts w:asciiTheme="majorHAnsi" w:hAnsiTheme="majorHAnsi" w:cstheme="majorHAnsi"/>
          <w:sz w:val="24"/>
          <w:szCs w:val="24"/>
        </w:rPr>
      </w:pPr>
      <w:r w:rsidRPr="006544EC">
        <w:rPr>
          <w:rFonts w:asciiTheme="majorHAnsi" w:hAnsiTheme="majorHAnsi" w:cstheme="majorHAnsi"/>
          <w:sz w:val="24"/>
          <w:szCs w:val="24"/>
        </w:rPr>
        <w:t xml:space="preserve">door de klant zelf. Behalve voor thuisbezorging kan de klant, die via </w:t>
      </w:r>
    </w:p>
    <w:p w:rsidR="00917EC9" w:rsidRPr="006544EC" w:rsidRDefault="00917EC9" w:rsidP="00917EC9">
      <w:pPr>
        <w:spacing w:line="276" w:lineRule="auto"/>
        <w:ind w:left="345" w:right="8" w:firstLine="708"/>
        <w:rPr>
          <w:rFonts w:asciiTheme="majorHAnsi" w:hAnsiTheme="majorHAnsi" w:cstheme="majorHAnsi"/>
          <w:sz w:val="24"/>
          <w:szCs w:val="24"/>
        </w:rPr>
      </w:pPr>
      <w:r w:rsidRPr="006544EC">
        <w:rPr>
          <w:rFonts w:asciiTheme="majorHAnsi" w:hAnsiTheme="majorHAnsi" w:cstheme="majorHAnsi"/>
          <w:sz w:val="24"/>
          <w:szCs w:val="24"/>
        </w:rPr>
        <w:t xml:space="preserve">internet bestelt, er vaak ook voor kiezen zijn bestelling af te halen bij </w:t>
      </w:r>
      <w:r w:rsidRPr="006544EC">
        <w:rPr>
          <w:rFonts w:asciiTheme="majorHAnsi" w:hAnsiTheme="majorHAnsi" w:cstheme="majorHAnsi"/>
          <w:sz w:val="24"/>
          <w:szCs w:val="24"/>
        </w:rPr>
        <w:tab/>
        <w:t xml:space="preserve">een </w:t>
      </w:r>
      <w:r w:rsidRPr="006544EC">
        <w:rPr>
          <w:rFonts w:asciiTheme="majorHAnsi" w:hAnsiTheme="majorHAnsi" w:cstheme="majorHAnsi"/>
          <w:b/>
          <w:sz w:val="24"/>
          <w:szCs w:val="24"/>
        </w:rPr>
        <w:t>pick-uplocatie</w:t>
      </w:r>
      <w:r w:rsidRPr="006544EC">
        <w:rPr>
          <w:rFonts w:asciiTheme="majorHAnsi" w:hAnsiTheme="majorHAnsi" w:cstheme="majorHAnsi"/>
          <w:sz w:val="24"/>
          <w:szCs w:val="24"/>
        </w:rPr>
        <w:t xml:space="preserve"> (</w:t>
      </w:r>
      <w:r w:rsidRPr="006544EC">
        <w:rPr>
          <w:rFonts w:asciiTheme="majorHAnsi" w:hAnsiTheme="majorHAnsi" w:cstheme="majorHAnsi"/>
          <w:b/>
          <w:sz w:val="24"/>
          <w:szCs w:val="24"/>
        </w:rPr>
        <w:t xml:space="preserve">click </w:t>
      </w:r>
      <w:proofErr w:type="spellStart"/>
      <w:r w:rsidRPr="006544EC">
        <w:rPr>
          <w:rFonts w:asciiTheme="majorHAnsi" w:hAnsiTheme="majorHAnsi" w:cstheme="majorHAnsi"/>
          <w:b/>
          <w:sz w:val="24"/>
          <w:szCs w:val="24"/>
        </w:rPr>
        <w:t>and</w:t>
      </w:r>
      <w:proofErr w:type="spellEnd"/>
      <w:r w:rsidRPr="006544EC">
        <w:rPr>
          <w:rFonts w:asciiTheme="majorHAnsi" w:hAnsiTheme="majorHAnsi" w:cstheme="majorHAnsi"/>
          <w:b/>
          <w:sz w:val="24"/>
          <w:szCs w:val="24"/>
        </w:rPr>
        <w:t xml:space="preserve"> collect punt</w:t>
      </w:r>
      <w:r w:rsidRPr="006544EC">
        <w:rPr>
          <w:rFonts w:asciiTheme="majorHAnsi" w:hAnsiTheme="majorHAnsi" w:cstheme="majorHAnsi"/>
          <w:sz w:val="24"/>
          <w:szCs w:val="24"/>
        </w:rPr>
        <w:t xml:space="preserve">). </w:t>
      </w:r>
      <w:r w:rsidRPr="006544EC">
        <w:rPr>
          <w:rFonts w:asciiTheme="majorHAnsi" w:hAnsiTheme="majorHAnsi" w:cstheme="majorHAnsi"/>
          <w:sz w:val="24"/>
          <w:szCs w:val="24"/>
        </w:rPr>
        <w:tab/>
        <w:t xml:space="preserve">                                    </w:t>
      </w:r>
      <w:r w:rsidRPr="006544EC">
        <w:rPr>
          <w:rFonts w:asciiTheme="majorHAnsi" w:hAnsiTheme="majorHAnsi" w:cstheme="majorHAnsi"/>
          <w:b/>
          <w:sz w:val="24"/>
          <w:szCs w:val="24"/>
        </w:rPr>
        <w:t xml:space="preserve">Home Delivery </w:t>
      </w:r>
      <w:proofErr w:type="spellStart"/>
      <w:r w:rsidRPr="006544EC">
        <w:rPr>
          <w:rFonts w:asciiTheme="majorHAnsi" w:hAnsiTheme="majorHAnsi" w:cstheme="majorHAnsi"/>
          <w:b/>
          <w:sz w:val="24"/>
          <w:szCs w:val="24"/>
        </w:rPr>
        <w:t>Boxes</w:t>
      </w:r>
      <w:proofErr w:type="spellEnd"/>
      <w:r w:rsidRPr="006544EC">
        <w:rPr>
          <w:rFonts w:asciiTheme="majorHAnsi" w:hAnsiTheme="majorHAnsi" w:cstheme="majorHAnsi"/>
          <w:b/>
          <w:sz w:val="24"/>
          <w:szCs w:val="24"/>
        </w:rPr>
        <w:t xml:space="preserve"> </w:t>
      </w:r>
    </w:p>
    <w:p w:rsidR="00917EC9" w:rsidRPr="006544EC" w:rsidRDefault="00917EC9" w:rsidP="00917EC9">
      <w:pPr>
        <w:spacing w:after="1383" w:line="276" w:lineRule="auto"/>
        <w:ind w:left="1078" w:right="2256"/>
        <w:rPr>
          <w:rFonts w:asciiTheme="majorHAnsi" w:hAnsiTheme="majorHAnsi" w:cstheme="majorHAnsi"/>
          <w:sz w:val="24"/>
          <w:szCs w:val="24"/>
        </w:rPr>
      </w:pPr>
      <w:r w:rsidRPr="006544EC">
        <w:rPr>
          <w:rFonts w:asciiTheme="majorHAnsi" w:hAnsiTheme="majorHAnsi" w:cstheme="majorHAnsi"/>
          <w:sz w:val="24"/>
          <w:szCs w:val="24"/>
        </w:rPr>
        <w:t>Hierbij kunnen pakketjes bij de klant thuis worden geplaatst om het opnieuw plaatsen van de bestelling te vermijden</w:t>
      </w:r>
    </w:p>
    <w:p w:rsidR="00917EC9" w:rsidRPr="006544EC" w:rsidRDefault="00917EC9" w:rsidP="00917EC9">
      <w:pPr>
        <w:spacing w:line="276" w:lineRule="auto"/>
        <w:ind w:left="3177" w:right="8" w:hanging="2832"/>
        <w:rPr>
          <w:rFonts w:asciiTheme="majorHAnsi" w:hAnsiTheme="majorHAnsi" w:cstheme="majorHAnsi"/>
          <w:sz w:val="24"/>
          <w:szCs w:val="24"/>
        </w:rPr>
      </w:pPr>
      <w:r w:rsidRPr="006544EC">
        <w:rPr>
          <w:rFonts w:asciiTheme="majorHAnsi" w:hAnsiTheme="majorHAnsi" w:cstheme="majorHAnsi"/>
          <w:b/>
          <w:sz w:val="24"/>
          <w:szCs w:val="24"/>
        </w:rPr>
        <w:lastRenderedPageBreak/>
        <w:t xml:space="preserve">Fulfilmentcenters </w:t>
      </w:r>
      <w:r w:rsidRPr="006544EC">
        <w:rPr>
          <w:rFonts w:asciiTheme="majorHAnsi" w:hAnsiTheme="majorHAnsi" w:cstheme="majorHAnsi"/>
          <w:b/>
          <w:sz w:val="24"/>
          <w:szCs w:val="24"/>
        </w:rPr>
        <w:tab/>
      </w:r>
      <w:r w:rsidRPr="006544EC">
        <w:rPr>
          <w:rFonts w:asciiTheme="majorHAnsi" w:hAnsiTheme="majorHAnsi" w:cstheme="majorHAnsi"/>
          <w:sz w:val="24"/>
          <w:szCs w:val="24"/>
        </w:rPr>
        <w:t xml:space="preserve">Magazijnen waarin producten worden opgeslagen en waar aan de klantorders wordt voldaan uit de voorraad </w:t>
      </w:r>
      <w:r w:rsidRPr="006544EC">
        <w:rPr>
          <w:rFonts w:asciiTheme="majorHAnsi" w:hAnsiTheme="majorHAnsi" w:cstheme="majorHAnsi"/>
          <w:sz w:val="24"/>
          <w:szCs w:val="24"/>
        </w:rPr>
        <w:tab/>
        <w:t xml:space="preserve">                 </w:t>
      </w:r>
    </w:p>
    <w:p w:rsidR="00917EC9" w:rsidRPr="006544EC" w:rsidRDefault="00917EC9" w:rsidP="00917EC9">
      <w:pPr>
        <w:spacing w:line="276" w:lineRule="auto"/>
        <w:ind w:left="3177" w:right="8" w:hanging="2832"/>
        <w:rPr>
          <w:sz w:val="24"/>
          <w:szCs w:val="24"/>
        </w:rPr>
      </w:pPr>
    </w:p>
    <w:p w:rsidR="00917EC9" w:rsidRPr="006544EC" w:rsidRDefault="00917EC9" w:rsidP="00917EC9">
      <w:pPr>
        <w:spacing w:line="276" w:lineRule="auto"/>
        <w:ind w:left="360" w:firstLine="0"/>
        <w:rPr>
          <w:sz w:val="24"/>
          <w:szCs w:val="24"/>
        </w:rPr>
      </w:pPr>
    </w:p>
    <w:p w:rsidR="00917EC9" w:rsidRPr="006544EC" w:rsidRDefault="00917EC9" w:rsidP="00917EC9">
      <w:pPr>
        <w:spacing w:line="276" w:lineRule="auto"/>
        <w:ind w:left="360" w:firstLine="0"/>
        <w:rPr>
          <w:rFonts w:asciiTheme="majorHAnsi" w:hAnsiTheme="majorHAnsi" w:cstheme="majorHAnsi"/>
          <w:sz w:val="24"/>
          <w:szCs w:val="24"/>
        </w:rPr>
      </w:pPr>
      <w:r w:rsidRPr="006544EC">
        <w:rPr>
          <w:rFonts w:asciiTheme="majorHAnsi" w:hAnsiTheme="majorHAnsi" w:cstheme="majorHAnsi"/>
          <w:b/>
          <w:sz w:val="24"/>
          <w:szCs w:val="24"/>
        </w:rPr>
        <w:t>Last-</w:t>
      </w:r>
      <w:proofErr w:type="spellStart"/>
      <w:r w:rsidRPr="006544EC">
        <w:rPr>
          <w:rFonts w:asciiTheme="majorHAnsi" w:hAnsiTheme="majorHAnsi" w:cstheme="majorHAnsi"/>
          <w:b/>
          <w:sz w:val="24"/>
          <w:szCs w:val="24"/>
        </w:rPr>
        <w:t>mile</w:t>
      </w:r>
      <w:proofErr w:type="spellEnd"/>
      <w:r w:rsidRPr="006544EC">
        <w:rPr>
          <w:rFonts w:asciiTheme="majorHAnsi" w:hAnsiTheme="majorHAnsi" w:cstheme="majorHAnsi"/>
          <w:b/>
          <w:sz w:val="24"/>
          <w:szCs w:val="24"/>
        </w:rPr>
        <w:t xml:space="preserve"> problematiek</w:t>
      </w:r>
      <w:r w:rsidRPr="006544EC">
        <w:rPr>
          <w:rFonts w:asciiTheme="majorHAnsi" w:hAnsiTheme="majorHAnsi" w:cstheme="majorHAnsi"/>
          <w:sz w:val="24"/>
          <w:szCs w:val="24"/>
        </w:rPr>
        <w:t>=Het transport naar de klant of het afhaalpunt.</w:t>
      </w:r>
      <w:r w:rsidRPr="006544EC">
        <w:rPr>
          <w:rFonts w:asciiTheme="majorHAnsi" w:hAnsiTheme="majorHAnsi" w:cstheme="majorHAnsi"/>
          <w:sz w:val="24"/>
          <w:szCs w:val="24"/>
        </w:rPr>
        <w:tab/>
        <w:t xml:space="preserve">         </w:t>
      </w:r>
    </w:p>
    <w:p w:rsidR="00917EC9" w:rsidRPr="006544EC" w:rsidRDefault="00917EC9" w:rsidP="00917EC9">
      <w:pPr>
        <w:spacing w:line="276" w:lineRule="auto"/>
        <w:ind w:left="360" w:firstLine="0"/>
        <w:rPr>
          <w:rFonts w:asciiTheme="majorHAnsi" w:hAnsiTheme="majorHAnsi" w:cstheme="majorHAnsi"/>
          <w:b/>
          <w:sz w:val="24"/>
          <w:szCs w:val="24"/>
        </w:rPr>
      </w:pPr>
      <w:r w:rsidRPr="006544EC">
        <w:rPr>
          <w:rFonts w:asciiTheme="majorHAnsi" w:hAnsiTheme="majorHAnsi" w:cstheme="majorHAnsi"/>
          <w:b/>
          <w:sz w:val="24"/>
          <w:szCs w:val="24"/>
        </w:rPr>
        <w:t xml:space="preserve"> Impulsaankopen=</w:t>
      </w:r>
      <w:r w:rsidRPr="006544EC">
        <w:rPr>
          <w:rFonts w:asciiTheme="majorHAnsi" w:hAnsiTheme="majorHAnsi" w:cstheme="majorHAnsi"/>
          <w:sz w:val="24"/>
          <w:szCs w:val="24"/>
        </w:rPr>
        <w:t>Het voordeel van pick-uplocaties in winkels is dat er dan ook nog impulsinkopen kunnen worden gedaan (aankopen waarover pas op het laatste moment besloten wordt. Exclusiviteitsafspraken zorgen ervoor dat klanten niet voor al hun pakjes bij dezelfde winkel terecht kunnen.</w:t>
      </w:r>
      <w:r w:rsidRPr="006544EC">
        <w:rPr>
          <w:rFonts w:asciiTheme="majorHAnsi" w:hAnsiTheme="majorHAnsi" w:cstheme="majorHAnsi"/>
          <w:sz w:val="24"/>
          <w:szCs w:val="24"/>
        </w:rPr>
        <w:tab/>
        <w:t xml:space="preserve">                 </w:t>
      </w:r>
    </w:p>
    <w:p w:rsidR="00917EC9" w:rsidRPr="006544EC" w:rsidRDefault="00917EC9" w:rsidP="00917EC9">
      <w:pPr>
        <w:spacing w:line="276" w:lineRule="auto"/>
        <w:ind w:left="360" w:firstLine="0"/>
        <w:rPr>
          <w:rFonts w:asciiTheme="majorHAnsi" w:hAnsiTheme="majorHAnsi" w:cstheme="majorHAnsi"/>
          <w:sz w:val="24"/>
          <w:szCs w:val="24"/>
        </w:rPr>
      </w:pPr>
      <w:r w:rsidRPr="006544EC">
        <w:rPr>
          <w:rFonts w:asciiTheme="majorHAnsi" w:hAnsiTheme="majorHAnsi" w:cstheme="majorHAnsi"/>
          <w:b/>
          <w:sz w:val="24"/>
          <w:szCs w:val="24"/>
        </w:rPr>
        <w:t>Retourproblematiek=</w:t>
      </w:r>
      <w:r w:rsidRPr="006544EC">
        <w:rPr>
          <w:rFonts w:asciiTheme="majorHAnsi" w:hAnsiTheme="majorHAnsi" w:cstheme="majorHAnsi"/>
          <w:sz w:val="24"/>
          <w:szCs w:val="24"/>
        </w:rPr>
        <w:t xml:space="preserve"> Consumenten hebben wettelijk de mogelijkheid om online bestelde producten binnen veertien dagen na ontvangst terug te sturen zonder opgaaf van reden. Webwinkels zijn verplicht om het aankoopbedrag terug te storten op de rekening van de consument. </w:t>
      </w:r>
    </w:p>
    <w:p w:rsidR="00917EC9" w:rsidRPr="006544EC" w:rsidRDefault="00917EC9" w:rsidP="00917EC9">
      <w:pPr>
        <w:spacing w:line="276" w:lineRule="auto"/>
        <w:ind w:left="360" w:firstLine="0"/>
        <w:rPr>
          <w:rFonts w:asciiTheme="majorHAnsi" w:hAnsiTheme="majorHAnsi" w:cstheme="majorHAnsi"/>
          <w:sz w:val="24"/>
          <w:szCs w:val="24"/>
        </w:rPr>
      </w:pPr>
      <w:r w:rsidRPr="006544EC">
        <w:rPr>
          <w:rFonts w:asciiTheme="majorHAnsi" w:hAnsiTheme="majorHAnsi" w:cstheme="majorHAnsi"/>
          <w:b/>
          <w:sz w:val="24"/>
          <w:szCs w:val="24"/>
        </w:rPr>
        <w:t>E-</w:t>
      </w:r>
      <w:proofErr w:type="spellStart"/>
      <w:r w:rsidRPr="006544EC">
        <w:rPr>
          <w:rFonts w:asciiTheme="majorHAnsi" w:hAnsiTheme="majorHAnsi" w:cstheme="majorHAnsi"/>
          <w:b/>
          <w:sz w:val="24"/>
          <w:szCs w:val="24"/>
        </w:rPr>
        <w:t>tailmagazijn</w:t>
      </w:r>
      <w:proofErr w:type="spellEnd"/>
      <w:r w:rsidRPr="006544EC">
        <w:rPr>
          <w:rFonts w:asciiTheme="majorHAnsi" w:hAnsiTheme="majorHAnsi" w:cstheme="majorHAnsi"/>
          <w:b/>
          <w:sz w:val="24"/>
          <w:szCs w:val="24"/>
        </w:rPr>
        <w:t xml:space="preserve">= </w:t>
      </w:r>
      <w:r w:rsidRPr="006544EC">
        <w:rPr>
          <w:rFonts w:asciiTheme="majorHAnsi" w:hAnsiTheme="majorHAnsi" w:cstheme="majorHAnsi"/>
          <w:sz w:val="24"/>
          <w:szCs w:val="24"/>
        </w:rPr>
        <w:t xml:space="preserve">Wanneer de retailer een magazijn houdende functie heeft voor de </w:t>
      </w:r>
      <w:r w:rsidRPr="006544EC">
        <w:rPr>
          <w:rFonts w:asciiTheme="majorHAnsi" w:hAnsiTheme="majorHAnsi" w:cstheme="majorHAnsi"/>
          <w:sz w:val="24"/>
          <w:szCs w:val="24"/>
        </w:rPr>
        <w:tab/>
        <w:t>web verkopen kan het e-</w:t>
      </w:r>
      <w:proofErr w:type="spellStart"/>
      <w:r w:rsidRPr="006544EC">
        <w:rPr>
          <w:rFonts w:asciiTheme="majorHAnsi" w:hAnsiTheme="majorHAnsi" w:cstheme="majorHAnsi"/>
          <w:sz w:val="24"/>
          <w:szCs w:val="24"/>
        </w:rPr>
        <w:t>tail</w:t>
      </w:r>
      <w:proofErr w:type="spellEnd"/>
      <w:r w:rsidRPr="006544EC">
        <w:rPr>
          <w:rFonts w:asciiTheme="majorHAnsi" w:hAnsiTheme="majorHAnsi" w:cstheme="majorHAnsi"/>
          <w:sz w:val="24"/>
          <w:szCs w:val="24"/>
        </w:rPr>
        <w:t xml:space="preserve"> magazijn worden verbonden aan het</w:t>
      </w:r>
      <w:r>
        <w:rPr>
          <w:rFonts w:asciiTheme="majorHAnsi" w:hAnsiTheme="majorHAnsi" w:cstheme="majorHAnsi"/>
          <w:sz w:val="24"/>
          <w:szCs w:val="24"/>
        </w:rPr>
        <w:t xml:space="preserve"> </w:t>
      </w:r>
      <w:r w:rsidRPr="006544EC">
        <w:rPr>
          <w:rFonts w:asciiTheme="majorHAnsi" w:hAnsiTheme="majorHAnsi" w:cstheme="majorHAnsi"/>
          <w:sz w:val="24"/>
          <w:szCs w:val="24"/>
        </w:rPr>
        <w:t xml:space="preserve">traditionele retail magazijn, dit zal zorgen voor een kortere lead-time en zo kan er sneller worden geleverd. </w:t>
      </w:r>
    </w:p>
    <w:p w:rsidR="00917EC9" w:rsidRPr="006544EC" w:rsidRDefault="00917EC9" w:rsidP="00917EC9">
      <w:pPr>
        <w:spacing w:after="263"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Het is voor webwinkels en pakketvervoerders een flinke uitdaging om een </w:t>
      </w:r>
      <w:r w:rsidRPr="006544EC">
        <w:rPr>
          <w:rFonts w:asciiTheme="majorHAnsi" w:hAnsiTheme="majorHAnsi" w:cstheme="majorHAnsi"/>
          <w:b/>
          <w:sz w:val="24"/>
          <w:szCs w:val="24"/>
        </w:rPr>
        <w:t>retourzending</w:t>
      </w:r>
      <w:r w:rsidRPr="006544EC">
        <w:rPr>
          <w:rFonts w:asciiTheme="majorHAnsi" w:hAnsiTheme="majorHAnsi" w:cstheme="majorHAnsi"/>
          <w:sz w:val="24"/>
          <w:szCs w:val="24"/>
        </w:rPr>
        <w:t xml:space="preserve"> sneller, </w:t>
      </w:r>
      <w:proofErr w:type="spellStart"/>
      <w:r w:rsidRPr="006544EC">
        <w:rPr>
          <w:rFonts w:asciiTheme="majorHAnsi" w:hAnsiTheme="majorHAnsi" w:cstheme="majorHAnsi"/>
          <w:sz w:val="24"/>
          <w:szCs w:val="24"/>
        </w:rPr>
        <w:t>efficiënter</w:t>
      </w:r>
      <w:proofErr w:type="spellEnd"/>
      <w:r w:rsidRPr="006544EC">
        <w:rPr>
          <w:rFonts w:asciiTheme="majorHAnsi" w:hAnsiTheme="majorHAnsi" w:cstheme="majorHAnsi"/>
          <w:sz w:val="24"/>
          <w:szCs w:val="24"/>
        </w:rPr>
        <w:t xml:space="preserve"> en klantvriendelijker af te handelen. Een belangrijke eerste stap is het </w:t>
      </w:r>
      <w:proofErr w:type="spellStart"/>
      <w:r w:rsidRPr="006544EC">
        <w:rPr>
          <w:rFonts w:asciiTheme="majorHAnsi" w:hAnsiTheme="majorHAnsi" w:cstheme="majorHAnsi"/>
          <w:sz w:val="24"/>
          <w:szCs w:val="24"/>
        </w:rPr>
        <w:t>creëren</w:t>
      </w:r>
      <w:proofErr w:type="spellEnd"/>
      <w:r w:rsidRPr="006544EC">
        <w:rPr>
          <w:rFonts w:asciiTheme="majorHAnsi" w:hAnsiTheme="majorHAnsi" w:cstheme="majorHAnsi"/>
          <w:sz w:val="24"/>
          <w:szCs w:val="24"/>
        </w:rPr>
        <w:t xml:space="preserve"> van meer transparantie. </w:t>
      </w:r>
    </w:p>
    <w:p w:rsidR="00917EC9" w:rsidRPr="006544EC" w:rsidRDefault="00917EC9" w:rsidP="00917EC9">
      <w:pPr>
        <w:spacing w:after="269" w:line="276" w:lineRule="auto"/>
        <w:ind w:left="3177" w:right="722" w:hanging="2832"/>
        <w:rPr>
          <w:rFonts w:asciiTheme="majorHAnsi" w:hAnsiTheme="majorHAnsi" w:cstheme="majorHAnsi"/>
          <w:sz w:val="24"/>
          <w:szCs w:val="24"/>
        </w:rPr>
      </w:pPr>
      <w:proofErr w:type="spellStart"/>
      <w:r w:rsidRPr="006544EC">
        <w:rPr>
          <w:rFonts w:asciiTheme="majorHAnsi" w:eastAsia="Times New Roman" w:hAnsiTheme="majorHAnsi" w:cstheme="majorHAnsi"/>
          <w:b/>
          <w:sz w:val="24"/>
          <w:szCs w:val="24"/>
        </w:rPr>
        <w:t>Inverted</w:t>
      </w:r>
      <w:proofErr w:type="spellEnd"/>
      <w:r w:rsidRPr="006544EC">
        <w:rPr>
          <w:rFonts w:asciiTheme="majorHAnsi" w:eastAsia="Times New Roman" w:hAnsiTheme="majorHAnsi" w:cstheme="majorHAnsi"/>
          <w:b/>
          <w:sz w:val="24"/>
          <w:szCs w:val="24"/>
        </w:rPr>
        <w:t xml:space="preserve"> business </w:t>
      </w:r>
      <w:proofErr w:type="spellStart"/>
      <w:r w:rsidRPr="006544EC">
        <w:rPr>
          <w:rFonts w:asciiTheme="majorHAnsi" w:eastAsia="Times New Roman" w:hAnsiTheme="majorHAnsi" w:cstheme="majorHAnsi"/>
          <w:b/>
          <w:sz w:val="24"/>
          <w:szCs w:val="24"/>
        </w:rPr>
        <w:t>cycle</w:t>
      </w:r>
      <w:proofErr w:type="spellEnd"/>
      <w:r w:rsidRPr="006544EC">
        <w:rPr>
          <w:rFonts w:asciiTheme="majorHAnsi" w:eastAsia="Times New Roman" w:hAnsiTheme="majorHAnsi" w:cstheme="majorHAnsi"/>
          <w:b/>
          <w:sz w:val="24"/>
          <w:szCs w:val="24"/>
        </w:rPr>
        <w:tab/>
      </w:r>
      <w:r w:rsidRPr="006544EC">
        <w:rPr>
          <w:rFonts w:asciiTheme="majorHAnsi" w:eastAsia="Times New Roman" w:hAnsiTheme="majorHAnsi" w:cstheme="majorHAnsi"/>
          <w:sz w:val="24"/>
          <w:szCs w:val="24"/>
        </w:rPr>
        <w:t xml:space="preserve">Onlineklanten betalen direct of binnen enkele dagen terwijl de groothandel of leverancier veel langer moet wachten op zijn betaling. </w:t>
      </w:r>
    </w:p>
    <w:p w:rsidR="00917EC9" w:rsidRPr="006544EC" w:rsidRDefault="00917EC9" w:rsidP="00917EC9">
      <w:pPr>
        <w:pStyle w:val="Kop2"/>
        <w:spacing w:line="276" w:lineRule="auto"/>
        <w:ind w:left="355"/>
        <w:rPr>
          <w:rFonts w:asciiTheme="majorHAnsi" w:hAnsiTheme="majorHAnsi" w:cstheme="majorHAnsi"/>
          <w:sz w:val="24"/>
          <w:szCs w:val="24"/>
        </w:rPr>
      </w:pPr>
      <w:r w:rsidRPr="006544EC">
        <w:rPr>
          <w:rFonts w:asciiTheme="majorHAnsi" w:hAnsiTheme="majorHAnsi" w:cstheme="majorHAnsi"/>
          <w:sz w:val="24"/>
          <w:szCs w:val="24"/>
        </w:rPr>
        <w:t xml:space="preserve">Veranderende </w:t>
      </w:r>
      <w:proofErr w:type="spellStart"/>
      <w:r w:rsidRPr="006544EC">
        <w:rPr>
          <w:rFonts w:asciiTheme="majorHAnsi" w:hAnsiTheme="majorHAnsi" w:cstheme="majorHAnsi"/>
          <w:sz w:val="24"/>
          <w:szCs w:val="24"/>
        </w:rPr>
        <w:t>supply</w:t>
      </w:r>
      <w:proofErr w:type="spellEnd"/>
      <w:r w:rsidRPr="006544EC">
        <w:rPr>
          <w:rFonts w:asciiTheme="majorHAnsi" w:hAnsiTheme="majorHAnsi" w:cstheme="majorHAnsi"/>
          <w:sz w:val="24"/>
          <w:szCs w:val="24"/>
        </w:rPr>
        <w:t xml:space="preserve"> </w:t>
      </w:r>
      <w:proofErr w:type="spellStart"/>
      <w:r w:rsidRPr="006544EC">
        <w:rPr>
          <w:rFonts w:asciiTheme="majorHAnsi" w:hAnsiTheme="majorHAnsi" w:cstheme="majorHAnsi"/>
          <w:sz w:val="24"/>
          <w:szCs w:val="24"/>
        </w:rPr>
        <w:t>chains</w:t>
      </w:r>
      <w:proofErr w:type="spellEnd"/>
      <w:r w:rsidRPr="006544EC">
        <w:rPr>
          <w:rFonts w:asciiTheme="majorHAnsi" w:hAnsiTheme="majorHAnsi" w:cstheme="majorHAnsi"/>
          <w:sz w:val="24"/>
          <w:szCs w:val="24"/>
        </w:rPr>
        <w:t xml:space="preserve"> </w:t>
      </w:r>
    </w:p>
    <w:p w:rsidR="00917EC9" w:rsidRPr="006544EC" w:rsidRDefault="00917EC9" w:rsidP="00917EC9">
      <w:pPr>
        <w:spacing w:line="276" w:lineRule="auto"/>
        <w:ind w:left="2469" w:right="8" w:hanging="2124"/>
        <w:rPr>
          <w:rFonts w:asciiTheme="majorHAnsi" w:hAnsiTheme="majorHAnsi" w:cstheme="majorHAnsi"/>
          <w:sz w:val="24"/>
          <w:szCs w:val="24"/>
        </w:rPr>
      </w:pPr>
      <w:r w:rsidRPr="006544EC">
        <w:rPr>
          <w:rFonts w:asciiTheme="majorHAnsi" w:hAnsiTheme="majorHAnsi" w:cstheme="majorHAnsi"/>
          <w:b/>
          <w:sz w:val="24"/>
          <w:szCs w:val="24"/>
        </w:rPr>
        <w:t>Disintermediatie</w:t>
      </w:r>
      <w:r w:rsidRPr="006544EC">
        <w:rPr>
          <w:rFonts w:asciiTheme="majorHAnsi" w:hAnsiTheme="majorHAnsi" w:cstheme="majorHAnsi"/>
          <w:b/>
          <w:sz w:val="24"/>
          <w:szCs w:val="24"/>
        </w:rPr>
        <w:tab/>
      </w:r>
      <w:r w:rsidRPr="006544EC">
        <w:rPr>
          <w:rFonts w:asciiTheme="majorHAnsi" w:hAnsiTheme="majorHAnsi" w:cstheme="majorHAnsi"/>
          <w:sz w:val="24"/>
          <w:szCs w:val="24"/>
        </w:rPr>
        <w:t xml:space="preserve">Een fabrikant verkoopt direct aan de consument en omzeilt daarmee de groothandel en detailhandel (ook als de groothandel direct aan de consument verkoopt en dus de detailhandel overslaat). </w:t>
      </w:r>
      <w:r w:rsidRPr="006544EC">
        <w:rPr>
          <w:rFonts w:asciiTheme="majorHAnsi" w:hAnsiTheme="majorHAnsi" w:cstheme="majorHAnsi"/>
          <w:b/>
          <w:sz w:val="24"/>
          <w:szCs w:val="24"/>
        </w:rPr>
        <w:t>Kanaalconflict</w:t>
      </w:r>
    </w:p>
    <w:p w:rsidR="00917EC9" w:rsidRPr="006544EC" w:rsidRDefault="00917EC9" w:rsidP="00917EC9">
      <w:pPr>
        <w:spacing w:line="276" w:lineRule="auto"/>
        <w:ind w:left="1078" w:right="1651"/>
        <w:rPr>
          <w:rFonts w:asciiTheme="majorHAnsi" w:hAnsiTheme="majorHAnsi" w:cstheme="majorHAnsi"/>
          <w:sz w:val="24"/>
          <w:szCs w:val="24"/>
        </w:rPr>
      </w:pPr>
      <w:r w:rsidRPr="006544EC">
        <w:rPr>
          <w:rFonts w:asciiTheme="majorHAnsi" w:hAnsiTheme="majorHAnsi" w:cstheme="majorHAnsi"/>
          <w:sz w:val="24"/>
          <w:szCs w:val="24"/>
        </w:rPr>
        <w:t>Disintermediatie kan leiden tot een kanaalconflict met retailers wanneer zij worden overgeslagen door e-commerce van de groothandel zelf</w:t>
      </w:r>
    </w:p>
    <w:p w:rsidR="00917EC9" w:rsidRPr="006544EC" w:rsidRDefault="00917EC9" w:rsidP="00917EC9">
      <w:pPr>
        <w:spacing w:line="276" w:lineRule="auto"/>
        <w:ind w:left="355" w:right="8"/>
        <w:rPr>
          <w:rFonts w:asciiTheme="majorHAnsi" w:hAnsiTheme="majorHAnsi" w:cstheme="majorHAnsi"/>
          <w:sz w:val="24"/>
          <w:szCs w:val="24"/>
        </w:rPr>
      </w:pPr>
      <w:r w:rsidRPr="006544EC">
        <w:rPr>
          <w:rFonts w:asciiTheme="majorHAnsi" w:hAnsiTheme="majorHAnsi" w:cstheme="majorHAnsi"/>
          <w:b/>
          <w:sz w:val="24"/>
          <w:szCs w:val="24"/>
        </w:rPr>
        <w:t>Re-</w:t>
      </w:r>
      <w:proofErr w:type="spellStart"/>
      <w:r w:rsidRPr="006544EC">
        <w:rPr>
          <w:rFonts w:asciiTheme="majorHAnsi" w:hAnsiTheme="majorHAnsi" w:cstheme="majorHAnsi"/>
          <w:b/>
          <w:sz w:val="24"/>
          <w:szCs w:val="24"/>
        </w:rPr>
        <w:t>intermediatie</w:t>
      </w:r>
      <w:proofErr w:type="spellEnd"/>
      <w:r w:rsidRPr="006544EC">
        <w:rPr>
          <w:rFonts w:asciiTheme="majorHAnsi" w:hAnsiTheme="majorHAnsi" w:cstheme="majorHAnsi"/>
          <w:b/>
          <w:sz w:val="24"/>
          <w:szCs w:val="24"/>
        </w:rPr>
        <w:t xml:space="preserve"> </w:t>
      </w:r>
      <w:r w:rsidRPr="006544EC">
        <w:rPr>
          <w:rFonts w:asciiTheme="majorHAnsi" w:eastAsia="Wingdings" w:hAnsiTheme="majorHAnsi" w:cstheme="majorHAnsi"/>
          <w:sz w:val="24"/>
          <w:szCs w:val="24"/>
        </w:rPr>
        <w:t></w:t>
      </w:r>
      <w:r w:rsidRPr="006544EC">
        <w:rPr>
          <w:rFonts w:asciiTheme="majorHAnsi" w:hAnsiTheme="majorHAnsi" w:cstheme="majorHAnsi"/>
          <w:b/>
          <w:sz w:val="24"/>
          <w:szCs w:val="24"/>
        </w:rPr>
        <w:t xml:space="preserve"> </w:t>
      </w:r>
      <w:r w:rsidRPr="006544EC">
        <w:rPr>
          <w:rFonts w:asciiTheme="majorHAnsi" w:hAnsiTheme="majorHAnsi" w:cstheme="majorHAnsi"/>
          <w:sz w:val="24"/>
          <w:szCs w:val="24"/>
        </w:rPr>
        <w:t xml:space="preserve">Er komen juist partijen of intermediairs bij in de </w:t>
      </w:r>
      <w:proofErr w:type="spellStart"/>
      <w:r w:rsidRPr="006544EC">
        <w:rPr>
          <w:rFonts w:asciiTheme="majorHAnsi" w:hAnsiTheme="majorHAnsi" w:cstheme="majorHAnsi"/>
          <w:sz w:val="24"/>
          <w:szCs w:val="24"/>
        </w:rPr>
        <w:t>supply</w:t>
      </w:r>
      <w:proofErr w:type="spellEnd"/>
      <w:r w:rsidRPr="006544EC">
        <w:rPr>
          <w:rFonts w:asciiTheme="majorHAnsi" w:hAnsiTheme="majorHAnsi" w:cstheme="majorHAnsi"/>
          <w:sz w:val="24"/>
          <w:szCs w:val="24"/>
        </w:rPr>
        <w:t xml:space="preserve"> chain (bijv. </w:t>
      </w:r>
    </w:p>
    <w:p w:rsidR="00917EC9" w:rsidRPr="006544EC" w:rsidRDefault="00917EC9" w:rsidP="00917EC9">
      <w:pPr>
        <w:spacing w:after="273" w:line="276" w:lineRule="auto"/>
        <w:ind w:left="1068" w:right="689" w:firstLine="708"/>
        <w:rPr>
          <w:rFonts w:asciiTheme="majorHAnsi" w:hAnsiTheme="majorHAnsi" w:cstheme="majorHAnsi"/>
          <w:sz w:val="24"/>
          <w:szCs w:val="24"/>
        </w:rPr>
      </w:pPr>
      <w:r w:rsidRPr="006544EC">
        <w:rPr>
          <w:rFonts w:asciiTheme="majorHAnsi" w:hAnsiTheme="majorHAnsi" w:cstheme="majorHAnsi"/>
          <w:sz w:val="24"/>
          <w:szCs w:val="24"/>
        </w:rPr>
        <w:t xml:space="preserve">Een vergelijkingssite). E-commerce leidt hier ook tot, hierbij komen er partijen bij in de SC van producten zoals een vergelijkingssite </w:t>
      </w:r>
    </w:p>
    <w:p w:rsidR="00917EC9" w:rsidRPr="006544EC" w:rsidRDefault="00917EC9" w:rsidP="00917EC9">
      <w:pPr>
        <w:spacing w:line="276" w:lineRule="auto"/>
        <w:ind w:left="355"/>
        <w:rPr>
          <w:rFonts w:asciiTheme="majorHAnsi" w:hAnsiTheme="majorHAnsi" w:cstheme="majorHAnsi"/>
          <w:sz w:val="24"/>
          <w:szCs w:val="24"/>
        </w:rPr>
      </w:pPr>
      <w:r w:rsidRPr="006544EC">
        <w:rPr>
          <w:rFonts w:asciiTheme="majorHAnsi" w:hAnsiTheme="majorHAnsi" w:cstheme="majorHAnsi"/>
          <w:b/>
          <w:sz w:val="24"/>
          <w:szCs w:val="24"/>
        </w:rPr>
        <w:t xml:space="preserve">Multi-, cross- en </w:t>
      </w:r>
      <w:proofErr w:type="spellStart"/>
      <w:r w:rsidRPr="006544EC">
        <w:rPr>
          <w:rFonts w:asciiTheme="majorHAnsi" w:hAnsiTheme="majorHAnsi" w:cstheme="majorHAnsi"/>
          <w:b/>
          <w:sz w:val="24"/>
          <w:szCs w:val="24"/>
        </w:rPr>
        <w:t>omni-channel</w:t>
      </w:r>
      <w:proofErr w:type="spellEnd"/>
    </w:p>
    <w:p w:rsidR="00917EC9" w:rsidRDefault="00917EC9" w:rsidP="00917EC9">
      <w:pPr>
        <w:spacing w:line="276" w:lineRule="auto"/>
        <w:ind w:left="2469" w:right="226" w:hanging="2124"/>
        <w:rPr>
          <w:rFonts w:asciiTheme="majorHAnsi" w:hAnsiTheme="majorHAnsi" w:cstheme="majorHAnsi"/>
          <w:b/>
          <w:sz w:val="24"/>
          <w:szCs w:val="24"/>
        </w:rPr>
      </w:pPr>
    </w:p>
    <w:p w:rsidR="00917EC9" w:rsidRPr="006544EC" w:rsidRDefault="00917EC9" w:rsidP="00917EC9">
      <w:pPr>
        <w:spacing w:line="276" w:lineRule="auto"/>
        <w:ind w:left="2469" w:right="226" w:hanging="2124"/>
        <w:rPr>
          <w:rFonts w:asciiTheme="majorHAnsi" w:hAnsiTheme="majorHAnsi" w:cstheme="majorHAnsi"/>
          <w:sz w:val="24"/>
          <w:szCs w:val="24"/>
        </w:rPr>
      </w:pPr>
      <w:r w:rsidRPr="006544EC">
        <w:rPr>
          <w:rFonts w:asciiTheme="majorHAnsi" w:hAnsiTheme="majorHAnsi" w:cstheme="majorHAnsi"/>
          <w:b/>
          <w:sz w:val="24"/>
          <w:szCs w:val="24"/>
        </w:rPr>
        <w:t>Multi-</w:t>
      </w:r>
      <w:proofErr w:type="spellStart"/>
      <w:r w:rsidRPr="006544EC">
        <w:rPr>
          <w:rFonts w:asciiTheme="majorHAnsi" w:hAnsiTheme="majorHAnsi" w:cstheme="majorHAnsi"/>
          <w:b/>
          <w:sz w:val="24"/>
          <w:szCs w:val="24"/>
        </w:rPr>
        <w:t>channel</w:t>
      </w:r>
      <w:proofErr w:type="spellEnd"/>
      <w:r w:rsidRPr="006544EC">
        <w:rPr>
          <w:rFonts w:asciiTheme="majorHAnsi" w:hAnsiTheme="majorHAnsi" w:cstheme="majorHAnsi"/>
          <w:b/>
          <w:sz w:val="24"/>
          <w:szCs w:val="24"/>
        </w:rPr>
        <w:tab/>
      </w:r>
      <w:r w:rsidRPr="006544EC">
        <w:rPr>
          <w:rFonts w:asciiTheme="majorHAnsi" w:hAnsiTheme="majorHAnsi" w:cstheme="majorHAnsi"/>
          <w:sz w:val="24"/>
          <w:szCs w:val="24"/>
        </w:rPr>
        <w:t xml:space="preserve">Het bedienen van de klant via verschillende verkoopkanalen. Wordt vaak in een adem genoemd met </w:t>
      </w:r>
      <w:r w:rsidRPr="006544EC">
        <w:rPr>
          <w:rFonts w:asciiTheme="majorHAnsi" w:hAnsiTheme="majorHAnsi" w:cstheme="majorHAnsi"/>
          <w:b/>
          <w:sz w:val="24"/>
          <w:szCs w:val="24"/>
        </w:rPr>
        <w:t>cross-</w:t>
      </w:r>
      <w:proofErr w:type="spellStart"/>
      <w:r w:rsidRPr="006544EC">
        <w:rPr>
          <w:rFonts w:asciiTheme="majorHAnsi" w:hAnsiTheme="majorHAnsi" w:cstheme="majorHAnsi"/>
          <w:b/>
          <w:sz w:val="24"/>
          <w:szCs w:val="24"/>
        </w:rPr>
        <w:t>channel</w:t>
      </w:r>
      <w:proofErr w:type="spellEnd"/>
      <w:r w:rsidRPr="006544EC">
        <w:rPr>
          <w:rFonts w:asciiTheme="majorHAnsi" w:hAnsiTheme="majorHAnsi" w:cstheme="majorHAnsi"/>
          <w:b/>
          <w:sz w:val="24"/>
          <w:szCs w:val="24"/>
        </w:rPr>
        <w:t xml:space="preserve">, </w:t>
      </w:r>
      <w:r w:rsidRPr="006544EC">
        <w:rPr>
          <w:rFonts w:asciiTheme="majorHAnsi" w:hAnsiTheme="majorHAnsi" w:cstheme="majorHAnsi"/>
          <w:sz w:val="24"/>
          <w:szCs w:val="24"/>
        </w:rPr>
        <w:t xml:space="preserve">maar het verschil is dat bij </w:t>
      </w:r>
    </w:p>
    <w:p w:rsidR="00917EC9" w:rsidRPr="006544EC" w:rsidRDefault="00917EC9" w:rsidP="00917EC9">
      <w:pPr>
        <w:spacing w:line="276" w:lineRule="auto"/>
        <w:ind w:left="1068" w:right="350" w:firstLine="708"/>
        <w:rPr>
          <w:rFonts w:asciiTheme="majorHAnsi" w:hAnsiTheme="majorHAnsi" w:cstheme="majorHAnsi"/>
          <w:sz w:val="24"/>
          <w:szCs w:val="24"/>
        </w:rPr>
      </w:pPr>
      <w:proofErr w:type="spellStart"/>
      <w:r w:rsidRPr="006544EC">
        <w:rPr>
          <w:rFonts w:asciiTheme="majorHAnsi" w:hAnsiTheme="majorHAnsi" w:cstheme="majorHAnsi"/>
          <w:sz w:val="24"/>
          <w:szCs w:val="24"/>
        </w:rPr>
        <w:t>multi-channel</w:t>
      </w:r>
      <w:proofErr w:type="spellEnd"/>
      <w:r w:rsidRPr="006544EC">
        <w:rPr>
          <w:rFonts w:asciiTheme="majorHAnsi" w:hAnsiTheme="majorHAnsi" w:cstheme="majorHAnsi"/>
          <w:sz w:val="24"/>
          <w:szCs w:val="24"/>
        </w:rPr>
        <w:t xml:space="preserve"> de kanalen nog los van elkaar opereren en ook niet op elkaar afgestemd hoeven te zijn. </w:t>
      </w:r>
      <w:r w:rsidRPr="006544EC">
        <w:rPr>
          <w:rFonts w:asciiTheme="majorHAnsi" w:hAnsiTheme="majorHAnsi" w:cstheme="majorHAnsi"/>
          <w:sz w:val="24"/>
          <w:szCs w:val="24"/>
        </w:rPr>
        <w:tab/>
        <w:t xml:space="preserve">                                                  </w:t>
      </w:r>
      <w:r w:rsidRPr="006544EC">
        <w:rPr>
          <w:rFonts w:asciiTheme="majorHAnsi" w:hAnsiTheme="majorHAnsi" w:cstheme="majorHAnsi"/>
          <w:b/>
          <w:sz w:val="24"/>
          <w:szCs w:val="24"/>
        </w:rPr>
        <w:t xml:space="preserve">Cross Channel </w:t>
      </w:r>
    </w:p>
    <w:p w:rsidR="00917EC9" w:rsidRPr="006544EC" w:rsidRDefault="00917EC9" w:rsidP="00917EC9">
      <w:pPr>
        <w:spacing w:line="276" w:lineRule="auto"/>
        <w:ind w:left="1078" w:right="8"/>
        <w:rPr>
          <w:rFonts w:asciiTheme="majorHAnsi" w:hAnsiTheme="majorHAnsi" w:cstheme="majorHAnsi"/>
          <w:sz w:val="24"/>
          <w:szCs w:val="24"/>
        </w:rPr>
      </w:pPr>
      <w:r w:rsidRPr="006544EC">
        <w:rPr>
          <w:rFonts w:asciiTheme="majorHAnsi" w:hAnsiTheme="majorHAnsi" w:cstheme="majorHAnsi"/>
          <w:sz w:val="24"/>
          <w:szCs w:val="24"/>
        </w:rPr>
        <w:t xml:space="preserve">Hierbij wordt erkent dat de consument bij het aankoopproces </w:t>
      </w:r>
    </w:p>
    <w:p w:rsidR="00917EC9" w:rsidRPr="006544EC" w:rsidRDefault="00917EC9" w:rsidP="00917EC9">
      <w:pPr>
        <w:spacing w:line="276" w:lineRule="auto"/>
        <w:ind w:left="1078" w:right="1194"/>
        <w:rPr>
          <w:rFonts w:asciiTheme="majorHAnsi" w:hAnsiTheme="majorHAnsi" w:cstheme="majorHAnsi"/>
          <w:sz w:val="24"/>
          <w:szCs w:val="24"/>
        </w:rPr>
      </w:pPr>
      <w:r w:rsidRPr="006544EC">
        <w:rPr>
          <w:rFonts w:asciiTheme="majorHAnsi" w:hAnsiTheme="majorHAnsi" w:cstheme="majorHAnsi"/>
          <w:sz w:val="24"/>
          <w:szCs w:val="24"/>
        </w:rPr>
        <w:lastRenderedPageBreak/>
        <w:t xml:space="preserve">verschillende </w:t>
      </w:r>
      <w:proofErr w:type="spellStart"/>
      <w:r w:rsidRPr="006544EC">
        <w:rPr>
          <w:rFonts w:asciiTheme="majorHAnsi" w:hAnsiTheme="majorHAnsi" w:cstheme="majorHAnsi"/>
          <w:sz w:val="24"/>
          <w:szCs w:val="24"/>
        </w:rPr>
        <w:t>touchpoints</w:t>
      </w:r>
      <w:proofErr w:type="spellEnd"/>
      <w:r w:rsidRPr="006544EC">
        <w:rPr>
          <w:rFonts w:asciiTheme="majorHAnsi" w:hAnsiTheme="majorHAnsi" w:cstheme="majorHAnsi"/>
          <w:sz w:val="24"/>
          <w:szCs w:val="24"/>
        </w:rPr>
        <w:t xml:space="preserve"> heeft en dat deze kanalen dezelfde uitstraling moeten hebben</w:t>
      </w:r>
    </w:p>
    <w:p w:rsidR="00917EC9" w:rsidRPr="006544EC" w:rsidRDefault="00917EC9" w:rsidP="00917EC9">
      <w:pPr>
        <w:spacing w:line="276" w:lineRule="auto"/>
        <w:ind w:left="1761" w:right="796" w:hanging="1416"/>
        <w:rPr>
          <w:rFonts w:asciiTheme="majorHAnsi" w:hAnsiTheme="majorHAnsi" w:cstheme="majorHAnsi"/>
          <w:sz w:val="24"/>
          <w:szCs w:val="24"/>
        </w:rPr>
      </w:pPr>
      <w:proofErr w:type="spellStart"/>
      <w:r w:rsidRPr="006544EC">
        <w:rPr>
          <w:rFonts w:asciiTheme="majorHAnsi" w:hAnsiTheme="majorHAnsi" w:cstheme="majorHAnsi"/>
          <w:b/>
          <w:sz w:val="24"/>
          <w:szCs w:val="24"/>
        </w:rPr>
        <w:t>Omni-channel</w:t>
      </w:r>
      <w:proofErr w:type="spellEnd"/>
      <w:r w:rsidRPr="006544EC">
        <w:rPr>
          <w:rFonts w:asciiTheme="majorHAnsi" w:hAnsiTheme="majorHAnsi" w:cstheme="majorHAnsi"/>
          <w:b/>
          <w:sz w:val="24"/>
          <w:szCs w:val="24"/>
        </w:rPr>
        <w:t xml:space="preserve"> </w:t>
      </w:r>
      <w:r w:rsidRPr="006544EC">
        <w:rPr>
          <w:rFonts w:asciiTheme="majorHAnsi" w:hAnsiTheme="majorHAnsi" w:cstheme="majorHAnsi"/>
          <w:sz w:val="24"/>
          <w:szCs w:val="24"/>
        </w:rPr>
        <w:t xml:space="preserve">Geen aparte kanalen, maar een geheel waarbij de klant moeiteloos kan switchen tussen het ene en het andere kanaal. De klant staat centraal en kan zich naadloos tussen de kanalen bewegen. </w:t>
      </w:r>
    </w:p>
    <w:p w:rsidR="00917EC9" w:rsidRPr="006544EC" w:rsidRDefault="00917EC9" w:rsidP="00917EC9">
      <w:pPr>
        <w:tabs>
          <w:tab w:val="center" w:pos="2592"/>
          <w:tab w:val="center" w:pos="8148"/>
        </w:tabs>
        <w:spacing w:line="276" w:lineRule="auto"/>
        <w:ind w:left="0" w:firstLine="0"/>
        <w:rPr>
          <w:rFonts w:asciiTheme="majorHAnsi" w:hAnsiTheme="majorHAnsi" w:cstheme="majorHAnsi"/>
          <w:sz w:val="24"/>
          <w:szCs w:val="24"/>
        </w:rPr>
      </w:pPr>
      <w:r w:rsidRPr="006544EC">
        <w:rPr>
          <w:rFonts w:asciiTheme="majorHAnsi" w:hAnsiTheme="majorHAnsi" w:cstheme="majorHAnsi"/>
          <w:sz w:val="24"/>
          <w:szCs w:val="24"/>
        </w:rPr>
        <w:tab/>
      </w:r>
      <w:r w:rsidRPr="006544EC">
        <w:rPr>
          <w:rFonts w:asciiTheme="majorHAnsi" w:hAnsiTheme="majorHAnsi" w:cstheme="majorHAnsi"/>
          <w:b/>
          <w:sz w:val="24"/>
          <w:szCs w:val="24"/>
        </w:rPr>
        <w:t>Peer-</w:t>
      </w:r>
      <w:proofErr w:type="spellStart"/>
      <w:r w:rsidRPr="006544EC">
        <w:rPr>
          <w:rFonts w:asciiTheme="majorHAnsi" w:hAnsiTheme="majorHAnsi" w:cstheme="majorHAnsi"/>
          <w:b/>
          <w:sz w:val="24"/>
          <w:szCs w:val="24"/>
        </w:rPr>
        <w:t>to</w:t>
      </w:r>
      <w:proofErr w:type="spellEnd"/>
      <w:r w:rsidRPr="006544EC">
        <w:rPr>
          <w:rFonts w:asciiTheme="majorHAnsi" w:hAnsiTheme="majorHAnsi" w:cstheme="majorHAnsi"/>
          <w:b/>
          <w:sz w:val="24"/>
          <w:szCs w:val="24"/>
        </w:rPr>
        <w:t xml:space="preserve">-peer economie (deeleconomie) </w:t>
      </w:r>
      <w:r w:rsidRPr="006544EC">
        <w:rPr>
          <w:rFonts w:asciiTheme="majorHAnsi" w:eastAsia="Wingdings" w:hAnsiTheme="majorHAnsi" w:cstheme="majorHAnsi"/>
          <w:sz w:val="24"/>
          <w:szCs w:val="24"/>
        </w:rPr>
        <w:t></w:t>
      </w:r>
      <w:r w:rsidRPr="006544EC">
        <w:rPr>
          <w:rFonts w:asciiTheme="majorHAnsi" w:eastAsia="Wingdings" w:hAnsiTheme="majorHAnsi" w:cstheme="majorHAnsi"/>
          <w:sz w:val="24"/>
          <w:szCs w:val="24"/>
        </w:rPr>
        <w:tab/>
      </w:r>
      <w:r w:rsidRPr="006544EC">
        <w:rPr>
          <w:rFonts w:asciiTheme="majorHAnsi" w:hAnsiTheme="majorHAnsi" w:cstheme="majorHAnsi"/>
          <w:b/>
          <w:sz w:val="24"/>
          <w:szCs w:val="24"/>
        </w:rPr>
        <w:t xml:space="preserve">                         </w:t>
      </w:r>
    </w:p>
    <w:p w:rsidR="00917EC9" w:rsidRPr="006544EC" w:rsidRDefault="00917EC9" w:rsidP="00917EC9">
      <w:pPr>
        <w:spacing w:line="276" w:lineRule="auto"/>
        <w:ind w:left="2494" w:right="8"/>
        <w:rPr>
          <w:rFonts w:asciiTheme="majorHAnsi" w:hAnsiTheme="majorHAnsi" w:cstheme="majorHAnsi"/>
          <w:sz w:val="24"/>
          <w:szCs w:val="24"/>
        </w:rPr>
      </w:pPr>
      <w:r w:rsidRPr="006544EC">
        <w:rPr>
          <w:rFonts w:asciiTheme="majorHAnsi" w:hAnsiTheme="majorHAnsi" w:cstheme="majorHAnsi"/>
          <w:sz w:val="24"/>
          <w:szCs w:val="24"/>
        </w:rPr>
        <w:t xml:space="preserve">Het in contact brengen van gebruikers met elkaar op bijvoorbeeld internetplatforms om onderling spullen of vaardigheden uit wisselen.  </w:t>
      </w:r>
    </w:p>
    <w:p w:rsidR="00917EC9" w:rsidRDefault="00917EC9" w:rsidP="00917EC9">
      <w:pPr>
        <w:tabs>
          <w:tab w:val="center" w:pos="1145"/>
          <w:tab w:val="right" w:pos="9428"/>
        </w:tabs>
        <w:spacing w:line="276" w:lineRule="auto"/>
        <w:ind w:left="0" w:firstLine="0"/>
        <w:rPr>
          <w:rFonts w:asciiTheme="majorHAnsi" w:hAnsiTheme="majorHAnsi" w:cstheme="majorHAnsi"/>
          <w:sz w:val="24"/>
          <w:szCs w:val="24"/>
        </w:rPr>
      </w:pPr>
      <w:r w:rsidRPr="006544EC">
        <w:rPr>
          <w:rFonts w:asciiTheme="majorHAnsi" w:hAnsiTheme="majorHAnsi" w:cstheme="majorHAnsi"/>
          <w:sz w:val="24"/>
          <w:szCs w:val="24"/>
        </w:rPr>
        <w:tab/>
      </w:r>
      <w:proofErr w:type="spellStart"/>
      <w:r w:rsidRPr="006544EC">
        <w:rPr>
          <w:rFonts w:asciiTheme="majorHAnsi" w:hAnsiTheme="majorHAnsi" w:cstheme="majorHAnsi"/>
          <w:b/>
          <w:sz w:val="24"/>
          <w:szCs w:val="24"/>
        </w:rPr>
        <w:t>Fullfilmentcenter</w:t>
      </w:r>
      <w:proofErr w:type="spellEnd"/>
      <w:r w:rsidRPr="006544EC">
        <w:rPr>
          <w:rFonts w:asciiTheme="majorHAnsi" w:hAnsiTheme="majorHAnsi" w:cstheme="majorHAnsi"/>
          <w:b/>
          <w:sz w:val="24"/>
          <w:szCs w:val="24"/>
        </w:rPr>
        <w:t xml:space="preserve"> </w:t>
      </w:r>
      <w:r w:rsidRPr="006544EC">
        <w:rPr>
          <w:rFonts w:asciiTheme="majorHAnsi" w:hAnsiTheme="majorHAnsi" w:cstheme="majorHAnsi"/>
          <w:b/>
          <w:sz w:val="24"/>
          <w:szCs w:val="24"/>
        </w:rPr>
        <w:tab/>
      </w:r>
      <w:r w:rsidRPr="006544EC">
        <w:rPr>
          <w:rFonts w:asciiTheme="majorHAnsi" w:hAnsiTheme="majorHAnsi" w:cstheme="majorHAnsi"/>
          <w:sz w:val="24"/>
          <w:szCs w:val="24"/>
        </w:rPr>
        <w:t xml:space="preserve">Magazijnen of opslagplekken en waar orders worden </w:t>
      </w:r>
      <w:proofErr w:type="spellStart"/>
      <w:r w:rsidRPr="006544EC">
        <w:rPr>
          <w:rFonts w:asciiTheme="majorHAnsi" w:hAnsiTheme="majorHAnsi" w:cstheme="majorHAnsi"/>
          <w:sz w:val="24"/>
          <w:szCs w:val="24"/>
        </w:rPr>
        <w:t>gepickt</w:t>
      </w:r>
      <w:proofErr w:type="spellEnd"/>
      <w:r w:rsidRPr="006544EC">
        <w:rPr>
          <w:rFonts w:asciiTheme="majorHAnsi" w:hAnsiTheme="majorHAnsi" w:cstheme="majorHAnsi"/>
          <w:sz w:val="24"/>
          <w:szCs w:val="24"/>
        </w:rPr>
        <w:t xml:space="preserve">         </w:t>
      </w:r>
    </w:p>
    <w:p w:rsidR="00917EC9" w:rsidRPr="006544EC" w:rsidRDefault="00917EC9" w:rsidP="00917EC9">
      <w:pPr>
        <w:tabs>
          <w:tab w:val="center" w:pos="1145"/>
          <w:tab w:val="right" w:pos="9428"/>
        </w:tabs>
        <w:spacing w:line="276" w:lineRule="auto"/>
        <w:ind w:left="0" w:firstLine="0"/>
        <w:rPr>
          <w:rFonts w:asciiTheme="majorHAnsi" w:hAnsiTheme="majorHAnsi" w:cstheme="majorHAnsi"/>
          <w:sz w:val="24"/>
          <w:szCs w:val="24"/>
        </w:rPr>
      </w:pPr>
      <w:r w:rsidRPr="006544EC">
        <w:rPr>
          <w:rFonts w:asciiTheme="majorHAnsi" w:hAnsiTheme="majorHAnsi" w:cstheme="majorHAnsi"/>
          <w:b/>
          <w:sz w:val="24"/>
          <w:szCs w:val="24"/>
        </w:rPr>
        <w:t xml:space="preserve">Customer </w:t>
      </w:r>
    </w:p>
    <w:p w:rsidR="00917EC9" w:rsidRPr="006544EC" w:rsidRDefault="00917EC9" w:rsidP="00917EC9">
      <w:pPr>
        <w:spacing w:after="271" w:line="276" w:lineRule="auto"/>
        <w:ind w:left="1761" w:right="849" w:hanging="1416"/>
        <w:rPr>
          <w:rFonts w:asciiTheme="majorHAnsi" w:hAnsiTheme="majorHAnsi" w:cstheme="majorHAnsi"/>
          <w:sz w:val="24"/>
          <w:szCs w:val="24"/>
        </w:rPr>
      </w:pPr>
      <w:proofErr w:type="spellStart"/>
      <w:r w:rsidRPr="006544EC">
        <w:rPr>
          <w:rFonts w:asciiTheme="majorHAnsi" w:hAnsiTheme="majorHAnsi" w:cstheme="majorHAnsi"/>
          <w:b/>
          <w:sz w:val="24"/>
          <w:szCs w:val="24"/>
        </w:rPr>
        <w:t>Journey</w:t>
      </w:r>
      <w:proofErr w:type="spellEnd"/>
      <w:r w:rsidRPr="006544EC">
        <w:rPr>
          <w:rFonts w:asciiTheme="majorHAnsi" w:hAnsiTheme="majorHAnsi" w:cstheme="majorHAnsi"/>
          <w:b/>
          <w:sz w:val="24"/>
          <w:szCs w:val="24"/>
        </w:rPr>
        <w:t xml:space="preserve"> </w:t>
      </w:r>
      <w:r w:rsidRPr="006544EC">
        <w:rPr>
          <w:rFonts w:asciiTheme="majorHAnsi" w:hAnsiTheme="majorHAnsi" w:cstheme="majorHAnsi"/>
          <w:b/>
          <w:sz w:val="24"/>
          <w:szCs w:val="24"/>
        </w:rPr>
        <w:tab/>
      </w:r>
      <w:r w:rsidRPr="006544EC">
        <w:rPr>
          <w:rFonts w:asciiTheme="majorHAnsi" w:hAnsiTheme="majorHAnsi" w:cstheme="majorHAnsi"/>
          <w:sz w:val="24"/>
          <w:szCs w:val="24"/>
        </w:rPr>
        <w:t>De reis die de klant maakt vanaf het ontstaan van de behoefte tot service na aankoop</w:t>
      </w:r>
    </w:p>
    <w:p w:rsidR="00917EC9" w:rsidRPr="006544EC" w:rsidRDefault="00917EC9" w:rsidP="00917EC9">
      <w:pPr>
        <w:spacing w:after="273"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Grens tussen partijen en bedrijfsparticulier Grenzen tussen verschillende partijen in de </w:t>
      </w:r>
      <w:proofErr w:type="spellStart"/>
      <w:r w:rsidRPr="006544EC">
        <w:rPr>
          <w:rFonts w:asciiTheme="majorHAnsi" w:hAnsiTheme="majorHAnsi" w:cstheme="majorHAnsi"/>
          <w:sz w:val="24"/>
          <w:szCs w:val="24"/>
        </w:rPr>
        <w:t>supply</w:t>
      </w:r>
      <w:proofErr w:type="spellEnd"/>
      <w:r w:rsidRPr="006544EC">
        <w:rPr>
          <w:rFonts w:asciiTheme="majorHAnsi" w:hAnsiTheme="majorHAnsi" w:cstheme="majorHAnsi"/>
          <w:sz w:val="24"/>
          <w:szCs w:val="24"/>
        </w:rPr>
        <w:t xml:space="preserve"> chain verdwijnen, ook bedrijfsmatig particulier. Internetplatformen bedreigen de markten. Ook de grens online/ offline vervaagt doordat retailers ook online actief worden en virtuele winkels ook fysieke locaties openen. </w:t>
      </w:r>
      <w:proofErr w:type="spellStart"/>
      <w:r w:rsidRPr="006544EC">
        <w:rPr>
          <w:rFonts w:asciiTheme="majorHAnsi" w:hAnsiTheme="majorHAnsi" w:cstheme="majorHAnsi"/>
          <w:sz w:val="24"/>
          <w:szCs w:val="24"/>
        </w:rPr>
        <w:t>Bricks</w:t>
      </w:r>
      <w:proofErr w:type="spellEnd"/>
      <w:r w:rsidRPr="006544EC">
        <w:rPr>
          <w:rFonts w:asciiTheme="majorHAnsi" w:hAnsiTheme="majorHAnsi" w:cstheme="majorHAnsi"/>
          <w:sz w:val="24"/>
          <w:szCs w:val="24"/>
        </w:rPr>
        <w:t xml:space="preserve"> en Clicks wordt gecombineerd, dit houdt in dat de winkel steeds meer een plek wordt voor merkbeleving, advies en gemak. </w:t>
      </w:r>
    </w:p>
    <w:p w:rsidR="00917EC9" w:rsidRPr="006544EC" w:rsidRDefault="00917EC9" w:rsidP="00917EC9">
      <w:pPr>
        <w:spacing w:line="276" w:lineRule="auto"/>
        <w:ind w:left="355"/>
        <w:rPr>
          <w:rFonts w:asciiTheme="majorHAnsi" w:hAnsiTheme="majorHAnsi" w:cstheme="majorHAnsi"/>
          <w:sz w:val="24"/>
          <w:szCs w:val="24"/>
        </w:rPr>
      </w:pPr>
      <w:r w:rsidRPr="006544EC">
        <w:rPr>
          <w:rFonts w:asciiTheme="majorHAnsi" w:hAnsiTheme="majorHAnsi" w:cstheme="majorHAnsi"/>
          <w:b/>
          <w:sz w:val="24"/>
          <w:szCs w:val="24"/>
        </w:rPr>
        <w:t>Samenwerking tussen fabrikant en (r)e-</w:t>
      </w:r>
      <w:proofErr w:type="spellStart"/>
      <w:r w:rsidRPr="006544EC">
        <w:rPr>
          <w:rFonts w:asciiTheme="majorHAnsi" w:hAnsiTheme="majorHAnsi" w:cstheme="majorHAnsi"/>
          <w:b/>
          <w:sz w:val="24"/>
          <w:szCs w:val="24"/>
        </w:rPr>
        <w:t>tailers</w:t>
      </w:r>
      <w:proofErr w:type="spellEnd"/>
    </w:p>
    <w:p w:rsidR="00917EC9" w:rsidRPr="006544EC" w:rsidRDefault="00917EC9" w:rsidP="00917EC9">
      <w:pPr>
        <w:spacing w:after="273"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De retailer verkoopt de snellopende producten, terwijl de fabrikant zorgdraagt voor de zogenoemde ‘long </w:t>
      </w:r>
      <w:proofErr w:type="spellStart"/>
      <w:r w:rsidRPr="006544EC">
        <w:rPr>
          <w:rFonts w:asciiTheme="majorHAnsi" w:hAnsiTheme="majorHAnsi" w:cstheme="majorHAnsi"/>
          <w:sz w:val="24"/>
          <w:szCs w:val="24"/>
        </w:rPr>
        <w:t>tail</w:t>
      </w:r>
      <w:proofErr w:type="spellEnd"/>
      <w:r w:rsidRPr="006544EC">
        <w:rPr>
          <w:rFonts w:asciiTheme="majorHAnsi" w:hAnsiTheme="majorHAnsi" w:cstheme="majorHAnsi"/>
          <w:sz w:val="24"/>
          <w:szCs w:val="24"/>
        </w:rPr>
        <w:t xml:space="preserve">’ (de minder populaire producten) de verkoop is slechter voorspelbaar en de retailer kan hier dus mee blijven zitten. </w:t>
      </w:r>
    </w:p>
    <w:p w:rsidR="00917EC9" w:rsidRPr="006544EC" w:rsidRDefault="00917EC9" w:rsidP="00917EC9">
      <w:pPr>
        <w:spacing w:after="263" w:line="276" w:lineRule="auto"/>
        <w:ind w:left="355" w:right="8"/>
        <w:rPr>
          <w:rFonts w:asciiTheme="majorHAnsi" w:hAnsiTheme="majorHAnsi" w:cstheme="majorHAnsi"/>
          <w:sz w:val="24"/>
          <w:szCs w:val="24"/>
        </w:rPr>
      </w:pPr>
      <w:proofErr w:type="spellStart"/>
      <w:r w:rsidRPr="006544EC">
        <w:rPr>
          <w:rFonts w:asciiTheme="majorHAnsi" w:hAnsiTheme="majorHAnsi" w:cstheme="majorHAnsi"/>
          <w:b/>
          <w:sz w:val="24"/>
          <w:szCs w:val="24"/>
        </w:rPr>
        <w:t>Showrooming</w:t>
      </w:r>
      <w:proofErr w:type="spellEnd"/>
      <w:r w:rsidRPr="006544EC">
        <w:rPr>
          <w:rFonts w:asciiTheme="majorHAnsi" w:hAnsiTheme="majorHAnsi" w:cstheme="majorHAnsi"/>
          <w:b/>
          <w:sz w:val="24"/>
          <w:szCs w:val="24"/>
        </w:rPr>
        <w:t xml:space="preserve">: </w:t>
      </w:r>
      <w:r w:rsidRPr="006544EC">
        <w:rPr>
          <w:rFonts w:asciiTheme="majorHAnsi" w:hAnsiTheme="majorHAnsi" w:cstheme="majorHAnsi"/>
          <w:sz w:val="24"/>
          <w:szCs w:val="24"/>
        </w:rPr>
        <w:t xml:space="preserve">de klant ervaart het product in de ene winkel en bestelt het vervolgens met zijn smartphone online bij de fabrikant of gaat online op zoek naar een goedkopere aanbieding bij een andere winkel. </w:t>
      </w:r>
    </w:p>
    <w:p w:rsidR="00917EC9" w:rsidRPr="006544EC" w:rsidRDefault="00917EC9" w:rsidP="00917EC9">
      <w:pPr>
        <w:pStyle w:val="Kop2"/>
        <w:spacing w:after="257" w:line="276" w:lineRule="auto"/>
        <w:rPr>
          <w:rFonts w:asciiTheme="majorHAnsi" w:hAnsiTheme="majorHAnsi" w:cstheme="majorHAnsi"/>
          <w:sz w:val="24"/>
          <w:szCs w:val="24"/>
        </w:rPr>
      </w:pPr>
      <w:r w:rsidRPr="006544EC">
        <w:rPr>
          <w:rFonts w:asciiTheme="majorHAnsi" w:eastAsia="Times New Roman" w:hAnsiTheme="majorHAnsi" w:cstheme="majorHAnsi"/>
          <w:sz w:val="24"/>
          <w:szCs w:val="24"/>
        </w:rPr>
        <w:t xml:space="preserve">Samenwerken in e-commerce </w:t>
      </w:r>
    </w:p>
    <w:p w:rsidR="00917EC9" w:rsidRPr="006544EC" w:rsidRDefault="00917EC9" w:rsidP="00917EC9">
      <w:pPr>
        <w:spacing w:after="11" w:line="276" w:lineRule="auto"/>
        <w:ind w:left="355" w:right="8"/>
        <w:rPr>
          <w:rFonts w:asciiTheme="majorHAnsi" w:hAnsiTheme="majorHAnsi" w:cstheme="majorHAnsi"/>
          <w:sz w:val="24"/>
          <w:szCs w:val="24"/>
        </w:rPr>
      </w:pPr>
      <w:r w:rsidRPr="006544EC">
        <w:rPr>
          <w:rFonts w:asciiTheme="majorHAnsi" w:eastAsia="Times New Roman" w:hAnsiTheme="majorHAnsi" w:cstheme="majorHAnsi"/>
          <w:sz w:val="24"/>
          <w:szCs w:val="24"/>
        </w:rPr>
        <w:t xml:space="preserve">Pure </w:t>
      </w:r>
      <w:proofErr w:type="spellStart"/>
      <w:r w:rsidRPr="006544EC">
        <w:rPr>
          <w:rFonts w:asciiTheme="majorHAnsi" w:eastAsia="Times New Roman" w:hAnsiTheme="majorHAnsi" w:cstheme="majorHAnsi"/>
          <w:sz w:val="24"/>
          <w:szCs w:val="24"/>
        </w:rPr>
        <w:t>employers</w:t>
      </w:r>
      <w:proofErr w:type="spellEnd"/>
      <w:r w:rsidRPr="006544EC">
        <w:rPr>
          <w:rFonts w:asciiTheme="majorHAnsi" w:eastAsia="Times New Roman" w:hAnsiTheme="majorHAnsi" w:cstheme="majorHAnsi"/>
          <w:sz w:val="24"/>
          <w:szCs w:val="24"/>
        </w:rPr>
        <w:t xml:space="preserve"> Bedrijven die uitsluitend via internet verkopen E-</w:t>
      </w:r>
      <w:proofErr w:type="spellStart"/>
      <w:r w:rsidRPr="006544EC">
        <w:rPr>
          <w:rFonts w:asciiTheme="majorHAnsi" w:eastAsia="Times New Roman" w:hAnsiTheme="majorHAnsi" w:cstheme="majorHAnsi"/>
          <w:sz w:val="24"/>
          <w:szCs w:val="24"/>
        </w:rPr>
        <w:t>identity</w:t>
      </w:r>
      <w:proofErr w:type="spellEnd"/>
      <w:r w:rsidRPr="006544EC">
        <w:rPr>
          <w:rFonts w:asciiTheme="majorHAnsi" w:eastAsia="Times New Roman" w:hAnsiTheme="majorHAnsi" w:cstheme="majorHAnsi"/>
          <w:sz w:val="24"/>
          <w:szCs w:val="24"/>
        </w:rPr>
        <w:t xml:space="preserve">-concept Een online platform waarop consumenten eenmalig een account aanmaken en hun aflevervoorkeuren vastleggen Long </w:t>
      </w:r>
      <w:proofErr w:type="spellStart"/>
      <w:r w:rsidRPr="006544EC">
        <w:rPr>
          <w:rFonts w:asciiTheme="majorHAnsi" w:eastAsia="Times New Roman" w:hAnsiTheme="majorHAnsi" w:cstheme="majorHAnsi"/>
          <w:sz w:val="24"/>
          <w:szCs w:val="24"/>
        </w:rPr>
        <w:t>tail</w:t>
      </w:r>
      <w:proofErr w:type="spellEnd"/>
      <w:r w:rsidRPr="006544EC">
        <w:rPr>
          <w:rFonts w:asciiTheme="majorHAnsi" w:eastAsia="Times New Roman" w:hAnsiTheme="majorHAnsi" w:cstheme="majorHAnsi"/>
          <w:sz w:val="24"/>
          <w:szCs w:val="24"/>
        </w:rPr>
        <w:t xml:space="preserve"> De minder populaire producten waarvan de verkoop minder voorspelbaar is en de kans dus groter is dat er voorraad over blijft </w:t>
      </w:r>
      <w:proofErr w:type="spellStart"/>
      <w:r w:rsidRPr="006544EC">
        <w:rPr>
          <w:rFonts w:asciiTheme="majorHAnsi" w:eastAsia="Times New Roman" w:hAnsiTheme="majorHAnsi" w:cstheme="majorHAnsi"/>
          <w:sz w:val="24"/>
          <w:szCs w:val="24"/>
        </w:rPr>
        <w:t>Customizing</w:t>
      </w:r>
      <w:proofErr w:type="spellEnd"/>
      <w:r w:rsidRPr="006544EC">
        <w:rPr>
          <w:rFonts w:asciiTheme="majorHAnsi" w:eastAsia="Times New Roman" w:hAnsiTheme="majorHAnsi" w:cstheme="majorHAnsi"/>
          <w:sz w:val="24"/>
          <w:szCs w:val="24"/>
        </w:rPr>
        <w:t xml:space="preserve"> Het afstemmen van het product op de eisen van de klant </w:t>
      </w:r>
      <w:proofErr w:type="spellStart"/>
      <w:r w:rsidRPr="006544EC">
        <w:rPr>
          <w:rFonts w:asciiTheme="majorHAnsi" w:eastAsia="Times New Roman" w:hAnsiTheme="majorHAnsi" w:cstheme="majorHAnsi"/>
          <w:sz w:val="24"/>
          <w:szCs w:val="24"/>
        </w:rPr>
        <w:t>Showrooming</w:t>
      </w:r>
      <w:proofErr w:type="spellEnd"/>
      <w:r w:rsidRPr="006544EC">
        <w:rPr>
          <w:rFonts w:asciiTheme="majorHAnsi" w:eastAsia="Times New Roman" w:hAnsiTheme="majorHAnsi" w:cstheme="majorHAnsi"/>
          <w:sz w:val="24"/>
          <w:szCs w:val="24"/>
        </w:rPr>
        <w:t xml:space="preserve"> De klant ervaart het product in de ene winkel en besteld het vervolgens online bij de fabrikant, om dit te voorkomen is een gemeenschappelijke database met alle informatie over de producten en prijzen belangrijk Stadsdistributie Dit moet op een andere manier benadert worden als we de steden leefbaar willen houden </w:t>
      </w:r>
    </w:p>
    <w:p w:rsidR="00917EC9" w:rsidRDefault="00917EC9" w:rsidP="00917EC9">
      <w:pPr>
        <w:spacing w:after="160" w:line="276" w:lineRule="auto"/>
        <w:ind w:left="0" w:firstLine="0"/>
        <w:rPr>
          <w:rFonts w:asciiTheme="majorHAnsi" w:hAnsiTheme="majorHAnsi" w:cstheme="majorHAnsi"/>
          <w:sz w:val="24"/>
          <w:szCs w:val="24"/>
        </w:rPr>
      </w:pPr>
      <w:r>
        <w:rPr>
          <w:rFonts w:asciiTheme="majorHAnsi" w:hAnsiTheme="majorHAnsi" w:cstheme="majorHAnsi"/>
          <w:sz w:val="24"/>
          <w:szCs w:val="24"/>
        </w:rPr>
        <w:br w:type="page"/>
      </w:r>
    </w:p>
    <w:p w:rsidR="00917EC9" w:rsidRPr="006544EC" w:rsidRDefault="00917EC9" w:rsidP="00917EC9">
      <w:pPr>
        <w:spacing w:after="139" w:line="276" w:lineRule="auto"/>
        <w:ind w:left="355"/>
        <w:rPr>
          <w:rFonts w:asciiTheme="majorHAnsi" w:hAnsiTheme="majorHAnsi" w:cstheme="majorHAnsi"/>
          <w:b/>
          <w:sz w:val="24"/>
          <w:szCs w:val="24"/>
        </w:rPr>
      </w:pPr>
      <w:r w:rsidRPr="006544EC">
        <w:rPr>
          <w:rFonts w:asciiTheme="majorHAnsi" w:hAnsiTheme="majorHAnsi" w:cstheme="majorHAnsi"/>
          <w:b/>
          <w:sz w:val="24"/>
          <w:szCs w:val="24"/>
        </w:rPr>
        <w:lastRenderedPageBreak/>
        <w:t xml:space="preserve">Hoofdstuk 11 Cross Chain Control Centers (4C) </w:t>
      </w:r>
    </w:p>
    <w:p w:rsidR="00917EC9" w:rsidRPr="006544EC" w:rsidRDefault="00917EC9" w:rsidP="00917EC9">
      <w:pPr>
        <w:spacing w:after="285" w:line="276" w:lineRule="auto"/>
        <w:ind w:left="355" w:right="8"/>
        <w:rPr>
          <w:rFonts w:asciiTheme="majorHAnsi" w:hAnsiTheme="majorHAnsi" w:cstheme="majorHAnsi"/>
          <w:sz w:val="24"/>
          <w:szCs w:val="24"/>
        </w:rPr>
      </w:pPr>
      <w:r w:rsidRPr="006544EC">
        <w:rPr>
          <w:rFonts w:asciiTheme="majorHAnsi" w:hAnsiTheme="majorHAnsi" w:cstheme="majorHAnsi"/>
          <w:b/>
          <w:sz w:val="24"/>
          <w:szCs w:val="24"/>
        </w:rPr>
        <w:t xml:space="preserve">Supply chain control </w:t>
      </w:r>
      <w:proofErr w:type="spellStart"/>
      <w:r w:rsidRPr="006544EC">
        <w:rPr>
          <w:rFonts w:asciiTheme="majorHAnsi" w:hAnsiTheme="majorHAnsi" w:cstheme="majorHAnsi"/>
          <w:b/>
          <w:sz w:val="24"/>
          <w:szCs w:val="24"/>
        </w:rPr>
        <w:t>tower</w:t>
      </w:r>
      <w:proofErr w:type="spellEnd"/>
      <w:r w:rsidRPr="006544EC">
        <w:rPr>
          <w:rFonts w:asciiTheme="majorHAnsi" w:hAnsiTheme="majorHAnsi" w:cstheme="majorHAnsi"/>
          <w:b/>
          <w:sz w:val="24"/>
          <w:szCs w:val="24"/>
        </w:rPr>
        <w:t xml:space="preserve"> (control </w:t>
      </w:r>
      <w:proofErr w:type="spellStart"/>
      <w:r w:rsidRPr="006544EC">
        <w:rPr>
          <w:rFonts w:asciiTheme="majorHAnsi" w:hAnsiTheme="majorHAnsi" w:cstheme="majorHAnsi"/>
          <w:b/>
          <w:sz w:val="24"/>
          <w:szCs w:val="24"/>
        </w:rPr>
        <w:t>tower</w:t>
      </w:r>
      <w:proofErr w:type="spellEnd"/>
      <w:r w:rsidRPr="006544EC">
        <w:rPr>
          <w:rFonts w:asciiTheme="majorHAnsi" w:hAnsiTheme="majorHAnsi" w:cstheme="majorHAnsi"/>
          <w:b/>
          <w:sz w:val="24"/>
          <w:szCs w:val="24"/>
        </w:rPr>
        <w:t>, Cross Chain Control Centers (4C))</w:t>
      </w:r>
      <w:r w:rsidRPr="006544EC">
        <w:rPr>
          <w:rFonts w:asciiTheme="majorHAnsi" w:hAnsiTheme="majorHAnsi" w:cstheme="majorHAnsi"/>
          <w:b/>
          <w:sz w:val="24"/>
          <w:szCs w:val="24"/>
        </w:rPr>
        <w:tab/>
        <w:t xml:space="preserve">    </w:t>
      </w:r>
      <w:r w:rsidRPr="006544EC">
        <w:rPr>
          <w:rFonts w:asciiTheme="majorHAnsi" w:hAnsiTheme="majorHAnsi" w:cstheme="majorHAnsi"/>
          <w:sz w:val="24"/>
          <w:szCs w:val="24"/>
        </w:rPr>
        <w:t xml:space="preserve">Hierin draait het om centrale </w:t>
      </w:r>
      <w:proofErr w:type="spellStart"/>
      <w:r w:rsidRPr="006544EC">
        <w:rPr>
          <w:rFonts w:asciiTheme="majorHAnsi" w:hAnsiTheme="majorHAnsi" w:cstheme="majorHAnsi"/>
          <w:sz w:val="24"/>
          <w:szCs w:val="24"/>
        </w:rPr>
        <w:t>coördinatie</w:t>
      </w:r>
      <w:proofErr w:type="spellEnd"/>
      <w:r w:rsidRPr="006544EC">
        <w:rPr>
          <w:rFonts w:asciiTheme="majorHAnsi" w:hAnsiTheme="majorHAnsi" w:cstheme="majorHAnsi"/>
          <w:sz w:val="24"/>
          <w:szCs w:val="24"/>
        </w:rPr>
        <w:t xml:space="preserve"> en regie. Volgens </w:t>
      </w:r>
      <w:proofErr w:type="spellStart"/>
      <w:r w:rsidRPr="006544EC">
        <w:rPr>
          <w:rFonts w:asciiTheme="majorHAnsi" w:hAnsiTheme="majorHAnsi" w:cstheme="majorHAnsi"/>
          <w:sz w:val="24"/>
          <w:szCs w:val="24"/>
        </w:rPr>
        <w:t>CapGemini</w:t>
      </w:r>
      <w:proofErr w:type="spellEnd"/>
      <w:r w:rsidRPr="006544EC">
        <w:rPr>
          <w:rFonts w:asciiTheme="majorHAnsi" w:hAnsiTheme="majorHAnsi" w:cstheme="majorHAnsi"/>
          <w:sz w:val="24"/>
          <w:szCs w:val="24"/>
        </w:rPr>
        <w:t xml:space="preserve"> (2011): Het gaat erom dat er zichtbaarheid van stromen wordt </w:t>
      </w:r>
      <w:proofErr w:type="spellStart"/>
      <w:r w:rsidRPr="006544EC">
        <w:rPr>
          <w:rFonts w:asciiTheme="majorHAnsi" w:hAnsiTheme="majorHAnsi" w:cstheme="majorHAnsi"/>
          <w:sz w:val="24"/>
          <w:szCs w:val="24"/>
        </w:rPr>
        <w:t>gecreëerd</w:t>
      </w:r>
      <w:proofErr w:type="spellEnd"/>
    </w:p>
    <w:p w:rsidR="00917EC9" w:rsidRPr="006544EC" w:rsidRDefault="00917EC9" w:rsidP="00917EC9">
      <w:pPr>
        <w:tabs>
          <w:tab w:val="center" w:pos="753"/>
          <w:tab w:val="center" w:pos="4055"/>
        </w:tabs>
        <w:spacing w:after="269" w:line="276" w:lineRule="auto"/>
        <w:ind w:left="0" w:firstLine="0"/>
        <w:rPr>
          <w:rFonts w:asciiTheme="majorHAnsi" w:hAnsiTheme="majorHAnsi" w:cstheme="majorHAnsi"/>
          <w:sz w:val="24"/>
          <w:szCs w:val="24"/>
        </w:rPr>
      </w:pPr>
      <w:r w:rsidRPr="006544EC">
        <w:rPr>
          <w:rFonts w:asciiTheme="majorHAnsi" w:hAnsiTheme="majorHAnsi" w:cstheme="majorHAnsi"/>
          <w:sz w:val="24"/>
          <w:szCs w:val="24"/>
        </w:rPr>
        <w:tab/>
      </w:r>
      <w:proofErr w:type="spellStart"/>
      <w:r w:rsidRPr="006544EC">
        <w:rPr>
          <w:rFonts w:asciiTheme="majorHAnsi" w:hAnsiTheme="majorHAnsi" w:cstheme="majorHAnsi"/>
          <w:b/>
          <w:sz w:val="24"/>
          <w:szCs w:val="24"/>
        </w:rPr>
        <w:t>Visibility</w:t>
      </w:r>
      <w:proofErr w:type="spellEnd"/>
      <w:r w:rsidRPr="006544EC">
        <w:rPr>
          <w:rFonts w:asciiTheme="majorHAnsi" w:hAnsiTheme="majorHAnsi" w:cstheme="majorHAnsi"/>
          <w:b/>
          <w:sz w:val="24"/>
          <w:szCs w:val="24"/>
        </w:rPr>
        <w:tab/>
      </w:r>
      <w:r w:rsidRPr="006544EC">
        <w:rPr>
          <w:rFonts w:asciiTheme="majorHAnsi" w:hAnsiTheme="majorHAnsi" w:cstheme="majorHAnsi"/>
          <w:sz w:val="24"/>
          <w:szCs w:val="24"/>
        </w:rPr>
        <w:t xml:space="preserve">Zichtbaarheid van stromen </w:t>
      </w:r>
      <w:proofErr w:type="spellStart"/>
      <w:r w:rsidRPr="006544EC">
        <w:rPr>
          <w:rFonts w:asciiTheme="majorHAnsi" w:hAnsiTheme="majorHAnsi" w:cstheme="majorHAnsi"/>
          <w:sz w:val="24"/>
          <w:szCs w:val="24"/>
        </w:rPr>
        <w:t>creëren</w:t>
      </w:r>
      <w:proofErr w:type="spellEnd"/>
      <w:r w:rsidRPr="006544EC">
        <w:rPr>
          <w:rFonts w:asciiTheme="majorHAnsi" w:hAnsiTheme="majorHAnsi" w:cstheme="majorHAnsi"/>
          <w:sz w:val="24"/>
          <w:szCs w:val="24"/>
        </w:rPr>
        <w:t xml:space="preserve"> </w:t>
      </w:r>
    </w:p>
    <w:p w:rsidR="00917EC9" w:rsidRPr="006544EC" w:rsidRDefault="00917EC9" w:rsidP="00917EC9">
      <w:pPr>
        <w:spacing w:after="282" w:line="276" w:lineRule="auto"/>
        <w:ind w:left="355"/>
        <w:rPr>
          <w:rFonts w:asciiTheme="majorHAnsi" w:hAnsiTheme="majorHAnsi" w:cstheme="majorHAnsi"/>
          <w:sz w:val="24"/>
          <w:szCs w:val="24"/>
        </w:rPr>
      </w:pPr>
      <w:r w:rsidRPr="006544EC">
        <w:rPr>
          <w:rFonts w:asciiTheme="majorHAnsi" w:hAnsiTheme="majorHAnsi" w:cstheme="majorHAnsi"/>
          <w:b/>
          <w:sz w:val="24"/>
          <w:szCs w:val="24"/>
        </w:rPr>
        <w:t xml:space="preserve">Functies van control </w:t>
      </w:r>
      <w:proofErr w:type="spellStart"/>
      <w:r w:rsidRPr="006544EC">
        <w:rPr>
          <w:rFonts w:asciiTheme="majorHAnsi" w:hAnsiTheme="majorHAnsi" w:cstheme="majorHAnsi"/>
          <w:b/>
          <w:sz w:val="24"/>
          <w:szCs w:val="24"/>
        </w:rPr>
        <w:t>towers</w:t>
      </w:r>
      <w:proofErr w:type="spellEnd"/>
      <w:r w:rsidRPr="006544EC">
        <w:rPr>
          <w:rFonts w:asciiTheme="majorHAnsi" w:hAnsiTheme="majorHAnsi" w:cstheme="majorHAnsi"/>
          <w:b/>
          <w:sz w:val="24"/>
          <w:szCs w:val="24"/>
        </w:rPr>
        <w:t>:</w:t>
      </w:r>
    </w:p>
    <w:p w:rsidR="00917EC9" w:rsidRPr="006544EC" w:rsidRDefault="00917EC9" w:rsidP="004B7258">
      <w:pPr>
        <w:numPr>
          <w:ilvl w:val="0"/>
          <w:numId w:val="38"/>
        </w:numPr>
        <w:spacing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Vastleggen van gegevens (betreffende orders, voorraadhoogtes, kosten etc.)</w:t>
      </w:r>
    </w:p>
    <w:p w:rsidR="00917EC9" w:rsidRPr="006544EC" w:rsidRDefault="00917EC9" w:rsidP="004B7258">
      <w:pPr>
        <w:numPr>
          <w:ilvl w:val="0"/>
          <w:numId w:val="38"/>
        </w:numPr>
        <w:spacing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 xml:space="preserve">Verzorgen of faciliteren van proactieve vraag gestuurde planning van inkoop, productie en distributie </w:t>
      </w:r>
    </w:p>
    <w:p w:rsidR="00917EC9" w:rsidRPr="006544EC" w:rsidRDefault="00917EC9" w:rsidP="004B7258">
      <w:pPr>
        <w:numPr>
          <w:ilvl w:val="0"/>
          <w:numId w:val="38"/>
        </w:numPr>
        <w:spacing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 xml:space="preserve">Controleren van het ontwerp van het </w:t>
      </w:r>
      <w:proofErr w:type="spellStart"/>
      <w:r w:rsidRPr="006544EC">
        <w:rPr>
          <w:rFonts w:asciiTheme="majorHAnsi" w:hAnsiTheme="majorHAnsi" w:cstheme="majorHAnsi"/>
          <w:sz w:val="24"/>
          <w:szCs w:val="24"/>
        </w:rPr>
        <w:t>supply</w:t>
      </w:r>
      <w:proofErr w:type="spellEnd"/>
      <w:r w:rsidRPr="006544EC">
        <w:rPr>
          <w:rFonts w:asciiTheme="majorHAnsi" w:hAnsiTheme="majorHAnsi" w:cstheme="majorHAnsi"/>
          <w:sz w:val="24"/>
          <w:szCs w:val="24"/>
        </w:rPr>
        <w:t xml:space="preserve"> </w:t>
      </w:r>
      <w:proofErr w:type="spellStart"/>
      <w:r w:rsidRPr="006544EC">
        <w:rPr>
          <w:rFonts w:asciiTheme="majorHAnsi" w:hAnsiTheme="majorHAnsi" w:cstheme="majorHAnsi"/>
          <w:sz w:val="24"/>
          <w:szCs w:val="24"/>
        </w:rPr>
        <w:t>network</w:t>
      </w:r>
      <w:proofErr w:type="spellEnd"/>
    </w:p>
    <w:tbl>
      <w:tblPr>
        <w:tblStyle w:val="TableGrid"/>
        <w:tblW w:w="9056" w:type="dxa"/>
        <w:tblInd w:w="358" w:type="dxa"/>
        <w:tblCellMar>
          <w:top w:w="0" w:type="dxa"/>
          <w:left w:w="16" w:type="dxa"/>
          <w:bottom w:w="0" w:type="dxa"/>
          <w:right w:w="32" w:type="dxa"/>
        </w:tblCellMar>
        <w:tblLook w:val="04A0" w:firstRow="1" w:lastRow="0" w:firstColumn="1" w:lastColumn="0" w:noHBand="0" w:noVBand="1"/>
      </w:tblPr>
      <w:tblGrid>
        <w:gridCol w:w="1586"/>
        <w:gridCol w:w="7470"/>
      </w:tblGrid>
      <w:tr w:rsidR="00917EC9" w:rsidRPr="006544EC" w:rsidTr="005B23FD">
        <w:trPr>
          <w:trHeight w:val="870"/>
        </w:trPr>
        <w:tc>
          <w:tcPr>
            <w:tcW w:w="1586" w:type="dxa"/>
            <w:tcBorders>
              <w:top w:val="single" w:sz="4" w:space="0" w:color="000007"/>
              <w:left w:val="single" w:sz="4" w:space="0" w:color="000007"/>
              <w:bottom w:val="single" w:sz="4" w:space="0" w:color="000007"/>
              <w:right w:val="single" w:sz="4" w:space="0" w:color="000007"/>
            </w:tcBorders>
            <w:shd w:val="clear" w:color="auto" w:fill="C5E0B3"/>
            <w:vAlign w:val="center"/>
          </w:tcPr>
          <w:p w:rsidR="00917EC9" w:rsidRPr="006544EC" w:rsidRDefault="00917EC9" w:rsidP="00917EC9">
            <w:pPr>
              <w:spacing w:after="0" w:line="276" w:lineRule="auto"/>
              <w:ind w:left="0" w:firstLine="0"/>
              <w:rPr>
                <w:rFonts w:asciiTheme="majorHAnsi" w:hAnsiTheme="majorHAnsi" w:cstheme="majorHAnsi"/>
                <w:sz w:val="24"/>
                <w:szCs w:val="24"/>
              </w:rPr>
            </w:pPr>
            <w:r w:rsidRPr="006544EC">
              <w:rPr>
                <w:rFonts w:asciiTheme="majorHAnsi" w:hAnsiTheme="majorHAnsi" w:cstheme="majorHAnsi"/>
                <w:b/>
                <w:sz w:val="24"/>
                <w:szCs w:val="24"/>
              </w:rPr>
              <w:t>Gebied</w:t>
            </w:r>
          </w:p>
        </w:tc>
        <w:tc>
          <w:tcPr>
            <w:tcW w:w="7470" w:type="dxa"/>
            <w:tcBorders>
              <w:top w:val="single" w:sz="4" w:space="0" w:color="000007"/>
              <w:left w:val="single" w:sz="4" w:space="0" w:color="000007"/>
              <w:bottom w:val="single" w:sz="4" w:space="0" w:color="000007"/>
              <w:right w:val="single" w:sz="4" w:space="0" w:color="000007"/>
            </w:tcBorders>
            <w:shd w:val="clear" w:color="auto" w:fill="C5E0B3"/>
            <w:vAlign w:val="center"/>
          </w:tcPr>
          <w:p w:rsidR="00917EC9" w:rsidRPr="006544EC" w:rsidRDefault="00917EC9" w:rsidP="00917EC9">
            <w:pPr>
              <w:spacing w:after="0" w:line="276" w:lineRule="auto"/>
              <w:ind w:left="0" w:firstLine="0"/>
              <w:rPr>
                <w:rFonts w:asciiTheme="majorHAnsi" w:hAnsiTheme="majorHAnsi" w:cstheme="majorHAnsi"/>
                <w:sz w:val="24"/>
                <w:szCs w:val="24"/>
              </w:rPr>
            </w:pPr>
            <w:r w:rsidRPr="006544EC">
              <w:rPr>
                <w:rFonts w:asciiTheme="majorHAnsi" w:hAnsiTheme="majorHAnsi" w:cstheme="majorHAnsi"/>
                <w:b/>
                <w:sz w:val="24"/>
                <w:szCs w:val="24"/>
              </w:rPr>
              <w:t>Toelichting</w:t>
            </w:r>
          </w:p>
        </w:tc>
      </w:tr>
      <w:tr w:rsidR="00917EC9" w:rsidRPr="006544EC" w:rsidTr="005B23FD">
        <w:trPr>
          <w:trHeight w:val="1138"/>
        </w:trPr>
        <w:tc>
          <w:tcPr>
            <w:tcW w:w="1586" w:type="dxa"/>
            <w:tcBorders>
              <w:top w:val="single" w:sz="4" w:space="0" w:color="000007"/>
              <w:left w:val="single" w:sz="4" w:space="0" w:color="000007"/>
              <w:bottom w:val="single" w:sz="4" w:space="0" w:color="000007"/>
              <w:right w:val="single" w:sz="4" w:space="0" w:color="000007"/>
            </w:tcBorders>
            <w:shd w:val="clear" w:color="auto" w:fill="C5E0B3"/>
            <w:vAlign w:val="center"/>
          </w:tcPr>
          <w:p w:rsidR="00917EC9" w:rsidRPr="006544EC" w:rsidRDefault="00917EC9" w:rsidP="00917EC9">
            <w:pPr>
              <w:spacing w:after="0" w:line="276" w:lineRule="auto"/>
              <w:ind w:left="0" w:firstLine="0"/>
              <w:rPr>
                <w:rFonts w:asciiTheme="majorHAnsi" w:hAnsiTheme="majorHAnsi" w:cstheme="majorHAnsi"/>
                <w:sz w:val="24"/>
                <w:szCs w:val="24"/>
              </w:rPr>
            </w:pPr>
            <w:r w:rsidRPr="006544EC">
              <w:rPr>
                <w:rFonts w:asciiTheme="majorHAnsi" w:hAnsiTheme="majorHAnsi" w:cstheme="majorHAnsi"/>
                <w:b/>
                <w:sz w:val="24"/>
                <w:szCs w:val="24"/>
              </w:rPr>
              <w:t>Planning en routing</w:t>
            </w:r>
          </w:p>
        </w:tc>
        <w:tc>
          <w:tcPr>
            <w:tcW w:w="7470" w:type="dxa"/>
            <w:tcBorders>
              <w:top w:val="single" w:sz="4" w:space="0" w:color="000007"/>
              <w:left w:val="single" w:sz="4" w:space="0" w:color="000007"/>
              <w:bottom w:val="single" w:sz="4" w:space="0" w:color="000007"/>
              <w:right w:val="single" w:sz="4" w:space="0" w:color="000007"/>
            </w:tcBorders>
            <w:vAlign w:val="center"/>
          </w:tcPr>
          <w:p w:rsidR="00917EC9" w:rsidRPr="006544EC" w:rsidRDefault="00917EC9" w:rsidP="00917EC9">
            <w:pPr>
              <w:spacing w:after="0" w:line="276" w:lineRule="auto"/>
              <w:ind w:left="0" w:firstLine="0"/>
              <w:rPr>
                <w:rFonts w:asciiTheme="majorHAnsi" w:hAnsiTheme="majorHAnsi" w:cstheme="majorHAnsi"/>
                <w:sz w:val="24"/>
                <w:szCs w:val="24"/>
              </w:rPr>
            </w:pPr>
            <w:r w:rsidRPr="006544EC">
              <w:rPr>
                <w:rFonts w:asciiTheme="majorHAnsi" w:hAnsiTheme="majorHAnsi" w:cstheme="majorHAnsi"/>
                <w:sz w:val="24"/>
                <w:szCs w:val="24"/>
              </w:rPr>
              <w:t xml:space="preserve">Control </w:t>
            </w:r>
            <w:proofErr w:type="spellStart"/>
            <w:r w:rsidRPr="006544EC">
              <w:rPr>
                <w:rFonts w:asciiTheme="majorHAnsi" w:hAnsiTheme="majorHAnsi" w:cstheme="majorHAnsi"/>
                <w:sz w:val="24"/>
                <w:szCs w:val="24"/>
              </w:rPr>
              <w:t>towers</w:t>
            </w:r>
            <w:proofErr w:type="spellEnd"/>
            <w:r w:rsidRPr="006544EC">
              <w:rPr>
                <w:rFonts w:asciiTheme="majorHAnsi" w:hAnsiTheme="majorHAnsi" w:cstheme="majorHAnsi"/>
                <w:sz w:val="24"/>
                <w:szCs w:val="24"/>
              </w:rPr>
              <w:t xml:space="preserve"> kunnen een functie hebben bij het inrichten van het netwerk en het bepalen van de route door het netwerk. </w:t>
            </w:r>
          </w:p>
        </w:tc>
      </w:tr>
      <w:tr w:rsidR="00917EC9" w:rsidRPr="006544EC" w:rsidTr="005B23FD">
        <w:trPr>
          <w:trHeight w:val="1407"/>
        </w:trPr>
        <w:tc>
          <w:tcPr>
            <w:tcW w:w="1586" w:type="dxa"/>
            <w:tcBorders>
              <w:top w:val="single" w:sz="4" w:space="0" w:color="000007"/>
              <w:left w:val="single" w:sz="4" w:space="0" w:color="000007"/>
              <w:bottom w:val="single" w:sz="4" w:space="0" w:color="000007"/>
              <w:right w:val="single" w:sz="4" w:space="0" w:color="000007"/>
            </w:tcBorders>
            <w:shd w:val="clear" w:color="auto" w:fill="C5E0B3"/>
            <w:vAlign w:val="center"/>
          </w:tcPr>
          <w:p w:rsidR="00917EC9" w:rsidRPr="006544EC" w:rsidRDefault="00917EC9" w:rsidP="00917EC9">
            <w:pPr>
              <w:spacing w:after="0" w:line="276" w:lineRule="auto"/>
              <w:ind w:left="0" w:firstLine="0"/>
              <w:rPr>
                <w:rFonts w:asciiTheme="majorHAnsi" w:hAnsiTheme="majorHAnsi" w:cstheme="majorHAnsi"/>
                <w:sz w:val="24"/>
                <w:szCs w:val="24"/>
              </w:rPr>
            </w:pPr>
            <w:r w:rsidRPr="006544EC">
              <w:rPr>
                <w:rFonts w:asciiTheme="majorHAnsi" w:hAnsiTheme="majorHAnsi" w:cstheme="majorHAnsi"/>
                <w:b/>
                <w:sz w:val="24"/>
                <w:szCs w:val="24"/>
              </w:rPr>
              <w:t xml:space="preserve">Auditing en </w:t>
            </w:r>
            <w:proofErr w:type="spellStart"/>
            <w:r w:rsidRPr="006544EC">
              <w:rPr>
                <w:rFonts w:asciiTheme="majorHAnsi" w:hAnsiTheme="majorHAnsi" w:cstheme="majorHAnsi"/>
                <w:b/>
                <w:sz w:val="24"/>
                <w:szCs w:val="24"/>
              </w:rPr>
              <w:t>reporting</w:t>
            </w:r>
            <w:proofErr w:type="spellEnd"/>
            <w:r w:rsidRPr="006544EC">
              <w:rPr>
                <w:rFonts w:asciiTheme="majorHAnsi" w:hAnsiTheme="majorHAnsi" w:cstheme="majorHAnsi"/>
                <w:b/>
                <w:sz w:val="24"/>
                <w:szCs w:val="24"/>
              </w:rPr>
              <w:t xml:space="preserve"> </w:t>
            </w:r>
          </w:p>
        </w:tc>
        <w:tc>
          <w:tcPr>
            <w:tcW w:w="7470" w:type="dxa"/>
            <w:tcBorders>
              <w:top w:val="single" w:sz="4" w:space="0" w:color="000007"/>
              <w:left w:val="single" w:sz="4" w:space="0" w:color="000007"/>
              <w:bottom w:val="single" w:sz="4" w:space="0" w:color="000007"/>
              <w:right w:val="single" w:sz="4" w:space="0" w:color="000007"/>
            </w:tcBorders>
            <w:vAlign w:val="center"/>
          </w:tcPr>
          <w:p w:rsidR="00917EC9" w:rsidRPr="006544EC" w:rsidRDefault="00917EC9" w:rsidP="00917EC9">
            <w:pPr>
              <w:spacing w:after="0" w:line="276" w:lineRule="auto"/>
              <w:ind w:left="0" w:firstLine="0"/>
              <w:rPr>
                <w:rFonts w:asciiTheme="majorHAnsi" w:hAnsiTheme="majorHAnsi" w:cstheme="majorHAnsi"/>
                <w:sz w:val="24"/>
                <w:szCs w:val="24"/>
              </w:rPr>
            </w:pPr>
            <w:r w:rsidRPr="006544EC">
              <w:rPr>
                <w:rFonts w:asciiTheme="majorHAnsi" w:hAnsiTheme="majorHAnsi" w:cstheme="majorHAnsi"/>
                <w:sz w:val="24"/>
                <w:szCs w:val="24"/>
              </w:rPr>
              <w:t xml:space="preserve">Control </w:t>
            </w:r>
            <w:proofErr w:type="spellStart"/>
            <w:r w:rsidRPr="006544EC">
              <w:rPr>
                <w:rFonts w:asciiTheme="majorHAnsi" w:hAnsiTheme="majorHAnsi" w:cstheme="majorHAnsi"/>
                <w:sz w:val="24"/>
                <w:szCs w:val="24"/>
              </w:rPr>
              <w:t>towers</w:t>
            </w:r>
            <w:proofErr w:type="spellEnd"/>
            <w:r w:rsidRPr="006544EC">
              <w:rPr>
                <w:rFonts w:asciiTheme="majorHAnsi" w:hAnsiTheme="majorHAnsi" w:cstheme="majorHAnsi"/>
                <w:sz w:val="24"/>
                <w:szCs w:val="24"/>
              </w:rPr>
              <w:t xml:space="preserve"> kunnen helpen bij het ontwerpen van administratieve en </w:t>
            </w:r>
            <w:proofErr w:type="spellStart"/>
            <w:r w:rsidRPr="006544EC">
              <w:rPr>
                <w:rFonts w:asciiTheme="majorHAnsi" w:hAnsiTheme="majorHAnsi" w:cstheme="majorHAnsi"/>
                <w:sz w:val="24"/>
                <w:szCs w:val="24"/>
              </w:rPr>
              <w:t>financiële</w:t>
            </w:r>
            <w:proofErr w:type="spellEnd"/>
            <w:r w:rsidRPr="006544EC">
              <w:rPr>
                <w:rFonts w:asciiTheme="majorHAnsi" w:hAnsiTheme="majorHAnsi" w:cstheme="majorHAnsi"/>
                <w:sz w:val="24"/>
                <w:szCs w:val="24"/>
              </w:rPr>
              <w:t xml:space="preserve"> processen in de keten en kunnen een belangrijke rol spelen bij het verkrijgen van inzicht in de kostenopbouw van een product in zijn route door de </w:t>
            </w:r>
            <w:proofErr w:type="spellStart"/>
            <w:r w:rsidRPr="006544EC">
              <w:rPr>
                <w:rFonts w:asciiTheme="majorHAnsi" w:hAnsiTheme="majorHAnsi" w:cstheme="majorHAnsi"/>
                <w:sz w:val="24"/>
                <w:szCs w:val="24"/>
              </w:rPr>
              <w:t>supply</w:t>
            </w:r>
            <w:proofErr w:type="spellEnd"/>
            <w:r w:rsidRPr="006544EC">
              <w:rPr>
                <w:rFonts w:asciiTheme="majorHAnsi" w:hAnsiTheme="majorHAnsi" w:cstheme="majorHAnsi"/>
                <w:sz w:val="24"/>
                <w:szCs w:val="24"/>
              </w:rPr>
              <w:t xml:space="preserve"> chain. </w:t>
            </w:r>
          </w:p>
        </w:tc>
      </w:tr>
      <w:tr w:rsidR="00917EC9" w:rsidRPr="006544EC" w:rsidTr="005B23FD">
        <w:trPr>
          <w:trHeight w:val="1408"/>
        </w:trPr>
        <w:tc>
          <w:tcPr>
            <w:tcW w:w="1586" w:type="dxa"/>
            <w:tcBorders>
              <w:top w:val="single" w:sz="4" w:space="0" w:color="000007"/>
              <w:left w:val="single" w:sz="4" w:space="0" w:color="000007"/>
              <w:bottom w:val="single" w:sz="4" w:space="0" w:color="000007"/>
              <w:right w:val="single" w:sz="4" w:space="0" w:color="000007"/>
            </w:tcBorders>
            <w:shd w:val="clear" w:color="auto" w:fill="C5E0B3"/>
            <w:vAlign w:val="center"/>
          </w:tcPr>
          <w:p w:rsidR="00917EC9" w:rsidRPr="006544EC" w:rsidRDefault="00917EC9" w:rsidP="00917EC9">
            <w:pPr>
              <w:spacing w:after="0" w:line="276" w:lineRule="auto"/>
              <w:ind w:left="0" w:firstLine="0"/>
              <w:rPr>
                <w:rFonts w:asciiTheme="majorHAnsi" w:hAnsiTheme="majorHAnsi" w:cstheme="majorHAnsi"/>
                <w:sz w:val="24"/>
                <w:szCs w:val="24"/>
              </w:rPr>
            </w:pPr>
            <w:proofErr w:type="spellStart"/>
            <w:r w:rsidRPr="006544EC">
              <w:rPr>
                <w:rFonts w:asciiTheme="majorHAnsi" w:hAnsiTheme="majorHAnsi" w:cstheme="majorHAnsi"/>
                <w:b/>
                <w:sz w:val="24"/>
                <w:szCs w:val="24"/>
              </w:rPr>
              <w:t>Forecasting</w:t>
            </w:r>
            <w:proofErr w:type="spellEnd"/>
            <w:r w:rsidRPr="006544EC">
              <w:rPr>
                <w:rFonts w:asciiTheme="majorHAnsi" w:hAnsiTheme="majorHAnsi" w:cstheme="majorHAnsi"/>
                <w:b/>
                <w:sz w:val="24"/>
                <w:szCs w:val="24"/>
              </w:rPr>
              <w:t xml:space="preserve"> </w:t>
            </w:r>
          </w:p>
        </w:tc>
        <w:tc>
          <w:tcPr>
            <w:tcW w:w="7470" w:type="dxa"/>
            <w:tcBorders>
              <w:top w:val="single" w:sz="4" w:space="0" w:color="000007"/>
              <w:left w:val="single" w:sz="4" w:space="0" w:color="000007"/>
              <w:bottom w:val="single" w:sz="4" w:space="0" w:color="000007"/>
              <w:right w:val="single" w:sz="4" w:space="0" w:color="000007"/>
            </w:tcBorders>
            <w:vAlign w:val="center"/>
          </w:tcPr>
          <w:p w:rsidR="00917EC9" w:rsidRPr="006544EC" w:rsidRDefault="00917EC9" w:rsidP="00917EC9">
            <w:pPr>
              <w:spacing w:after="0" w:line="276" w:lineRule="auto"/>
              <w:ind w:left="0" w:firstLine="0"/>
              <w:rPr>
                <w:rFonts w:asciiTheme="majorHAnsi" w:hAnsiTheme="majorHAnsi" w:cstheme="majorHAnsi"/>
                <w:sz w:val="24"/>
                <w:szCs w:val="24"/>
              </w:rPr>
            </w:pPr>
            <w:r w:rsidRPr="006544EC">
              <w:rPr>
                <w:rFonts w:asciiTheme="majorHAnsi" w:hAnsiTheme="majorHAnsi" w:cstheme="majorHAnsi"/>
                <w:sz w:val="24"/>
                <w:szCs w:val="24"/>
              </w:rPr>
              <w:t xml:space="preserve">Control </w:t>
            </w:r>
            <w:proofErr w:type="spellStart"/>
            <w:r w:rsidRPr="006544EC">
              <w:rPr>
                <w:rFonts w:asciiTheme="majorHAnsi" w:hAnsiTheme="majorHAnsi" w:cstheme="majorHAnsi"/>
                <w:sz w:val="24"/>
                <w:szCs w:val="24"/>
              </w:rPr>
              <w:t>towers</w:t>
            </w:r>
            <w:proofErr w:type="spellEnd"/>
            <w:r w:rsidRPr="006544EC">
              <w:rPr>
                <w:rFonts w:asciiTheme="majorHAnsi" w:hAnsiTheme="majorHAnsi" w:cstheme="majorHAnsi"/>
                <w:sz w:val="24"/>
                <w:szCs w:val="24"/>
              </w:rPr>
              <w:t xml:space="preserve"> kunnen een rol spelen bij het voorspellen van de benodigde capaciteit voor terminals en vervoersmiddelen en bij het voorspellen van de kosten en aankomsttijden (ETA: </w:t>
            </w:r>
            <w:proofErr w:type="spellStart"/>
            <w:r w:rsidRPr="006544EC">
              <w:rPr>
                <w:rFonts w:asciiTheme="majorHAnsi" w:hAnsiTheme="majorHAnsi" w:cstheme="majorHAnsi"/>
                <w:sz w:val="24"/>
                <w:szCs w:val="24"/>
              </w:rPr>
              <w:t>Expected</w:t>
            </w:r>
            <w:proofErr w:type="spellEnd"/>
            <w:r w:rsidRPr="006544EC">
              <w:rPr>
                <w:rFonts w:asciiTheme="majorHAnsi" w:hAnsiTheme="majorHAnsi" w:cstheme="majorHAnsi"/>
                <w:sz w:val="24"/>
                <w:szCs w:val="24"/>
              </w:rPr>
              <w:t xml:space="preserve"> Time of </w:t>
            </w:r>
            <w:proofErr w:type="spellStart"/>
            <w:r w:rsidRPr="006544EC">
              <w:rPr>
                <w:rFonts w:asciiTheme="majorHAnsi" w:hAnsiTheme="majorHAnsi" w:cstheme="majorHAnsi"/>
                <w:sz w:val="24"/>
                <w:szCs w:val="24"/>
              </w:rPr>
              <w:t>Arrivals</w:t>
            </w:r>
            <w:proofErr w:type="spellEnd"/>
            <w:r w:rsidRPr="006544EC">
              <w:rPr>
                <w:rFonts w:asciiTheme="majorHAnsi" w:hAnsiTheme="majorHAnsi" w:cstheme="majorHAnsi"/>
                <w:sz w:val="24"/>
                <w:szCs w:val="24"/>
              </w:rPr>
              <w:t xml:space="preserve">). </w:t>
            </w:r>
          </w:p>
        </w:tc>
      </w:tr>
      <w:tr w:rsidR="00917EC9" w:rsidRPr="006544EC" w:rsidTr="005B23FD">
        <w:trPr>
          <w:trHeight w:val="1136"/>
        </w:trPr>
        <w:tc>
          <w:tcPr>
            <w:tcW w:w="1586" w:type="dxa"/>
            <w:tcBorders>
              <w:top w:val="single" w:sz="4" w:space="0" w:color="000007"/>
              <w:left w:val="single" w:sz="4" w:space="0" w:color="000007"/>
              <w:bottom w:val="single" w:sz="4" w:space="0" w:color="000007"/>
              <w:right w:val="single" w:sz="4" w:space="0" w:color="000007"/>
            </w:tcBorders>
            <w:shd w:val="clear" w:color="auto" w:fill="C5E0B3"/>
            <w:vAlign w:val="center"/>
          </w:tcPr>
          <w:p w:rsidR="00917EC9" w:rsidRPr="006544EC" w:rsidRDefault="00917EC9" w:rsidP="00917EC9">
            <w:pPr>
              <w:spacing w:after="0" w:line="276" w:lineRule="auto"/>
              <w:ind w:left="0" w:firstLine="0"/>
              <w:rPr>
                <w:rFonts w:asciiTheme="majorHAnsi" w:hAnsiTheme="majorHAnsi" w:cstheme="majorHAnsi"/>
                <w:sz w:val="24"/>
                <w:szCs w:val="24"/>
              </w:rPr>
            </w:pPr>
            <w:r w:rsidRPr="006544EC">
              <w:rPr>
                <w:rFonts w:asciiTheme="majorHAnsi" w:hAnsiTheme="majorHAnsi" w:cstheme="majorHAnsi"/>
                <w:b/>
                <w:sz w:val="24"/>
                <w:szCs w:val="24"/>
              </w:rPr>
              <w:t xml:space="preserve">Event management </w:t>
            </w:r>
          </w:p>
        </w:tc>
        <w:tc>
          <w:tcPr>
            <w:tcW w:w="7470" w:type="dxa"/>
            <w:tcBorders>
              <w:top w:val="single" w:sz="4" w:space="0" w:color="000007"/>
              <w:left w:val="single" w:sz="4" w:space="0" w:color="000007"/>
              <w:bottom w:val="single" w:sz="4" w:space="0" w:color="000007"/>
              <w:right w:val="single" w:sz="4" w:space="0" w:color="000007"/>
            </w:tcBorders>
            <w:vAlign w:val="center"/>
          </w:tcPr>
          <w:p w:rsidR="00917EC9" w:rsidRPr="006544EC" w:rsidRDefault="00917EC9" w:rsidP="00917EC9">
            <w:pPr>
              <w:spacing w:after="0" w:line="276" w:lineRule="auto"/>
              <w:ind w:left="0" w:firstLine="0"/>
              <w:rPr>
                <w:rFonts w:asciiTheme="majorHAnsi" w:hAnsiTheme="majorHAnsi" w:cstheme="majorHAnsi"/>
                <w:sz w:val="24"/>
                <w:szCs w:val="24"/>
              </w:rPr>
            </w:pPr>
            <w:r w:rsidRPr="006544EC">
              <w:rPr>
                <w:rFonts w:asciiTheme="majorHAnsi" w:hAnsiTheme="majorHAnsi" w:cstheme="majorHAnsi"/>
                <w:sz w:val="24"/>
                <w:szCs w:val="24"/>
              </w:rPr>
              <w:t xml:space="preserve">Control </w:t>
            </w:r>
            <w:proofErr w:type="spellStart"/>
            <w:r w:rsidRPr="006544EC">
              <w:rPr>
                <w:rFonts w:asciiTheme="majorHAnsi" w:hAnsiTheme="majorHAnsi" w:cstheme="majorHAnsi"/>
                <w:sz w:val="24"/>
                <w:szCs w:val="24"/>
              </w:rPr>
              <w:t>towers</w:t>
            </w:r>
            <w:proofErr w:type="spellEnd"/>
            <w:r w:rsidRPr="006544EC">
              <w:rPr>
                <w:rFonts w:asciiTheme="majorHAnsi" w:hAnsiTheme="majorHAnsi" w:cstheme="majorHAnsi"/>
                <w:sz w:val="24"/>
                <w:szCs w:val="24"/>
              </w:rPr>
              <w:t xml:space="preserve"> faciliteren het adequaat inspelen op de speciale gebeurtenissen, warehouse management, transport management, facturatie, betalingen etc. </w:t>
            </w:r>
          </w:p>
        </w:tc>
      </w:tr>
    </w:tbl>
    <w:p w:rsidR="00917EC9" w:rsidRPr="006544EC" w:rsidRDefault="00917EC9" w:rsidP="00917EC9">
      <w:pPr>
        <w:tabs>
          <w:tab w:val="center" w:pos="1344"/>
          <w:tab w:val="center" w:pos="8527"/>
        </w:tabs>
        <w:spacing w:line="276" w:lineRule="auto"/>
        <w:ind w:left="0" w:firstLine="0"/>
        <w:rPr>
          <w:rFonts w:asciiTheme="majorHAnsi" w:hAnsiTheme="majorHAnsi" w:cstheme="majorHAnsi"/>
          <w:sz w:val="24"/>
          <w:szCs w:val="24"/>
        </w:rPr>
      </w:pPr>
      <w:r w:rsidRPr="006544EC">
        <w:rPr>
          <w:rFonts w:asciiTheme="majorHAnsi" w:hAnsiTheme="majorHAnsi" w:cstheme="majorHAnsi"/>
          <w:sz w:val="24"/>
          <w:szCs w:val="24"/>
        </w:rPr>
        <w:tab/>
      </w:r>
      <w:r w:rsidRPr="006544EC">
        <w:rPr>
          <w:rFonts w:asciiTheme="majorHAnsi" w:hAnsiTheme="majorHAnsi" w:cstheme="majorHAnsi"/>
          <w:b/>
          <w:sz w:val="24"/>
          <w:szCs w:val="24"/>
        </w:rPr>
        <w:t xml:space="preserve">Interne control </w:t>
      </w:r>
      <w:proofErr w:type="spellStart"/>
      <w:r w:rsidRPr="006544EC">
        <w:rPr>
          <w:rFonts w:asciiTheme="majorHAnsi" w:hAnsiTheme="majorHAnsi" w:cstheme="majorHAnsi"/>
          <w:b/>
          <w:sz w:val="24"/>
          <w:szCs w:val="24"/>
        </w:rPr>
        <w:t>tower</w:t>
      </w:r>
      <w:proofErr w:type="spellEnd"/>
      <w:r w:rsidRPr="006544EC">
        <w:rPr>
          <w:rFonts w:asciiTheme="majorHAnsi" w:hAnsiTheme="majorHAnsi" w:cstheme="majorHAnsi"/>
          <w:b/>
          <w:sz w:val="24"/>
          <w:szCs w:val="24"/>
        </w:rPr>
        <w:t xml:space="preserve"> </w:t>
      </w:r>
      <w:r w:rsidRPr="006544EC">
        <w:rPr>
          <w:rFonts w:asciiTheme="majorHAnsi" w:hAnsiTheme="majorHAnsi" w:cstheme="majorHAnsi"/>
          <w:b/>
          <w:sz w:val="24"/>
          <w:szCs w:val="24"/>
        </w:rPr>
        <w:tab/>
        <w:t xml:space="preserve">       </w:t>
      </w:r>
      <w:r w:rsidRPr="006544EC">
        <w:rPr>
          <w:rFonts w:asciiTheme="majorHAnsi" w:hAnsiTheme="majorHAnsi" w:cstheme="majorHAnsi"/>
          <w:sz w:val="24"/>
          <w:szCs w:val="24"/>
        </w:rPr>
        <w:t xml:space="preserve">Doel </w:t>
      </w:r>
    </w:p>
    <w:p w:rsidR="00917EC9" w:rsidRPr="006544EC" w:rsidRDefault="00917EC9" w:rsidP="00917EC9">
      <w:pPr>
        <w:spacing w:after="285" w:line="276" w:lineRule="auto"/>
        <w:ind w:left="1786" w:right="256"/>
        <w:rPr>
          <w:rFonts w:asciiTheme="majorHAnsi" w:hAnsiTheme="majorHAnsi" w:cstheme="majorHAnsi"/>
          <w:sz w:val="24"/>
          <w:szCs w:val="24"/>
        </w:rPr>
      </w:pPr>
      <w:r w:rsidRPr="006544EC">
        <w:rPr>
          <w:rFonts w:asciiTheme="majorHAnsi" w:hAnsiTheme="majorHAnsi" w:cstheme="majorHAnsi"/>
          <w:sz w:val="24"/>
          <w:szCs w:val="24"/>
        </w:rPr>
        <w:t>De muren in de organisatie doorbreken en zo de interne operationele processen te optimaliseren</w:t>
      </w:r>
    </w:p>
    <w:p w:rsidR="00917EC9" w:rsidRPr="006544EC" w:rsidRDefault="00917EC9" w:rsidP="00917EC9">
      <w:pPr>
        <w:tabs>
          <w:tab w:val="center" w:pos="1416"/>
          <w:tab w:val="right" w:pos="9428"/>
        </w:tabs>
        <w:spacing w:line="276" w:lineRule="auto"/>
        <w:ind w:left="0" w:firstLine="0"/>
        <w:rPr>
          <w:rFonts w:asciiTheme="majorHAnsi" w:hAnsiTheme="majorHAnsi" w:cstheme="majorHAnsi"/>
          <w:sz w:val="24"/>
          <w:szCs w:val="24"/>
        </w:rPr>
      </w:pPr>
      <w:r w:rsidRPr="006544EC">
        <w:rPr>
          <w:rFonts w:asciiTheme="majorHAnsi" w:hAnsiTheme="majorHAnsi" w:cstheme="majorHAnsi"/>
          <w:sz w:val="24"/>
          <w:szCs w:val="24"/>
        </w:rPr>
        <w:tab/>
      </w:r>
      <w:r w:rsidRPr="006544EC">
        <w:rPr>
          <w:rFonts w:asciiTheme="majorHAnsi" w:hAnsiTheme="majorHAnsi" w:cstheme="majorHAnsi"/>
          <w:b/>
          <w:sz w:val="24"/>
          <w:szCs w:val="24"/>
        </w:rPr>
        <w:t xml:space="preserve">Verticale control </w:t>
      </w:r>
      <w:proofErr w:type="spellStart"/>
      <w:r w:rsidRPr="006544EC">
        <w:rPr>
          <w:rFonts w:asciiTheme="majorHAnsi" w:hAnsiTheme="majorHAnsi" w:cstheme="majorHAnsi"/>
          <w:b/>
          <w:sz w:val="24"/>
          <w:szCs w:val="24"/>
        </w:rPr>
        <w:t>tower</w:t>
      </w:r>
      <w:proofErr w:type="spellEnd"/>
      <w:r w:rsidRPr="006544EC">
        <w:rPr>
          <w:rFonts w:asciiTheme="majorHAnsi" w:hAnsiTheme="majorHAnsi" w:cstheme="majorHAnsi"/>
          <w:b/>
          <w:sz w:val="24"/>
          <w:szCs w:val="24"/>
        </w:rPr>
        <w:t xml:space="preserve"> </w:t>
      </w:r>
      <w:r w:rsidRPr="006544EC">
        <w:rPr>
          <w:rFonts w:asciiTheme="majorHAnsi" w:hAnsiTheme="majorHAnsi" w:cstheme="majorHAnsi"/>
          <w:b/>
          <w:sz w:val="24"/>
          <w:szCs w:val="24"/>
        </w:rPr>
        <w:tab/>
        <w:t xml:space="preserve">   </w:t>
      </w:r>
      <w:r w:rsidRPr="006544EC">
        <w:rPr>
          <w:rFonts w:asciiTheme="majorHAnsi" w:hAnsiTheme="majorHAnsi" w:cstheme="majorHAnsi"/>
          <w:sz w:val="24"/>
          <w:szCs w:val="24"/>
        </w:rPr>
        <w:t>Doel</w:t>
      </w:r>
    </w:p>
    <w:p w:rsidR="00917EC9" w:rsidRPr="006544EC" w:rsidRDefault="00917EC9" w:rsidP="00917EC9">
      <w:pPr>
        <w:spacing w:after="299" w:line="276" w:lineRule="auto"/>
        <w:ind w:left="1786" w:right="8"/>
        <w:rPr>
          <w:rFonts w:asciiTheme="majorHAnsi" w:hAnsiTheme="majorHAnsi" w:cstheme="majorHAnsi"/>
          <w:sz w:val="24"/>
          <w:szCs w:val="24"/>
        </w:rPr>
      </w:pPr>
      <w:proofErr w:type="spellStart"/>
      <w:r w:rsidRPr="006544EC">
        <w:rPr>
          <w:rFonts w:asciiTheme="majorHAnsi" w:hAnsiTheme="majorHAnsi" w:cstheme="majorHAnsi"/>
          <w:sz w:val="24"/>
          <w:szCs w:val="24"/>
        </w:rPr>
        <w:t>Deproductie</w:t>
      </w:r>
      <w:proofErr w:type="spellEnd"/>
      <w:r w:rsidRPr="006544EC">
        <w:rPr>
          <w:rFonts w:asciiTheme="majorHAnsi" w:hAnsiTheme="majorHAnsi" w:cstheme="majorHAnsi"/>
          <w:sz w:val="24"/>
          <w:szCs w:val="24"/>
        </w:rPr>
        <w:t xml:space="preserve"> van verschillende ondernemingen op elkaar aftestemmen en/of het transport binnen de keten te optimaliseren</w:t>
      </w:r>
    </w:p>
    <w:p w:rsidR="00917EC9" w:rsidRPr="006544EC" w:rsidRDefault="00917EC9" w:rsidP="00917EC9">
      <w:pPr>
        <w:spacing w:after="294" w:line="276" w:lineRule="auto"/>
        <w:ind w:left="355" w:right="8"/>
        <w:rPr>
          <w:rFonts w:asciiTheme="majorHAnsi" w:hAnsiTheme="majorHAnsi" w:cstheme="majorHAnsi"/>
          <w:sz w:val="24"/>
          <w:szCs w:val="24"/>
        </w:rPr>
      </w:pPr>
      <w:r w:rsidRPr="006544EC">
        <w:rPr>
          <w:rFonts w:asciiTheme="majorHAnsi" w:hAnsiTheme="majorHAnsi" w:cstheme="majorHAnsi"/>
          <w:b/>
          <w:sz w:val="24"/>
          <w:szCs w:val="24"/>
        </w:rPr>
        <w:t xml:space="preserve">Horizontale control </w:t>
      </w:r>
      <w:proofErr w:type="spellStart"/>
      <w:r w:rsidRPr="006544EC">
        <w:rPr>
          <w:rFonts w:asciiTheme="majorHAnsi" w:hAnsiTheme="majorHAnsi" w:cstheme="majorHAnsi"/>
          <w:b/>
          <w:sz w:val="24"/>
          <w:szCs w:val="24"/>
        </w:rPr>
        <w:t>tower</w:t>
      </w:r>
      <w:proofErr w:type="spellEnd"/>
      <w:r w:rsidRPr="006544EC">
        <w:rPr>
          <w:rFonts w:asciiTheme="majorHAnsi" w:hAnsiTheme="majorHAnsi" w:cstheme="majorHAnsi"/>
          <w:b/>
          <w:sz w:val="24"/>
          <w:szCs w:val="24"/>
        </w:rPr>
        <w:t xml:space="preserve"> </w:t>
      </w:r>
      <w:r w:rsidRPr="006544EC">
        <w:rPr>
          <w:rFonts w:asciiTheme="majorHAnsi" w:hAnsiTheme="majorHAnsi" w:cstheme="majorHAnsi"/>
          <w:b/>
          <w:sz w:val="24"/>
          <w:szCs w:val="24"/>
        </w:rPr>
        <w:tab/>
      </w:r>
      <w:r w:rsidRPr="006544EC">
        <w:rPr>
          <w:rFonts w:asciiTheme="majorHAnsi" w:eastAsia="Times New Roman" w:hAnsiTheme="majorHAnsi" w:cstheme="majorHAnsi"/>
          <w:sz w:val="24"/>
          <w:szCs w:val="24"/>
        </w:rPr>
        <w:t xml:space="preserve">             </w:t>
      </w:r>
      <w:r w:rsidRPr="006544EC">
        <w:rPr>
          <w:rFonts w:asciiTheme="majorHAnsi" w:hAnsiTheme="majorHAnsi" w:cstheme="majorHAnsi"/>
          <w:sz w:val="24"/>
          <w:szCs w:val="24"/>
        </w:rPr>
        <w:t xml:space="preserve">Gelijksoortige schakels uit verschillende, maar gelijksoortige </w:t>
      </w:r>
      <w:proofErr w:type="spellStart"/>
      <w:r w:rsidRPr="006544EC">
        <w:rPr>
          <w:rFonts w:asciiTheme="majorHAnsi" w:hAnsiTheme="majorHAnsi" w:cstheme="majorHAnsi"/>
          <w:sz w:val="24"/>
          <w:szCs w:val="24"/>
        </w:rPr>
        <w:t>supply</w:t>
      </w:r>
      <w:proofErr w:type="spellEnd"/>
      <w:r w:rsidRPr="006544EC">
        <w:rPr>
          <w:rFonts w:asciiTheme="majorHAnsi" w:hAnsiTheme="majorHAnsi" w:cstheme="majorHAnsi"/>
          <w:sz w:val="24"/>
          <w:szCs w:val="24"/>
        </w:rPr>
        <w:t xml:space="preserve"> </w:t>
      </w:r>
      <w:proofErr w:type="spellStart"/>
      <w:r w:rsidRPr="006544EC">
        <w:rPr>
          <w:rFonts w:asciiTheme="majorHAnsi" w:hAnsiTheme="majorHAnsi" w:cstheme="majorHAnsi"/>
          <w:sz w:val="24"/>
          <w:szCs w:val="24"/>
        </w:rPr>
        <w:t>chains</w:t>
      </w:r>
      <w:proofErr w:type="spellEnd"/>
      <w:r w:rsidRPr="006544EC">
        <w:rPr>
          <w:rFonts w:asciiTheme="majorHAnsi" w:hAnsiTheme="majorHAnsi" w:cstheme="majorHAnsi"/>
          <w:sz w:val="24"/>
          <w:szCs w:val="24"/>
        </w:rPr>
        <w:t xml:space="preserve">, werken met elkaar samen, vaak met het oog op het minimaliseren van transportkosten en CO2-uitstoot. </w:t>
      </w:r>
    </w:p>
    <w:p w:rsidR="00917EC9" w:rsidRPr="006544EC" w:rsidRDefault="00917EC9" w:rsidP="00917EC9">
      <w:pPr>
        <w:tabs>
          <w:tab w:val="center" w:pos="1536"/>
          <w:tab w:val="center" w:pos="8148"/>
        </w:tabs>
        <w:spacing w:line="276" w:lineRule="auto"/>
        <w:ind w:left="0" w:firstLine="0"/>
        <w:rPr>
          <w:rFonts w:asciiTheme="majorHAnsi" w:hAnsiTheme="majorHAnsi" w:cstheme="majorHAnsi"/>
          <w:sz w:val="24"/>
          <w:szCs w:val="24"/>
        </w:rPr>
      </w:pPr>
      <w:r w:rsidRPr="006544EC">
        <w:rPr>
          <w:rFonts w:asciiTheme="majorHAnsi" w:hAnsiTheme="majorHAnsi" w:cstheme="majorHAnsi"/>
          <w:sz w:val="24"/>
          <w:szCs w:val="24"/>
        </w:rPr>
        <w:tab/>
      </w:r>
      <w:r w:rsidRPr="006544EC">
        <w:rPr>
          <w:rFonts w:asciiTheme="majorHAnsi" w:hAnsiTheme="majorHAnsi" w:cstheme="majorHAnsi"/>
          <w:b/>
          <w:sz w:val="24"/>
          <w:szCs w:val="24"/>
        </w:rPr>
        <w:t xml:space="preserve">Cross Chain control </w:t>
      </w:r>
      <w:proofErr w:type="spellStart"/>
      <w:r w:rsidRPr="006544EC">
        <w:rPr>
          <w:rFonts w:asciiTheme="majorHAnsi" w:hAnsiTheme="majorHAnsi" w:cstheme="majorHAnsi"/>
          <w:b/>
          <w:sz w:val="24"/>
          <w:szCs w:val="24"/>
        </w:rPr>
        <w:t>tower</w:t>
      </w:r>
      <w:proofErr w:type="spellEnd"/>
      <w:r w:rsidRPr="006544EC">
        <w:rPr>
          <w:rFonts w:asciiTheme="majorHAnsi" w:hAnsiTheme="majorHAnsi" w:cstheme="majorHAnsi"/>
          <w:b/>
          <w:sz w:val="24"/>
          <w:szCs w:val="24"/>
        </w:rPr>
        <w:t xml:space="preserve"> </w:t>
      </w:r>
      <w:r w:rsidRPr="006544EC">
        <w:rPr>
          <w:rFonts w:asciiTheme="majorHAnsi" w:hAnsiTheme="majorHAnsi" w:cstheme="majorHAnsi"/>
          <w:b/>
          <w:sz w:val="24"/>
          <w:szCs w:val="24"/>
        </w:rPr>
        <w:tab/>
      </w:r>
      <w:r w:rsidRPr="006544EC">
        <w:rPr>
          <w:rFonts w:asciiTheme="majorHAnsi" w:eastAsia="Times New Roman" w:hAnsiTheme="majorHAnsi" w:cstheme="majorHAnsi"/>
          <w:sz w:val="24"/>
          <w:szCs w:val="24"/>
        </w:rPr>
        <w:t xml:space="preserve">               </w:t>
      </w:r>
    </w:p>
    <w:p w:rsidR="00917EC9" w:rsidRPr="006544EC" w:rsidRDefault="00917EC9" w:rsidP="00917EC9">
      <w:pPr>
        <w:spacing w:after="0"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lastRenderedPageBreak/>
        <w:t xml:space="preserve">Hierbij werken verschillende schakels uit verschillende ketens samen. Ze leiden tot een kostenbesparing, tot duurzame afwikkeling van goederenstromen en een betere bereikbaarheid in steden. </w:t>
      </w:r>
    </w:p>
    <w:p w:rsidR="00917EC9" w:rsidRDefault="00917EC9" w:rsidP="00917EC9">
      <w:pPr>
        <w:pStyle w:val="Kop3"/>
        <w:spacing w:after="271" w:line="276" w:lineRule="auto"/>
        <w:ind w:left="355"/>
        <w:rPr>
          <w:rFonts w:asciiTheme="majorHAnsi" w:hAnsiTheme="majorHAnsi" w:cstheme="majorHAnsi"/>
          <w:sz w:val="24"/>
          <w:szCs w:val="24"/>
        </w:rPr>
      </w:pPr>
    </w:p>
    <w:p w:rsidR="00917EC9" w:rsidRPr="006544EC" w:rsidRDefault="00917EC9" w:rsidP="00917EC9">
      <w:pPr>
        <w:pStyle w:val="Kop3"/>
        <w:spacing w:after="271" w:line="276" w:lineRule="auto"/>
        <w:ind w:left="355"/>
        <w:rPr>
          <w:rFonts w:asciiTheme="majorHAnsi" w:hAnsiTheme="majorHAnsi" w:cstheme="majorHAnsi"/>
          <w:sz w:val="24"/>
          <w:szCs w:val="24"/>
        </w:rPr>
      </w:pPr>
      <w:r w:rsidRPr="006544EC">
        <w:rPr>
          <w:rFonts w:asciiTheme="majorHAnsi" w:hAnsiTheme="majorHAnsi" w:cstheme="majorHAnsi"/>
          <w:sz w:val="24"/>
          <w:szCs w:val="24"/>
        </w:rPr>
        <w:t xml:space="preserve">Voordelen voor 4C </w:t>
      </w:r>
    </w:p>
    <w:p w:rsidR="00917EC9" w:rsidRPr="006544EC" w:rsidRDefault="00917EC9" w:rsidP="004B7258">
      <w:pPr>
        <w:numPr>
          <w:ilvl w:val="0"/>
          <w:numId w:val="39"/>
        </w:numPr>
        <w:spacing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 xml:space="preserve">Lagere </w:t>
      </w:r>
      <w:proofErr w:type="spellStart"/>
      <w:r w:rsidRPr="006544EC">
        <w:rPr>
          <w:rFonts w:asciiTheme="majorHAnsi" w:hAnsiTheme="majorHAnsi" w:cstheme="majorHAnsi"/>
          <w:sz w:val="24"/>
          <w:szCs w:val="24"/>
        </w:rPr>
        <w:t>supply</w:t>
      </w:r>
      <w:proofErr w:type="spellEnd"/>
      <w:r w:rsidRPr="006544EC">
        <w:rPr>
          <w:rFonts w:asciiTheme="majorHAnsi" w:hAnsiTheme="majorHAnsi" w:cstheme="majorHAnsi"/>
          <w:sz w:val="24"/>
          <w:szCs w:val="24"/>
        </w:rPr>
        <w:t xml:space="preserve"> chain kosten</w:t>
      </w:r>
    </w:p>
    <w:p w:rsidR="00917EC9" w:rsidRPr="006544EC" w:rsidRDefault="00917EC9" w:rsidP="004B7258">
      <w:pPr>
        <w:numPr>
          <w:ilvl w:val="0"/>
          <w:numId w:val="39"/>
        </w:numPr>
        <w:spacing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Meer bedrijvigheid</w:t>
      </w:r>
    </w:p>
    <w:p w:rsidR="00917EC9" w:rsidRPr="006544EC" w:rsidRDefault="00917EC9" w:rsidP="004B7258">
      <w:pPr>
        <w:numPr>
          <w:ilvl w:val="0"/>
          <w:numId w:val="39"/>
        </w:numPr>
        <w:spacing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Nieuwe werkgelegenheid</w:t>
      </w:r>
    </w:p>
    <w:p w:rsidR="00917EC9" w:rsidRPr="006544EC" w:rsidRDefault="00917EC9" w:rsidP="004B7258">
      <w:pPr>
        <w:numPr>
          <w:ilvl w:val="0"/>
          <w:numId w:val="39"/>
        </w:numPr>
        <w:spacing w:after="267"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Meer gekwalificeerd personeel</w:t>
      </w:r>
    </w:p>
    <w:p w:rsidR="00917EC9" w:rsidRDefault="00917EC9" w:rsidP="00917EC9">
      <w:pPr>
        <w:spacing w:line="276" w:lineRule="auto"/>
        <w:ind w:left="1053" w:right="745" w:hanging="708"/>
        <w:rPr>
          <w:rFonts w:asciiTheme="majorHAnsi" w:hAnsiTheme="majorHAnsi" w:cstheme="majorHAnsi"/>
          <w:sz w:val="24"/>
          <w:szCs w:val="24"/>
        </w:rPr>
      </w:pPr>
      <w:proofErr w:type="spellStart"/>
      <w:r w:rsidRPr="006544EC">
        <w:rPr>
          <w:rFonts w:asciiTheme="majorHAnsi" w:hAnsiTheme="majorHAnsi" w:cstheme="majorHAnsi"/>
          <w:b/>
          <w:sz w:val="24"/>
          <w:szCs w:val="24"/>
        </w:rPr>
        <w:t>DinalogHet</w:t>
      </w:r>
      <w:proofErr w:type="spellEnd"/>
      <w:r w:rsidRPr="006544EC">
        <w:rPr>
          <w:rFonts w:asciiTheme="majorHAnsi" w:hAnsiTheme="majorHAnsi" w:cstheme="majorHAnsi"/>
          <w:b/>
          <w:sz w:val="24"/>
          <w:szCs w:val="24"/>
        </w:rPr>
        <w:t xml:space="preserve"> Dutch </w:t>
      </w:r>
      <w:proofErr w:type="spellStart"/>
      <w:r w:rsidRPr="006544EC">
        <w:rPr>
          <w:rFonts w:asciiTheme="majorHAnsi" w:hAnsiTheme="majorHAnsi" w:cstheme="majorHAnsi"/>
          <w:b/>
          <w:sz w:val="24"/>
          <w:szCs w:val="24"/>
        </w:rPr>
        <w:t>Institute</w:t>
      </w:r>
      <w:proofErr w:type="spellEnd"/>
      <w:r w:rsidRPr="006544EC">
        <w:rPr>
          <w:rFonts w:asciiTheme="majorHAnsi" w:hAnsiTheme="majorHAnsi" w:cstheme="majorHAnsi"/>
          <w:b/>
          <w:sz w:val="24"/>
          <w:szCs w:val="24"/>
        </w:rPr>
        <w:t xml:space="preserve"> </w:t>
      </w:r>
      <w:proofErr w:type="spellStart"/>
      <w:r w:rsidRPr="006544EC">
        <w:rPr>
          <w:rFonts w:asciiTheme="majorHAnsi" w:hAnsiTheme="majorHAnsi" w:cstheme="majorHAnsi"/>
          <w:b/>
          <w:sz w:val="24"/>
          <w:szCs w:val="24"/>
        </w:rPr>
        <w:t>for</w:t>
      </w:r>
      <w:proofErr w:type="spellEnd"/>
      <w:r w:rsidRPr="006544EC">
        <w:rPr>
          <w:rFonts w:asciiTheme="majorHAnsi" w:hAnsiTheme="majorHAnsi" w:cstheme="majorHAnsi"/>
          <w:b/>
          <w:sz w:val="24"/>
          <w:szCs w:val="24"/>
        </w:rPr>
        <w:t xml:space="preserve"> Advanced </w:t>
      </w:r>
      <w:proofErr w:type="spellStart"/>
      <w:r w:rsidRPr="006544EC">
        <w:rPr>
          <w:rFonts w:asciiTheme="majorHAnsi" w:hAnsiTheme="majorHAnsi" w:cstheme="majorHAnsi"/>
          <w:b/>
          <w:sz w:val="24"/>
          <w:szCs w:val="24"/>
        </w:rPr>
        <w:t>Logistics</w:t>
      </w:r>
      <w:proofErr w:type="spellEnd"/>
      <w:r w:rsidRPr="006544EC">
        <w:rPr>
          <w:rFonts w:asciiTheme="majorHAnsi" w:hAnsiTheme="majorHAnsi" w:cstheme="majorHAnsi"/>
          <w:sz w:val="24"/>
          <w:szCs w:val="24"/>
        </w:rPr>
        <w:t xml:space="preserve"> geeft aan dat 4C besparingen in SC kosten zullen leiden tot besparingen door een beter overzicht en daardoor betere afstemming </w:t>
      </w:r>
      <w:r w:rsidRPr="006544EC">
        <w:rPr>
          <w:rFonts w:asciiTheme="majorHAnsi" w:hAnsiTheme="majorHAnsi" w:cstheme="majorHAnsi"/>
          <w:sz w:val="24"/>
          <w:szCs w:val="24"/>
        </w:rPr>
        <w:tab/>
        <w:t xml:space="preserve">                        </w:t>
      </w:r>
    </w:p>
    <w:p w:rsidR="00917EC9" w:rsidRPr="006544EC" w:rsidRDefault="00917EC9" w:rsidP="00917EC9">
      <w:pPr>
        <w:spacing w:line="276" w:lineRule="auto"/>
        <w:ind w:left="1053" w:right="745" w:hanging="708"/>
        <w:rPr>
          <w:rFonts w:asciiTheme="majorHAnsi" w:hAnsiTheme="majorHAnsi" w:cstheme="majorHAnsi"/>
          <w:sz w:val="24"/>
          <w:szCs w:val="24"/>
        </w:rPr>
      </w:pPr>
      <w:r w:rsidRPr="006544EC">
        <w:rPr>
          <w:rFonts w:asciiTheme="majorHAnsi" w:hAnsiTheme="majorHAnsi" w:cstheme="majorHAnsi"/>
          <w:sz w:val="24"/>
          <w:szCs w:val="24"/>
        </w:rPr>
        <w:t xml:space="preserve"> </w:t>
      </w:r>
      <w:r w:rsidRPr="006544EC">
        <w:rPr>
          <w:rFonts w:asciiTheme="majorHAnsi" w:hAnsiTheme="majorHAnsi" w:cstheme="majorHAnsi"/>
          <w:b/>
          <w:sz w:val="24"/>
          <w:szCs w:val="24"/>
        </w:rPr>
        <w:t xml:space="preserve">A-Modaal </w:t>
      </w:r>
      <w:r w:rsidRPr="006544EC">
        <w:rPr>
          <w:rFonts w:asciiTheme="majorHAnsi" w:hAnsiTheme="majorHAnsi" w:cstheme="majorHAnsi"/>
          <w:b/>
          <w:sz w:val="24"/>
          <w:szCs w:val="24"/>
        </w:rPr>
        <w:tab/>
      </w:r>
      <w:proofErr w:type="spellStart"/>
      <w:r w:rsidRPr="006544EC">
        <w:rPr>
          <w:rFonts w:asciiTheme="majorHAnsi" w:hAnsiTheme="majorHAnsi" w:cstheme="majorHAnsi"/>
          <w:sz w:val="24"/>
          <w:szCs w:val="24"/>
        </w:rPr>
        <w:t>Synchromodaal</w:t>
      </w:r>
      <w:proofErr w:type="spellEnd"/>
      <w:r w:rsidRPr="006544EC">
        <w:rPr>
          <w:rFonts w:asciiTheme="majorHAnsi" w:hAnsiTheme="majorHAnsi" w:cstheme="majorHAnsi"/>
          <w:sz w:val="24"/>
          <w:szCs w:val="24"/>
        </w:rPr>
        <w:t xml:space="preserve"> transport, het maakt de opdrachtgever hierbij niet uit voor welke transport optie er gekozen wordt. </w:t>
      </w:r>
    </w:p>
    <w:p w:rsidR="00917EC9" w:rsidRDefault="00917EC9" w:rsidP="00917EC9">
      <w:pPr>
        <w:pStyle w:val="Kop3"/>
        <w:tabs>
          <w:tab w:val="center" w:pos="2327"/>
          <w:tab w:val="center" w:pos="8856"/>
        </w:tabs>
        <w:spacing w:line="276" w:lineRule="auto"/>
        <w:ind w:left="0" w:firstLine="0"/>
        <w:rPr>
          <w:rFonts w:asciiTheme="majorHAnsi" w:hAnsiTheme="majorHAnsi" w:cstheme="majorHAnsi"/>
          <w:b w:val="0"/>
          <w:sz w:val="24"/>
          <w:szCs w:val="24"/>
        </w:rPr>
      </w:pPr>
      <w:r w:rsidRPr="006544EC">
        <w:rPr>
          <w:rFonts w:asciiTheme="majorHAnsi" w:hAnsiTheme="majorHAnsi" w:cstheme="majorHAnsi"/>
          <w:b w:val="0"/>
          <w:sz w:val="24"/>
          <w:szCs w:val="24"/>
        </w:rPr>
        <w:tab/>
      </w:r>
    </w:p>
    <w:p w:rsidR="00917EC9" w:rsidRPr="006544EC" w:rsidRDefault="00917EC9" w:rsidP="00917EC9">
      <w:pPr>
        <w:pStyle w:val="Kop3"/>
        <w:tabs>
          <w:tab w:val="center" w:pos="2327"/>
          <w:tab w:val="center" w:pos="8856"/>
        </w:tabs>
        <w:spacing w:line="276" w:lineRule="auto"/>
        <w:ind w:left="0" w:firstLine="0"/>
        <w:rPr>
          <w:rFonts w:asciiTheme="majorHAnsi" w:hAnsiTheme="majorHAnsi" w:cstheme="majorHAnsi"/>
          <w:sz w:val="24"/>
          <w:szCs w:val="24"/>
        </w:rPr>
      </w:pPr>
      <w:proofErr w:type="spellStart"/>
      <w:r w:rsidRPr="006544EC">
        <w:rPr>
          <w:rFonts w:asciiTheme="majorHAnsi" w:hAnsiTheme="majorHAnsi" w:cstheme="majorHAnsi"/>
          <w:sz w:val="24"/>
          <w:szCs w:val="24"/>
        </w:rPr>
        <w:t>Synchromodaal</w:t>
      </w:r>
      <w:proofErr w:type="spellEnd"/>
      <w:r w:rsidRPr="006544EC">
        <w:rPr>
          <w:rFonts w:asciiTheme="majorHAnsi" w:hAnsiTheme="majorHAnsi" w:cstheme="majorHAnsi"/>
          <w:sz w:val="24"/>
          <w:szCs w:val="24"/>
        </w:rPr>
        <w:t xml:space="preserve"> transport en 4C </w:t>
      </w:r>
      <w:r w:rsidRPr="006544EC">
        <w:rPr>
          <w:rFonts w:asciiTheme="majorHAnsi" w:hAnsiTheme="majorHAnsi" w:cstheme="majorHAnsi"/>
          <w:sz w:val="24"/>
          <w:szCs w:val="24"/>
        </w:rPr>
        <w:tab/>
        <w:t xml:space="preserve">       </w:t>
      </w:r>
    </w:p>
    <w:p w:rsidR="00917EC9" w:rsidRPr="006544EC" w:rsidRDefault="00917EC9" w:rsidP="00917EC9">
      <w:pPr>
        <w:spacing w:after="273" w:line="276" w:lineRule="auto"/>
        <w:ind w:left="355" w:right="8"/>
        <w:rPr>
          <w:rFonts w:asciiTheme="majorHAnsi" w:hAnsiTheme="majorHAnsi" w:cstheme="majorHAnsi"/>
          <w:sz w:val="24"/>
          <w:szCs w:val="24"/>
        </w:rPr>
      </w:pPr>
      <w:r w:rsidRPr="006544EC">
        <w:rPr>
          <w:rFonts w:asciiTheme="majorHAnsi" w:eastAsia="Times New Roman" w:hAnsiTheme="majorHAnsi" w:cstheme="majorHAnsi"/>
          <w:sz w:val="24"/>
          <w:szCs w:val="24"/>
        </w:rPr>
        <w:t>V</w:t>
      </w:r>
      <w:r w:rsidRPr="006544EC">
        <w:rPr>
          <w:rFonts w:asciiTheme="majorHAnsi" w:hAnsiTheme="majorHAnsi" w:cstheme="majorHAnsi"/>
          <w:sz w:val="24"/>
          <w:szCs w:val="24"/>
        </w:rPr>
        <w:t xml:space="preserve">ervoer waarbij de beschikbare vervoermiddelen naast elkaar ingezet worden en waarbij de modaliteiten niet van tevoren vastliggen. </w:t>
      </w:r>
    </w:p>
    <w:p w:rsidR="00917EC9" w:rsidRPr="006544EC" w:rsidRDefault="00917EC9" w:rsidP="00917EC9">
      <w:pPr>
        <w:spacing w:after="271"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Het nieuwe element in </w:t>
      </w:r>
      <w:proofErr w:type="spellStart"/>
      <w:r w:rsidRPr="006544EC">
        <w:rPr>
          <w:rFonts w:asciiTheme="majorHAnsi" w:hAnsiTheme="majorHAnsi" w:cstheme="majorHAnsi"/>
          <w:b/>
          <w:sz w:val="24"/>
          <w:szCs w:val="24"/>
        </w:rPr>
        <w:t>synchromodaal</w:t>
      </w:r>
      <w:proofErr w:type="spellEnd"/>
      <w:r w:rsidRPr="006544EC">
        <w:rPr>
          <w:rFonts w:asciiTheme="majorHAnsi" w:hAnsiTheme="majorHAnsi" w:cstheme="majorHAnsi"/>
          <w:b/>
          <w:sz w:val="24"/>
          <w:szCs w:val="24"/>
        </w:rPr>
        <w:t xml:space="preserve"> transport</w:t>
      </w:r>
      <w:r w:rsidRPr="006544EC">
        <w:rPr>
          <w:rFonts w:asciiTheme="majorHAnsi" w:hAnsiTheme="majorHAnsi" w:cstheme="majorHAnsi"/>
          <w:sz w:val="24"/>
          <w:szCs w:val="24"/>
        </w:rPr>
        <w:t xml:space="preserve"> ligt de sterke nadruk op de netwerkregie (nauw verbonden met </w:t>
      </w:r>
      <w:r w:rsidRPr="006544EC">
        <w:rPr>
          <w:rFonts w:asciiTheme="majorHAnsi" w:hAnsiTheme="majorHAnsi" w:cstheme="majorHAnsi"/>
          <w:b/>
          <w:sz w:val="24"/>
          <w:szCs w:val="24"/>
        </w:rPr>
        <w:t>4C</w:t>
      </w:r>
      <w:r w:rsidRPr="006544EC">
        <w:rPr>
          <w:rFonts w:asciiTheme="majorHAnsi" w:hAnsiTheme="majorHAnsi" w:cstheme="majorHAnsi"/>
          <w:sz w:val="24"/>
          <w:szCs w:val="24"/>
        </w:rPr>
        <w:t xml:space="preserve">), die nodig is om het gebruik van de verschillende vervoersmiddelen naast elkaar te besturen en te beheersen. </w:t>
      </w:r>
    </w:p>
    <w:p w:rsidR="00917EC9" w:rsidRPr="006544EC" w:rsidRDefault="00917EC9" w:rsidP="00917EC9">
      <w:pPr>
        <w:spacing w:after="262"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Wanneer een organisatie in opdracht van verschillende verladers het transport van A naar B organiseert, daarbij overzicht over de status en beschikbaarheid van verschillende vervoersmiddelen heeft en voor telkens nieuwe combinaties van transportmodaliteiten kiest, is sprake van </w:t>
      </w:r>
      <w:r w:rsidRPr="006544EC">
        <w:rPr>
          <w:rFonts w:asciiTheme="majorHAnsi" w:hAnsiTheme="majorHAnsi" w:cstheme="majorHAnsi"/>
          <w:b/>
          <w:sz w:val="24"/>
          <w:szCs w:val="24"/>
        </w:rPr>
        <w:t>Cross Chain control</w:t>
      </w:r>
      <w:r w:rsidRPr="006544EC">
        <w:rPr>
          <w:rFonts w:asciiTheme="majorHAnsi" w:hAnsiTheme="majorHAnsi" w:cstheme="majorHAnsi"/>
          <w:sz w:val="24"/>
          <w:szCs w:val="24"/>
        </w:rPr>
        <w:t xml:space="preserve"> center op het gebied van </w:t>
      </w:r>
      <w:proofErr w:type="spellStart"/>
      <w:r w:rsidRPr="006544EC">
        <w:rPr>
          <w:rFonts w:asciiTheme="majorHAnsi" w:hAnsiTheme="majorHAnsi" w:cstheme="majorHAnsi"/>
          <w:sz w:val="24"/>
          <w:szCs w:val="24"/>
        </w:rPr>
        <w:t>synchromodaal</w:t>
      </w:r>
      <w:proofErr w:type="spellEnd"/>
      <w:r w:rsidRPr="006544EC">
        <w:rPr>
          <w:rFonts w:asciiTheme="majorHAnsi" w:hAnsiTheme="majorHAnsi" w:cstheme="majorHAnsi"/>
          <w:sz w:val="24"/>
          <w:szCs w:val="24"/>
        </w:rPr>
        <w:t xml:space="preserve"> transport. </w:t>
      </w:r>
    </w:p>
    <w:p w:rsidR="00917EC9" w:rsidRPr="006544EC" w:rsidRDefault="00917EC9" w:rsidP="00917EC9">
      <w:pPr>
        <w:pStyle w:val="Kop3"/>
        <w:tabs>
          <w:tab w:val="center" w:pos="3181"/>
          <w:tab w:val="center" w:pos="8148"/>
        </w:tabs>
        <w:spacing w:line="276" w:lineRule="auto"/>
        <w:ind w:left="0" w:firstLine="0"/>
        <w:rPr>
          <w:rFonts w:asciiTheme="majorHAnsi" w:hAnsiTheme="majorHAnsi" w:cstheme="majorHAnsi"/>
          <w:sz w:val="24"/>
          <w:szCs w:val="24"/>
        </w:rPr>
      </w:pPr>
      <w:r w:rsidRPr="006544EC">
        <w:rPr>
          <w:rFonts w:asciiTheme="majorHAnsi" w:hAnsiTheme="majorHAnsi" w:cstheme="majorHAnsi"/>
          <w:b w:val="0"/>
          <w:sz w:val="24"/>
          <w:szCs w:val="24"/>
        </w:rPr>
        <w:tab/>
      </w:r>
      <w:r w:rsidRPr="006544EC">
        <w:rPr>
          <w:rFonts w:asciiTheme="majorHAnsi" w:hAnsiTheme="majorHAnsi" w:cstheme="majorHAnsi"/>
          <w:sz w:val="24"/>
          <w:szCs w:val="24"/>
        </w:rPr>
        <w:t xml:space="preserve">Van verticale naar horizontale samenwerking </w:t>
      </w:r>
      <w:r w:rsidRPr="006544EC">
        <w:rPr>
          <w:rFonts w:asciiTheme="majorHAnsi" w:hAnsiTheme="majorHAnsi" w:cstheme="majorHAnsi"/>
          <w:sz w:val="24"/>
          <w:szCs w:val="24"/>
        </w:rPr>
        <w:tab/>
      </w:r>
      <w:r w:rsidRPr="006544EC">
        <w:rPr>
          <w:rFonts w:asciiTheme="majorHAnsi" w:eastAsia="Times New Roman" w:hAnsiTheme="majorHAnsi" w:cstheme="majorHAnsi"/>
          <w:sz w:val="24"/>
          <w:szCs w:val="24"/>
        </w:rPr>
        <w:t xml:space="preserve">                       </w:t>
      </w:r>
    </w:p>
    <w:p w:rsidR="00917EC9" w:rsidRPr="006544EC" w:rsidRDefault="00917EC9" w:rsidP="00917EC9">
      <w:pPr>
        <w:tabs>
          <w:tab w:val="center" w:pos="1583"/>
          <w:tab w:val="center" w:pos="6041"/>
        </w:tabs>
        <w:spacing w:line="276" w:lineRule="auto"/>
        <w:ind w:left="0" w:firstLine="0"/>
        <w:rPr>
          <w:rFonts w:asciiTheme="majorHAnsi" w:hAnsiTheme="majorHAnsi" w:cstheme="majorHAnsi"/>
          <w:sz w:val="24"/>
          <w:szCs w:val="24"/>
        </w:rPr>
      </w:pPr>
      <w:r w:rsidRPr="006544EC">
        <w:rPr>
          <w:rFonts w:asciiTheme="majorHAnsi" w:hAnsiTheme="majorHAnsi" w:cstheme="majorHAnsi"/>
          <w:sz w:val="24"/>
          <w:szCs w:val="24"/>
        </w:rPr>
        <w:tab/>
      </w:r>
      <w:r w:rsidRPr="006544EC">
        <w:rPr>
          <w:rFonts w:asciiTheme="majorHAnsi" w:hAnsiTheme="majorHAnsi" w:cstheme="majorHAnsi"/>
          <w:b/>
          <w:sz w:val="24"/>
          <w:szCs w:val="24"/>
        </w:rPr>
        <w:t xml:space="preserve">Horizontale samenwerking </w:t>
      </w:r>
      <w:r w:rsidRPr="006544EC">
        <w:rPr>
          <w:rFonts w:asciiTheme="majorHAnsi" w:hAnsiTheme="majorHAnsi" w:cstheme="majorHAnsi"/>
          <w:b/>
          <w:sz w:val="24"/>
          <w:szCs w:val="24"/>
        </w:rPr>
        <w:tab/>
      </w:r>
      <w:proofErr w:type="spellStart"/>
      <w:r w:rsidRPr="006544EC">
        <w:rPr>
          <w:rFonts w:asciiTheme="majorHAnsi" w:hAnsiTheme="majorHAnsi" w:cstheme="majorHAnsi"/>
          <w:sz w:val="24"/>
          <w:szCs w:val="24"/>
        </w:rPr>
        <w:t>Samenwerking</w:t>
      </w:r>
      <w:proofErr w:type="spellEnd"/>
      <w:r w:rsidRPr="006544EC">
        <w:rPr>
          <w:rFonts w:asciiTheme="majorHAnsi" w:hAnsiTheme="majorHAnsi" w:cstheme="majorHAnsi"/>
          <w:sz w:val="24"/>
          <w:szCs w:val="24"/>
        </w:rPr>
        <w:t xml:space="preserve"> tussen gelijksoortige schakels uit </w:t>
      </w:r>
    </w:p>
    <w:p w:rsidR="00917EC9" w:rsidRPr="006544EC" w:rsidRDefault="00917EC9" w:rsidP="00917EC9">
      <w:pPr>
        <w:spacing w:line="276" w:lineRule="auto"/>
        <w:ind w:left="3910" w:right="8"/>
        <w:rPr>
          <w:rFonts w:asciiTheme="majorHAnsi" w:hAnsiTheme="majorHAnsi" w:cstheme="majorHAnsi"/>
          <w:sz w:val="24"/>
          <w:szCs w:val="24"/>
        </w:rPr>
      </w:pPr>
      <w:r w:rsidRPr="006544EC">
        <w:rPr>
          <w:rFonts w:asciiTheme="majorHAnsi" w:hAnsiTheme="majorHAnsi" w:cstheme="majorHAnsi"/>
          <w:sz w:val="24"/>
          <w:szCs w:val="24"/>
        </w:rPr>
        <w:t xml:space="preserve">verschillende </w:t>
      </w:r>
      <w:proofErr w:type="spellStart"/>
      <w:r w:rsidRPr="006544EC">
        <w:rPr>
          <w:rFonts w:asciiTheme="majorHAnsi" w:hAnsiTheme="majorHAnsi" w:cstheme="majorHAnsi"/>
          <w:sz w:val="24"/>
          <w:szCs w:val="24"/>
        </w:rPr>
        <w:t>supply</w:t>
      </w:r>
      <w:proofErr w:type="spellEnd"/>
      <w:r w:rsidRPr="006544EC">
        <w:rPr>
          <w:rFonts w:asciiTheme="majorHAnsi" w:hAnsiTheme="majorHAnsi" w:cstheme="majorHAnsi"/>
          <w:sz w:val="24"/>
          <w:szCs w:val="24"/>
        </w:rPr>
        <w:t xml:space="preserve"> </w:t>
      </w:r>
      <w:proofErr w:type="spellStart"/>
      <w:r w:rsidRPr="006544EC">
        <w:rPr>
          <w:rFonts w:asciiTheme="majorHAnsi" w:hAnsiTheme="majorHAnsi" w:cstheme="majorHAnsi"/>
          <w:sz w:val="24"/>
          <w:szCs w:val="24"/>
        </w:rPr>
        <w:t>chains</w:t>
      </w:r>
      <w:proofErr w:type="spellEnd"/>
      <w:r w:rsidRPr="006544EC">
        <w:rPr>
          <w:rFonts w:asciiTheme="majorHAnsi" w:hAnsiTheme="majorHAnsi" w:cstheme="majorHAnsi"/>
          <w:sz w:val="24"/>
          <w:szCs w:val="24"/>
        </w:rPr>
        <w:t xml:space="preserve"> bij transportstromen</w:t>
      </w:r>
    </w:p>
    <w:p w:rsidR="00917EC9" w:rsidRPr="006544EC" w:rsidRDefault="00917EC9" w:rsidP="00917EC9">
      <w:pPr>
        <w:tabs>
          <w:tab w:val="center" w:pos="1460"/>
          <w:tab w:val="center" w:pos="6347"/>
        </w:tabs>
        <w:spacing w:line="276" w:lineRule="auto"/>
        <w:ind w:left="0" w:firstLine="0"/>
        <w:rPr>
          <w:rFonts w:asciiTheme="majorHAnsi" w:hAnsiTheme="majorHAnsi" w:cstheme="majorHAnsi"/>
          <w:sz w:val="24"/>
          <w:szCs w:val="24"/>
        </w:rPr>
      </w:pPr>
      <w:r w:rsidRPr="006544EC">
        <w:rPr>
          <w:rFonts w:asciiTheme="majorHAnsi" w:hAnsiTheme="majorHAnsi" w:cstheme="majorHAnsi"/>
          <w:sz w:val="24"/>
          <w:szCs w:val="24"/>
        </w:rPr>
        <w:tab/>
      </w:r>
      <w:r w:rsidRPr="006544EC">
        <w:rPr>
          <w:rFonts w:asciiTheme="majorHAnsi" w:hAnsiTheme="majorHAnsi" w:cstheme="majorHAnsi"/>
          <w:b/>
          <w:sz w:val="24"/>
          <w:szCs w:val="24"/>
        </w:rPr>
        <w:t>Verticale samenwerking</w:t>
      </w:r>
      <w:r w:rsidRPr="006544EC">
        <w:rPr>
          <w:rFonts w:asciiTheme="majorHAnsi" w:hAnsiTheme="majorHAnsi" w:cstheme="majorHAnsi"/>
          <w:b/>
          <w:sz w:val="24"/>
          <w:szCs w:val="24"/>
        </w:rPr>
        <w:tab/>
      </w:r>
      <w:proofErr w:type="spellStart"/>
      <w:r w:rsidRPr="006544EC">
        <w:rPr>
          <w:rFonts w:asciiTheme="majorHAnsi" w:hAnsiTheme="majorHAnsi" w:cstheme="majorHAnsi"/>
          <w:sz w:val="24"/>
          <w:szCs w:val="24"/>
        </w:rPr>
        <w:t>Samenwerking</w:t>
      </w:r>
      <w:proofErr w:type="spellEnd"/>
      <w:r w:rsidRPr="006544EC">
        <w:rPr>
          <w:rFonts w:asciiTheme="majorHAnsi" w:hAnsiTheme="majorHAnsi" w:cstheme="majorHAnsi"/>
          <w:sz w:val="24"/>
          <w:szCs w:val="24"/>
        </w:rPr>
        <w:t xml:space="preserve"> tussen ondernemingen die aanvullende </w:t>
      </w:r>
    </w:p>
    <w:p w:rsidR="00917EC9" w:rsidRPr="006544EC" w:rsidRDefault="00917EC9" w:rsidP="00917EC9">
      <w:pPr>
        <w:spacing w:after="267" w:line="276" w:lineRule="auto"/>
        <w:ind w:left="3202" w:right="8"/>
        <w:rPr>
          <w:rFonts w:asciiTheme="majorHAnsi" w:hAnsiTheme="majorHAnsi" w:cstheme="majorHAnsi"/>
          <w:sz w:val="24"/>
          <w:szCs w:val="24"/>
        </w:rPr>
      </w:pPr>
      <w:r w:rsidRPr="006544EC">
        <w:rPr>
          <w:rFonts w:asciiTheme="majorHAnsi" w:hAnsiTheme="majorHAnsi" w:cstheme="majorHAnsi"/>
          <w:sz w:val="24"/>
          <w:szCs w:val="24"/>
        </w:rPr>
        <w:t>activiteiten/services uitvoeren binnen dezelfde SC</w:t>
      </w:r>
    </w:p>
    <w:p w:rsidR="00917EC9" w:rsidRPr="006544EC" w:rsidRDefault="00917EC9" w:rsidP="00917EC9">
      <w:pPr>
        <w:spacing w:after="297"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Verschil is dus dat er bij horizontale samenwerking wordt samengewerkt tussen partijen die dezelfde activiteiten uitvoeren en bij verticale samenwerking tussen </w:t>
      </w:r>
    </w:p>
    <w:p w:rsidR="00917EC9" w:rsidRPr="006544EC" w:rsidRDefault="00917EC9" w:rsidP="00917EC9">
      <w:pPr>
        <w:spacing w:after="300" w:line="276" w:lineRule="auto"/>
        <w:ind w:left="355" w:right="8"/>
        <w:rPr>
          <w:rFonts w:asciiTheme="majorHAnsi" w:hAnsiTheme="majorHAnsi" w:cstheme="majorHAnsi"/>
          <w:sz w:val="24"/>
          <w:szCs w:val="24"/>
        </w:rPr>
      </w:pPr>
      <w:r w:rsidRPr="006544EC">
        <w:rPr>
          <w:rFonts w:asciiTheme="majorHAnsi" w:hAnsiTheme="majorHAnsi" w:cstheme="majorHAnsi"/>
          <w:b/>
          <w:sz w:val="24"/>
          <w:szCs w:val="24"/>
        </w:rPr>
        <w:t xml:space="preserve">Horizontale samenwerking bij inkoop </w:t>
      </w:r>
      <w:r w:rsidRPr="006544EC">
        <w:rPr>
          <w:rFonts w:asciiTheme="majorHAnsi" w:eastAsia="Times New Roman" w:hAnsiTheme="majorHAnsi" w:cstheme="majorHAnsi"/>
          <w:b/>
          <w:sz w:val="24"/>
          <w:szCs w:val="24"/>
        </w:rPr>
        <w:t xml:space="preserve">                 </w:t>
      </w:r>
      <w:r w:rsidRPr="006544EC">
        <w:rPr>
          <w:rFonts w:asciiTheme="majorHAnsi" w:hAnsiTheme="majorHAnsi" w:cstheme="majorHAnsi"/>
          <w:sz w:val="24"/>
          <w:szCs w:val="24"/>
        </w:rPr>
        <w:t xml:space="preserve">Gezamenlijke inkoop van organisaties met een vergelijkbare positie in de bedrijfskolom. </w:t>
      </w:r>
    </w:p>
    <w:p w:rsidR="00917EC9" w:rsidRPr="006544EC" w:rsidRDefault="00917EC9" w:rsidP="00917EC9">
      <w:pPr>
        <w:spacing w:after="301" w:line="276" w:lineRule="auto"/>
        <w:ind w:left="355" w:right="8"/>
        <w:rPr>
          <w:rFonts w:asciiTheme="majorHAnsi" w:hAnsiTheme="majorHAnsi" w:cstheme="majorHAnsi"/>
          <w:sz w:val="24"/>
          <w:szCs w:val="24"/>
        </w:rPr>
      </w:pPr>
      <w:r w:rsidRPr="006544EC">
        <w:rPr>
          <w:rFonts w:asciiTheme="majorHAnsi" w:hAnsiTheme="majorHAnsi" w:cstheme="majorHAnsi"/>
          <w:b/>
          <w:sz w:val="24"/>
          <w:szCs w:val="24"/>
        </w:rPr>
        <w:lastRenderedPageBreak/>
        <w:t xml:space="preserve">Horizontale samenwerking bij de ontwikkeling en fabricage </w:t>
      </w:r>
      <w:r w:rsidRPr="006544EC">
        <w:rPr>
          <w:rFonts w:asciiTheme="majorHAnsi" w:hAnsiTheme="majorHAnsi" w:cstheme="majorHAnsi"/>
          <w:b/>
          <w:sz w:val="24"/>
          <w:szCs w:val="24"/>
        </w:rPr>
        <w:tab/>
      </w:r>
      <w:r w:rsidRPr="006544EC">
        <w:rPr>
          <w:rFonts w:asciiTheme="majorHAnsi" w:eastAsia="Times New Roman" w:hAnsiTheme="majorHAnsi" w:cstheme="majorHAnsi"/>
          <w:b/>
          <w:sz w:val="24"/>
          <w:szCs w:val="24"/>
        </w:rPr>
        <w:t xml:space="preserve">     </w:t>
      </w:r>
      <w:r w:rsidRPr="006544EC">
        <w:rPr>
          <w:rFonts w:asciiTheme="majorHAnsi" w:hAnsiTheme="majorHAnsi" w:cstheme="majorHAnsi"/>
          <w:sz w:val="24"/>
          <w:szCs w:val="24"/>
        </w:rPr>
        <w:t xml:space="preserve">Leveranciers of producenten werken samen met leveranciers of producenten uit een andere </w:t>
      </w:r>
      <w:proofErr w:type="spellStart"/>
      <w:r w:rsidRPr="006544EC">
        <w:rPr>
          <w:rFonts w:asciiTheme="majorHAnsi" w:hAnsiTheme="majorHAnsi" w:cstheme="majorHAnsi"/>
          <w:sz w:val="24"/>
          <w:szCs w:val="24"/>
        </w:rPr>
        <w:t>supply</w:t>
      </w:r>
      <w:proofErr w:type="spellEnd"/>
      <w:r w:rsidRPr="006544EC">
        <w:rPr>
          <w:rFonts w:asciiTheme="majorHAnsi" w:hAnsiTheme="majorHAnsi" w:cstheme="majorHAnsi"/>
          <w:sz w:val="24"/>
          <w:szCs w:val="24"/>
        </w:rPr>
        <w:t xml:space="preserve"> chain bij de ontwikkeling en fabricage van producten. </w:t>
      </w:r>
    </w:p>
    <w:p w:rsidR="00917EC9" w:rsidRPr="006544EC" w:rsidRDefault="00917EC9" w:rsidP="00917EC9">
      <w:pPr>
        <w:spacing w:after="271" w:line="276" w:lineRule="auto"/>
        <w:ind w:left="355" w:right="8"/>
        <w:rPr>
          <w:rFonts w:asciiTheme="majorHAnsi" w:hAnsiTheme="majorHAnsi" w:cstheme="majorHAnsi"/>
          <w:sz w:val="24"/>
          <w:szCs w:val="24"/>
        </w:rPr>
      </w:pPr>
      <w:r w:rsidRPr="006544EC">
        <w:rPr>
          <w:rFonts w:asciiTheme="majorHAnsi" w:hAnsiTheme="majorHAnsi" w:cstheme="majorHAnsi"/>
          <w:b/>
          <w:sz w:val="24"/>
          <w:szCs w:val="24"/>
        </w:rPr>
        <w:t xml:space="preserve">Horizontale samenwerking bij </w:t>
      </w:r>
      <w:proofErr w:type="spellStart"/>
      <w:r w:rsidRPr="006544EC">
        <w:rPr>
          <w:rFonts w:asciiTheme="majorHAnsi" w:hAnsiTheme="majorHAnsi" w:cstheme="majorHAnsi"/>
          <w:b/>
          <w:sz w:val="24"/>
          <w:szCs w:val="24"/>
        </w:rPr>
        <w:t>warehousing</w:t>
      </w:r>
      <w:proofErr w:type="spellEnd"/>
      <w:r w:rsidRPr="006544EC">
        <w:rPr>
          <w:rFonts w:asciiTheme="majorHAnsi" w:hAnsiTheme="majorHAnsi" w:cstheme="majorHAnsi"/>
          <w:b/>
          <w:sz w:val="24"/>
          <w:szCs w:val="24"/>
        </w:rPr>
        <w:t xml:space="preserve"> en distributie </w:t>
      </w:r>
      <w:r w:rsidRPr="006544EC">
        <w:rPr>
          <w:rFonts w:asciiTheme="majorHAnsi" w:hAnsiTheme="majorHAnsi" w:cstheme="majorHAnsi"/>
          <w:b/>
          <w:sz w:val="24"/>
          <w:szCs w:val="24"/>
        </w:rPr>
        <w:tab/>
      </w:r>
      <w:r w:rsidRPr="006544EC">
        <w:rPr>
          <w:rFonts w:asciiTheme="majorHAnsi" w:eastAsia="Times New Roman" w:hAnsiTheme="majorHAnsi" w:cstheme="majorHAnsi"/>
          <w:b/>
          <w:sz w:val="24"/>
          <w:szCs w:val="24"/>
        </w:rPr>
        <w:t xml:space="preserve">            </w:t>
      </w:r>
      <w:r w:rsidRPr="006544EC">
        <w:rPr>
          <w:rFonts w:asciiTheme="majorHAnsi" w:hAnsiTheme="majorHAnsi" w:cstheme="majorHAnsi"/>
          <w:sz w:val="24"/>
          <w:szCs w:val="24"/>
        </w:rPr>
        <w:t xml:space="preserve">Samenwerking, op niveau van </w:t>
      </w:r>
      <w:proofErr w:type="spellStart"/>
      <w:r w:rsidRPr="006544EC">
        <w:rPr>
          <w:rFonts w:asciiTheme="majorHAnsi" w:hAnsiTheme="majorHAnsi" w:cstheme="majorHAnsi"/>
          <w:sz w:val="24"/>
          <w:szCs w:val="24"/>
        </w:rPr>
        <w:t>warehousing</w:t>
      </w:r>
      <w:proofErr w:type="spellEnd"/>
      <w:r w:rsidRPr="006544EC">
        <w:rPr>
          <w:rFonts w:asciiTheme="majorHAnsi" w:hAnsiTheme="majorHAnsi" w:cstheme="majorHAnsi"/>
          <w:sz w:val="24"/>
          <w:szCs w:val="24"/>
        </w:rPr>
        <w:t xml:space="preserve"> en distributie, tussen ondernemingen die eenzelfde positie vervullen binnen verschillende </w:t>
      </w:r>
      <w:proofErr w:type="spellStart"/>
      <w:r w:rsidRPr="006544EC">
        <w:rPr>
          <w:rFonts w:asciiTheme="majorHAnsi" w:hAnsiTheme="majorHAnsi" w:cstheme="majorHAnsi"/>
          <w:sz w:val="24"/>
          <w:szCs w:val="24"/>
        </w:rPr>
        <w:t>supply</w:t>
      </w:r>
      <w:proofErr w:type="spellEnd"/>
      <w:r w:rsidRPr="006544EC">
        <w:rPr>
          <w:rFonts w:asciiTheme="majorHAnsi" w:hAnsiTheme="majorHAnsi" w:cstheme="majorHAnsi"/>
          <w:sz w:val="24"/>
          <w:szCs w:val="24"/>
        </w:rPr>
        <w:t xml:space="preserve"> </w:t>
      </w:r>
      <w:proofErr w:type="spellStart"/>
      <w:r w:rsidRPr="006544EC">
        <w:rPr>
          <w:rFonts w:asciiTheme="majorHAnsi" w:hAnsiTheme="majorHAnsi" w:cstheme="majorHAnsi"/>
          <w:sz w:val="24"/>
          <w:szCs w:val="24"/>
        </w:rPr>
        <w:t>chains</w:t>
      </w:r>
      <w:proofErr w:type="spellEnd"/>
      <w:r w:rsidRPr="006544EC">
        <w:rPr>
          <w:rFonts w:asciiTheme="majorHAnsi" w:hAnsiTheme="majorHAnsi" w:cstheme="majorHAnsi"/>
          <w:sz w:val="24"/>
          <w:szCs w:val="24"/>
        </w:rPr>
        <w:t xml:space="preserve">. </w:t>
      </w:r>
    </w:p>
    <w:p w:rsidR="00917EC9" w:rsidRPr="006544EC" w:rsidRDefault="00917EC9" w:rsidP="00917EC9">
      <w:pPr>
        <w:spacing w:after="284"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Belemmeringen voor horizontale samenwerking </w:t>
      </w:r>
    </w:p>
    <w:p w:rsidR="00917EC9" w:rsidRPr="006544EC" w:rsidRDefault="00917EC9" w:rsidP="004B7258">
      <w:pPr>
        <w:numPr>
          <w:ilvl w:val="0"/>
          <w:numId w:val="40"/>
        </w:numPr>
        <w:spacing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 xml:space="preserve">Het is lastig om gelijkgestemde partijen te vinden waarmee samengewerkt kan worden. </w:t>
      </w:r>
    </w:p>
    <w:p w:rsidR="00917EC9" w:rsidRPr="006544EC" w:rsidRDefault="00917EC9" w:rsidP="004B7258">
      <w:pPr>
        <w:numPr>
          <w:ilvl w:val="0"/>
          <w:numId w:val="40"/>
        </w:numPr>
        <w:spacing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 xml:space="preserve">Partijen die al sterk staan zullen gemakkelijker samenwerkingspartners vinden dan partijen die zwakker staan. Hierdoor dreigen de zwakke partijen helemaal uit de markt te verdwijnen. </w:t>
      </w:r>
    </w:p>
    <w:p w:rsidR="00917EC9" w:rsidRPr="006544EC" w:rsidRDefault="00917EC9" w:rsidP="004B7258">
      <w:pPr>
        <w:numPr>
          <w:ilvl w:val="0"/>
          <w:numId w:val="40"/>
        </w:numPr>
        <w:spacing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 xml:space="preserve">Wanneer een samenwerkingspartner is gevonden, is het lastig om tot een eerlijke verdeling van taken tussen de samenwerkende partijen te komen. </w:t>
      </w:r>
    </w:p>
    <w:p w:rsidR="00917EC9" w:rsidRPr="006544EC" w:rsidRDefault="00917EC9" w:rsidP="004B7258">
      <w:pPr>
        <w:numPr>
          <w:ilvl w:val="0"/>
          <w:numId w:val="40"/>
        </w:numPr>
        <w:spacing w:after="271" w:line="276" w:lineRule="auto"/>
        <w:ind w:right="8" w:hanging="360"/>
        <w:rPr>
          <w:rFonts w:asciiTheme="majorHAnsi" w:hAnsiTheme="majorHAnsi" w:cstheme="majorHAnsi"/>
          <w:sz w:val="24"/>
          <w:szCs w:val="24"/>
        </w:rPr>
      </w:pPr>
      <w:r w:rsidRPr="006544EC">
        <w:rPr>
          <w:rFonts w:asciiTheme="majorHAnsi" w:hAnsiTheme="majorHAnsi" w:cstheme="majorHAnsi"/>
          <w:sz w:val="24"/>
          <w:szCs w:val="24"/>
        </w:rPr>
        <w:t xml:space="preserve">Ook de opbrengsten van de samenwerking moeten eerlijk verdeeld worden. Het gevaar hierbij is dat de grotere partijen domineren in de winstverdeling. </w:t>
      </w:r>
    </w:p>
    <w:p w:rsidR="00917EC9" w:rsidRPr="006544EC" w:rsidRDefault="00917EC9" w:rsidP="00917EC9">
      <w:pPr>
        <w:spacing w:after="271" w:line="276" w:lineRule="auto"/>
        <w:ind w:left="355" w:right="8"/>
        <w:rPr>
          <w:rFonts w:asciiTheme="majorHAnsi" w:hAnsiTheme="majorHAnsi" w:cstheme="majorHAnsi"/>
          <w:sz w:val="24"/>
          <w:szCs w:val="24"/>
        </w:rPr>
      </w:pPr>
      <w:r w:rsidRPr="006544EC">
        <w:rPr>
          <w:rFonts w:asciiTheme="majorHAnsi" w:hAnsiTheme="majorHAnsi" w:cstheme="majorHAnsi"/>
          <w:sz w:val="24"/>
          <w:szCs w:val="24"/>
        </w:rPr>
        <w:t xml:space="preserve">Toch zal horizontale samenwerking toenemen omdat de productiviteitsverbetering, kostenverlaging, een hogere customer service en een verbetering van de marktpositie biedt. </w:t>
      </w:r>
    </w:p>
    <w:p w:rsidR="00917EC9" w:rsidRDefault="00917EC9" w:rsidP="00917EC9">
      <w:pPr>
        <w:spacing w:after="160" w:line="276" w:lineRule="auto"/>
        <w:ind w:left="0" w:firstLine="0"/>
        <w:rPr>
          <w:rFonts w:asciiTheme="majorHAnsi" w:hAnsiTheme="majorHAnsi" w:cstheme="majorHAnsi"/>
          <w:sz w:val="24"/>
          <w:szCs w:val="24"/>
        </w:rPr>
      </w:pPr>
      <w:r>
        <w:rPr>
          <w:rFonts w:asciiTheme="majorHAnsi" w:hAnsiTheme="majorHAnsi" w:cstheme="majorHAnsi"/>
          <w:sz w:val="24"/>
          <w:szCs w:val="24"/>
        </w:rPr>
        <w:br w:type="page"/>
      </w:r>
    </w:p>
    <w:p w:rsidR="00917EC9" w:rsidRPr="006544EC" w:rsidRDefault="00917EC9" w:rsidP="00917EC9">
      <w:pPr>
        <w:spacing w:after="74" w:line="276" w:lineRule="auto"/>
        <w:ind w:left="355"/>
        <w:rPr>
          <w:rFonts w:asciiTheme="majorHAnsi" w:hAnsiTheme="majorHAnsi" w:cstheme="majorHAnsi"/>
          <w:b/>
          <w:sz w:val="24"/>
          <w:szCs w:val="24"/>
        </w:rPr>
      </w:pPr>
      <w:r w:rsidRPr="006544EC">
        <w:rPr>
          <w:rFonts w:asciiTheme="majorHAnsi" w:hAnsiTheme="majorHAnsi" w:cstheme="majorHAnsi"/>
          <w:b/>
          <w:sz w:val="24"/>
          <w:szCs w:val="24"/>
        </w:rPr>
        <w:lastRenderedPageBreak/>
        <w:t xml:space="preserve">Hoofdstuk 12 Win-winsamenwerking in </w:t>
      </w:r>
      <w:proofErr w:type="spellStart"/>
      <w:r w:rsidRPr="006544EC">
        <w:rPr>
          <w:rFonts w:asciiTheme="majorHAnsi" w:hAnsiTheme="majorHAnsi" w:cstheme="majorHAnsi"/>
          <w:b/>
          <w:sz w:val="24"/>
          <w:szCs w:val="24"/>
        </w:rPr>
        <w:t>supply</w:t>
      </w:r>
      <w:proofErr w:type="spellEnd"/>
      <w:r w:rsidRPr="006544EC">
        <w:rPr>
          <w:rFonts w:asciiTheme="majorHAnsi" w:hAnsiTheme="majorHAnsi" w:cstheme="majorHAnsi"/>
          <w:b/>
          <w:sz w:val="24"/>
          <w:szCs w:val="24"/>
        </w:rPr>
        <w:t xml:space="preserve"> </w:t>
      </w:r>
      <w:proofErr w:type="spellStart"/>
      <w:r w:rsidRPr="006544EC">
        <w:rPr>
          <w:rFonts w:asciiTheme="majorHAnsi" w:hAnsiTheme="majorHAnsi" w:cstheme="majorHAnsi"/>
          <w:b/>
          <w:sz w:val="24"/>
          <w:szCs w:val="24"/>
        </w:rPr>
        <w:t>chains</w:t>
      </w:r>
      <w:proofErr w:type="spellEnd"/>
      <w:r w:rsidRPr="006544EC">
        <w:rPr>
          <w:rFonts w:asciiTheme="majorHAnsi" w:hAnsiTheme="majorHAnsi" w:cstheme="majorHAnsi"/>
          <w:b/>
          <w:sz w:val="24"/>
          <w:szCs w:val="24"/>
        </w:rPr>
        <w:t xml:space="preserve"> </w:t>
      </w:r>
    </w:p>
    <w:p w:rsidR="00917EC9" w:rsidRPr="006544EC" w:rsidRDefault="00917EC9" w:rsidP="00917EC9">
      <w:pPr>
        <w:spacing w:after="260" w:line="276" w:lineRule="auto"/>
        <w:ind w:left="355"/>
        <w:rPr>
          <w:rFonts w:asciiTheme="majorHAnsi" w:hAnsiTheme="majorHAnsi" w:cstheme="majorHAnsi"/>
          <w:sz w:val="24"/>
          <w:szCs w:val="24"/>
        </w:rPr>
      </w:pPr>
      <w:r w:rsidRPr="006544EC">
        <w:rPr>
          <w:rFonts w:asciiTheme="majorHAnsi" w:hAnsiTheme="majorHAnsi" w:cstheme="majorHAnsi"/>
          <w:b/>
          <w:sz w:val="24"/>
          <w:szCs w:val="24"/>
        </w:rPr>
        <w:t xml:space="preserve">Het </w:t>
      </w:r>
      <w:proofErr w:type="spellStart"/>
      <w:r w:rsidRPr="006544EC">
        <w:rPr>
          <w:rFonts w:asciiTheme="majorHAnsi" w:hAnsiTheme="majorHAnsi" w:cstheme="majorHAnsi"/>
          <w:b/>
          <w:sz w:val="24"/>
          <w:szCs w:val="24"/>
        </w:rPr>
        <w:t>creëren</w:t>
      </w:r>
      <w:proofErr w:type="spellEnd"/>
      <w:r w:rsidRPr="006544EC">
        <w:rPr>
          <w:rFonts w:asciiTheme="majorHAnsi" w:hAnsiTheme="majorHAnsi" w:cstheme="majorHAnsi"/>
          <w:b/>
          <w:sz w:val="24"/>
          <w:szCs w:val="24"/>
        </w:rPr>
        <w:t xml:space="preserve"> van winst door samenwerking </w:t>
      </w:r>
    </w:p>
    <w:p w:rsidR="00917EC9" w:rsidRPr="006544EC" w:rsidRDefault="00917EC9" w:rsidP="00917EC9">
      <w:pPr>
        <w:spacing w:after="3" w:line="276" w:lineRule="auto"/>
        <w:ind w:left="355"/>
        <w:rPr>
          <w:rFonts w:asciiTheme="majorHAnsi" w:hAnsiTheme="majorHAnsi" w:cstheme="majorHAnsi"/>
          <w:sz w:val="24"/>
          <w:szCs w:val="24"/>
        </w:rPr>
      </w:pPr>
      <w:r w:rsidRPr="006544EC">
        <w:rPr>
          <w:rFonts w:asciiTheme="majorHAnsi" w:hAnsiTheme="majorHAnsi" w:cstheme="majorHAnsi"/>
          <w:b/>
          <w:sz w:val="24"/>
          <w:szCs w:val="24"/>
        </w:rPr>
        <w:t xml:space="preserve">Waarde: </w:t>
      </w:r>
      <w:r w:rsidRPr="006544EC">
        <w:rPr>
          <w:rFonts w:asciiTheme="majorHAnsi" w:hAnsiTheme="majorHAnsi" w:cstheme="majorHAnsi"/>
          <w:sz w:val="24"/>
          <w:szCs w:val="24"/>
        </w:rPr>
        <w:t>het belang dat de finale afnemer of eindconsument aan iets hecht.</w:t>
      </w:r>
    </w:p>
    <w:p w:rsidR="00917EC9" w:rsidRPr="006544EC" w:rsidRDefault="00917EC9" w:rsidP="00917EC9">
      <w:pPr>
        <w:spacing w:after="3" w:line="276" w:lineRule="auto"/>
        <w:ind w:left="355"/>
        <w:rPr>
          <w:rFonts w:asciiTheme="majorHAnsi" w:hAnsiTheme="majorHAnsi" w:cstheme="majorHAnsi"/>
          <w:sz w:val="24"/>
          <w:szCs w:val="24"/>
        </w:rPr>
      </w:pPr>
      <w:r w:rsidRPr="006544EC">
        <w:rPr>
          <w:rFonts w:asciiTheme="majorHAnsi" w:hAnsiTheme="majorHAnsi" w:cstheme="majorHAnsi"/>
          <w:b/>
          <w:sz w:val="24"/>
          <w:szCs w:val="24"/>
        </w:rPr>
        <w:t xml:space="preserve">Toegevoegde waarde: </w:t>
      </w:r>
      <w:r w:rsidRPr="006544EC">
        <w:rPr>
          <w:rFonts w:asciiTheme="majorHAnsi" w:hAnsiTheme="majorHAnsi" w:cstheme="majorHAnsi"/>
          <w:sz w:val="24"/>
          <w:szCs w:val="24"/>
        </w:rPr>
        <w:t>de waarde van de producten en/of diensten die verkocht worden minus de waarde van de producten en/of diensten die ingekocht worden.</w:t>
      </w:r>
    </w:p>
    <w:p w:rsidR="00917EC9" w:rsidRPr="006544EC" w:rsidRDefault="00917EC9" w:rsidP="00917EC9">
      <w:pPr>
        <w:spacing w:after="273" w:line="276" w:lineRule="auto"/>
        <w:ind w:left="355"/>
        <w:rPr>
          <w:rFonts w:asciiTheme="majorHAnsi" w:hAnsiTheme="majorHAnsi" w:cstheme="majorHAnsi"/>
          <w:sz w:val="24"/>
          <w:szCs w:val="24"/>
        </w:rPr>
      </w:pPr>
      <w:r w:rsidRPr="006544EC">
        <w:rPr>
          <w:rFonts w:asciiTheme="majorHAnsi" w:hAnsiTheme="majorHAnsi" w:cstheme="majorHAnsi"/>
          <w:b/>
          <w:sz w:val="24"/>
          <w:szCs w:val="24"/>
        </w:rPr>
        <w:t xml:space="preserve">Winst: </w:t>
      </w:r>
      <w:r w:rsidRPr="006544EC">
        <w:rPr>
          <w:rFonts w:asciiTheme="majorHAnsi" w:hAnsiTheme="majorHAnsi" w:cstheme="majorHAnsi"/>
          <w:sz w:val="24"/>
          <w:szCs w:val="24"/>
        </w:rPr>
        <w:t xml:space="preserve">het verschil tussen het geld dat afnemers bereid zijn te betalen en de kosten die gemaakt worden. </w:t>
      </w:r>
    </w:p>
    <w:p w:rsidR="00917EC9" w:rsidRPr="006544EC" w:rsidRDefault="00917EC9" w:rsidP="00917EC9">
      <w:pPr>
        <w:spacing w:after="3" w:line="276" w:lineRule="auto"/>
        <w:ind w:left="355"/>
        <w:rPr>
          <w:rFonts w:asciiTheme="majorHAnsi" w:hAnsiTheme="majorHAnsi" w:cstheme="majorHAnsi"/>
          <w:sz w:val="24"/>
          <w:szCs w:val="24"/>
        </w:rPr>
      </w:pPr>
      <w:r w:rsidRPr="006544EC">
        <w:rPr>
          <w:rFonts w:asciiTheme="majorHAnsi" w:hAnsiTheme="majorHAnsi" w:cstheme="majorHAnsi"/>
          <w:sz w:val="24"/>
          <w:szCs w:val="24"/>
        </w:rPr>
        <w:t xml:space="preserve">Samenwerking binnen en tussen </w:t>
      </w:r>
      <w:proofErr w:type="spellStart"/>
      <w:r w:rsidRPr="006544EC">
        <w:rPr>
          <w:rFonts w:asciiTheme="majorHAnsi" w:hAnsiTheme="majorHAnsi" w:cstheme="majorHAnsi"/>
          <w:sz w:val="24"/>
          <w:szCs w:val="24"/>
        </w:rPr>
        <w:t>supply</w:t>
      </w:r>
      <w:proofErr w:type="spellEnd"/>
      <w:r w:rsidRPr="006544EC">
        <w:rPr>
          <w:rFonts w:asciiTheme="majorHAnsi" w:hAnsiTheme="majorHAnsi" w:cstheme="majorHAnsi"/>
          <w:sz w:val="24"/>
          <w:szCs w:val="24"/>
        </w:rPr>
        <w:t xml:space="preserve"> </w:t>
      </w:r>
      <w:proofErr w:type="spellStart"/>
      <w:r w:rsidRPr="006544EC">
        <w:rPr>
          <w:rFonts w:asciiTheme="majorHAnsi" w:hAnsiTheme="majorHAnsi" w:cstheme="majorHAnsi"/>
          <w:sz w:val="24"/>
          <w:szCs w:val="24"/>
        </w:rPr>
        <w:t>chains</w:t>
      </w:r>
      <w:proofErr w:type="spellEnd"/>
      <w:r w:rsidRPr="006544EC">
        <w:rPr>
          <w:rFonts w:asciiTheme="majorHAnsi" w:hAnsiTheme="majorHAnsi" w:cstheme="majorHAnsi"/>
          <w:sz w:val="24"/>
          <w:szCs w:val="24"/>
        </w:rPr>
        <w:t xml:space="preserve"> kan leiden tot winst voor de keten als geheel omdat allerlei verspilling worden gereduceerd (TIMWOOD). </w:t>
      </w:r>
    </w:p>
    <w:p w:rsidR="00917EC9" w:rsidRPr="006544EC" w:rsidRDefault="00917EC9" w:rsidP="00917EC9">
      <w:pPr>
        <w:tabs>
          <w:tab w:val="center" w:pos="1589"/>
          <w:tab w:val="right" w:pos="9428"/>
        </w:tabs>
        <w:spacing w:after="0" w:line="276" w:lineRule="auto"/>
        <w:ind w:left="0" w:firstLine="0"/>
        <w:rPr>
          <w:rFonts w:asciiTheme="majorHAnsi" w:hAnsiTheme="majorHAnsi" w:cstheme="majorHAnsi"/>
          <w:sz w:val="24"/>
          <w:szCs w:val="24"/>
        </w:rPr>
      </w:pPr>
      <w:r w:rsidRPr="006544EC">
        <w:rPr>
          <w:rFonts w:asciiTheme="majorHAnsi" w:hAnsiTheme="majorHAnsi" w:cstheme="majorHAnsi"/>
          <w:sz w:val="24"/>
          <w:szCs w:val="24"/>
        </w:rPr>
        <w:tab/>
      </w:r>
      <w:proofErr w:type="spellStart"/>
      <w:r w:rsidRPr="006544EC">
        <w:rPr>
          <w:rFonts w:asciiTheme="majorHAnsi" w:hAnsiTheme="majorHAnsi" w:cstheme="majorHAnsi"/>
          <w:b/>
          <w:sz w:val="24"/>
          <w:szCs w:val="24"/>
        </w:rPr>
        <w:t>Gain-sharing</w:t>
      </w:r>
      <w:proofErr w:type="spellEnd"/>
      <w:r w:rsidRPr="006544EC">
        <w:rPr>
          <w:rFonts w:asciiTheme="majorHAnsi" w:hAnsiTheme="majorHAnsi" w:cstheme="majorHAnsi"/>
          <w:b/>
          <w:sz w:val="24"/>
          <w:szCs w:val="24"/>
        </w:rPr>
        <w:t xml:space="preserve"> en </w:t>
      </w:r>
      <w:proofErr w:type="spellStart"/>
      <w:r w:rsidRPr="006544EC">
        <w:rPr>
          <w:rFonts w:asciiTheme="majorHAnsi" w:hAnsiTheme="majorHAnsi" w:cstheme="majorHAnsi"/>
          <w:b/>
          <w:sz w:val="24"/>
          <w:szCs w:val="24"/>
        </w:rPr>
        <w:t>pain-sharing</w:t>
      </w:r>
      <w:proofErr w:type="spellEnd"/>
      <w:r w:rsidRPr="006544EC">
        <w:rPr>
          <w:rFonts w:asciiTheme="majorHAnsi" w:hAnsiTheme="majorHAnsi" w:cstheme="majorHAnsi"/>
          <w:b/>
          <w:sz w:val="24"/>
          <w:szCs w:val="24"/>
        </w:rPr>
        <w:t xml:space="preserve"> </w:t>
      </w:r>
      <w:r w:rsidRPr="006544EC">
        <w:rPr>
          <w:rFonts w:asciiTheme="majorHAnsi" w:hAnsiTheme="majorHAnsi" w:cstheme="majorHAnsi"/>
          <w:b/>
          <w:sz w:val="24"/>
          <w:szCs w:val="24"/>
        </w:rPr>
        <w:tab/>
      </w:r>
      <w:r w:rsidRPr="006544EC">
        <w:rPr>
          <w:rFonts w:asciiTheme="majorHAnsi" w:eastAsia="Times New Roman" w:hAnsiTheme="majorHAnsi" w:cstheme="majorHAnsi"/>
          <w:b/>
          <w:sz w:val="24"/>
          <w:szCs w:val="24"/>
        </w:rPr>
        <w:t xml:space="preserve">                        </w:t>
      </w:r>
      <w:r w:rsidRPr="006544EC">
        <w:rPr>
          <w:rFonts w:asciiTheme="majorHAnsi" w:hAnsiTheme="majorHAnsi" w:cstheme="majorHAnsi"/>
          <w:sz w:val="24"/>
          <w:szCs w:val="24"/>
        </w:rPr>
        <w:t xml:space="preserve">De voorfase van </w:t>
      </w:r>
    </w:p>
    <w:p w:rsidR="00917EC9" w:rsidRPr="006544EC" w:rsidRDefault="00917EC9" w:rsidP="00917EC9">
      <w:pPr>
        <w:spacing w:after="283" w:line="276" w:lineRule="auto"/>
        <w:ind w:left="355"/>
        <w:rPr>
          <w:rFonts w:asciiTheme="majorHAnsi" w:hAnsiTheme="majorHAnsi" w:cstheme="majorHAnsi"/>
          <w:sz w:val="24"/>
          <w:szCs w:val="24"/>
        </w:rPr>
      </w:pPr>
      <w:r w:rsidRPr="006544EC">
        <w:rPr>
          <w:rFonts w:asciiTheme="majorHAnsi" w:hAnsiTheme="majorHAnsi" w:cstheme="majorHAnsi"/>
          <w:sz w:val="24"/>
          <w:szCs w:val="24"/>
        </w:rPr>
        <w:t xml:space="preserve">het verdelen van de opbrengen en kosten bij samenwerking is lastig: het meten en inzichtelijk maken van de voor en nadelen van de samenwerking. </w:t>
      </w:r>
    </w:p>
    <w:p w:rsidR="00917EC9" w:rsidRPr="006544EC" w:rsidRDefault="00917EC9" w:rsidP="004B7258">
      <w:pPr>
        <w:numPr>
          <w:ilvl w:val="0"/>
          <w:numId w:val="41"/>
        </w:numPr>
        <w:spacing w:after="3" w:line="276" w:lineRule="auto"/>
        <w:ind w:hanging="360"/>
        <w:rPr>
          <w:rFonts w:asciiTheme="majorHAnsi" w:hAnsiTheme="majorHAnsi" w:cstheme="majorHAnsi"/>
          <w:sz w:val="24"/>
          <w:szCs w:val="24"/>
        </w:rPr>
      </w:pPr>
      <w:r w:rsidRPr="006544EC">
        <w:rPr>
          <w:rFonts w:asciiTheme="majorHAnsi" w:hAnsiTheme="majorHAnsi" w:cstheme="majorHAnsi"/>
          <w:sz w:val="24"/>
          <w:szCs w:val="24"/>
        </w:rPr>
        <w:t xml:space="preserve">De voordelen zijn niet in geld uit te drukken; </w:t>
      </w:r>
    </w:p>
    <w:p w:rsidR="00917EC9" w:rsidRPr="006544EC" w:rsidRDefault="00917EC9" w:rsidP="004B7258">
      <w:pPr>
        <w:numPr>
          <w:ilvl w:val="0"/>
          <w:numId w:val="41"/>
        </w:numPr>
        <w:spacing w:after="3" w:line="276" w:lineRule="auto"/>
        <w:ind w:hanging="360"/>
        <w:rPr>
          <w:rFonts w:asciiTheme="majorHAnsi" w:hAnsiTheme="majorHAnsi" w:cstheme="majorHAnsi"/>
          <w:sz w:val="24"/>
          <w:szCs w:val="24"/>
        </w:rPr>
      </w:pPr>
      <w:r w:rsidRPr="006544EC">
        <w:rPr>
          <w:rFonts w:asciiTheme="majorHAnsi" w:hAnsiTheme="majorHAnsi" w:cstheme="majorHAnsi"/>
          <w:sz w:val="24"/>
          <w:szCs w:val="24"/>
        </w:rPr>
        <w:t xml:space="preserve">Samenwerkingsprojecten hebben vaak pas op de langere termijn effect; </w:t>
      </w:r>
    </w:p>
    <w:p w:rsidR="00917EC9" w:rsidRPr="006544EC" w:rsidRDefault="00917EC9" w:rsidP="004B7258">
      <w:pPr>
        <w:numPr>
          <w:ilvl w:val="0"/>
          <w:numId w:val="41"/>
        </w:numPr>
        <w:spacing w:after="3" w:line="276" w:lineRule="auto"/>
        <w:ind w:hanging="360"/>
        <w:rPr>
          <w:rFonts w:asciiTheme="majorHAnsi" w:hAnsiTheme="majorHAnsi" w:cstheme="majorHAnsi"/>
          <w:sz w:val="24"/>
          <w:szCs w:val="24"/>
        </w:rPr>
      </w:pPr>
      <w:r w:rsidRPr="006544EC">
        <w:rPr>
          <w:rFonts w:asciiTheme="majorHAnsi" w:hAnsiTheme="majorHAnsi" w:cstheme="majorHAnsi"/>
          <w:sz w:val="24"/>
          <w:szCs w:val="24"/>
        </w:rPr>
        <w:t xml:space="preserve">De kosten en baten van samenwerking zijn slecht identificeerbaar, doordat ze niet te isoleren zijn van de reguliere bedrijfsactiviteiten; </w:t>
      </w:r>
    </w:p>
    <w:p w:rsidR="00917EC9" w:rsidRPr="006544EC" w:rsidRDefault="00917EC9" w:rsidP="004B7258">
      <w:pPr>
        <w:numPr>
          <w:ilvl w:val="0"/>
          <w:numId w:val="41"/>
        </w:numPr>
        <w:spacing w:after="3" w:line="276" w:lineRule="auto"/>
        <w:ind w:hanging="360"/>
        <w:rPr>
          <w:rFonts w:asciiTheme="majorHAnsi" w:hAnsiTheme="majorHAnsi" w:cstheme="majorHAnsi"/>
          <w:sz w:val="24"/>
          <w:szCs w:val="24"/>
        </w:rPr>
      </w:pPr>
      <w:r w:rsidRPr="006544EC">
        <w:rPr>
          <w:rFonts w:asciiTheme="majorHAnsi" w:hAnsiTheme="majorHAnsi" w:cstheme="majorHAnsi"/>
          <w:sz w:val="24"/>
          <w:szCs w:val="24"/>
        </w:rPr>
        <w:t xml:space="preserve">De samenwerkende partijen hanteren verschillende methodes om de voor- en nadelen van samenwerking te berekenen; </w:t>
      </w:r>
    </w:p>
    <w:p w:rsidR="00917EC9" w:rsidRPr="006544EC" w:rsidRDefault="00917EC9" w:rsidP="004B7258">
      <w:pPr>
        <w:numPr>
          <w:ilvl w:val="0"/>
          <w:numId w:val="41"/>
        </w:numPr>
        <w:spacing w:after="3" w:line="276" w:lineRule="auto"/>
        <w:ind w:hanging="360"/>
        <w:rPr>
          <w:rFonts w:asciiTheme="majorHAnsi" w:hAnsiTheme="majorHAnsi" w:cstheme="majorHAnsi"/>
          <w:sz w:val="24"/>
          <w:szCs w:val="24"/>
        </w:rPr>
      </w:pPr>
      <w:r w:rsidRPr="006544EC">
        <w:rPr>
          <w:rFonts w:asciiTheme="majorHAnsi" w:hAnsiTheme="majorHAnsi" w:cstheme="majorHAnsi"/>
          <w:sz w:val="24"/>
          <w:szCs w:val="24"/>
        </w:rPr>
        <w:t xml:space="preserve">Om niet beschuldigt te worden van kartelafspraken, moeten samenwerkende partijen een gescheiden boekhouding voeren en mogen zij geen inzicht in elkaars kostprijsberekeningen hebben. </w:t>
      </w:r>
    </w:p>
    <w:p w:rsidR="00917EC9" w:rsidRPr="006544EC" w:rsidRDefault="00917EC9" w:rsidP="004B7258">
      <w:pPr>
        <w:numPr>
          <w:ilvl w:val="0"/>
          <w:numId w:val="41"/>
        </w:numPr>
        <w:spacing w:after="276" w:line="276" w:lineRule="auto"/>
        <w:ind w:hanging="360"/>
        <w:rPr>
          <w:rFonts w:asciiTheme="majorHAnsi" w:hAnsiTheme="majorHAnsi" w:cstheme="majorHAnsi"/>
          <w:sz w:val="24"/>
          <w:szCs w:val="24"/>
        </w:rPr>
      </w:pPr>
      <w:r w:rsidRPr="006544EC">
        <w:rPr>
          <w:rFonts w:asciiTheme="majorHAnsi" w:hAnsiTheme="majorHAnsi" w:cstheme="majorHAnsi"/>
          <w:sz w:val="24"/>
          <w:szCs w:val="24"/>
        </w:rPr>
        <w:t xml:space="preserve">De samenwerkende partijen hebben verschillende </w:t>
      </w:r>
      <w:r w:rsidRPr="006544EC">
        <w:rPr>
          <w:rFonts w:asciiTheme="majorHAnsi" w:hAnsiTheme="majorHAnsi" w:cstheme="majorHAnsi"/>
          <w:b/>
          <w:sz w:val="24"/>
          <w:szCs w:val="24"/>
        </w:rPr>
        <w:t xml:space="preserve">opportunity </w:t>
      </w:r>
      <w:proofErr w:type="spellStart"/>
      <w:r w:rsidRPr="006544EC">
        <w:rPr>
          <w:rFonts w:asciiTheme="majorHAnsi" w:hAnsiTheme="majorHAnsi" w:cstheme="majorHAnsi"/>
          <w:b/>
          <w:sz w:val="24"/>
          <w:szCs w:val="24"/>
        </w:rPr>
        <w:t>costs</w:t>
      </w:r>
      <w:proofErr w:type="spellEnd"/>
      <w:r w:rsidRPr="006544EC">
        <w:rPr>
          <w:rFonts w:asciiTheme="majorHAnsi" w:hAnsiTheme="majorHAnsi" w:cstheme="majorHAnsi"/>
          <w:b/>
          <w:sz w:val="24"/>
          <w:szCs w:val="24"/>
        </w:rPr>
        <w:t xml:space="preserve"> </w:t>
      </w:r>
      <w:r w:rsidRPr="006544EC">
        <w:rPr>
          <w:rFonts w:asciiTheme="majorHAnsi" w:hAnsiTheme="majorHAnsi" w:cstheme="majorHAnsi"/>
          <w:sz w:val="24"/>
          <w:szCs w:val="24"/>
        </w:rPr>
        <w:t xml:space="preserve">(de baten die een partij had kunnen behalen met de middelen die hij in het project heeft gestopt, als hij ze op een andere manier had ingezet) </w:t>
      </w:r>
    </w:p>
    <w:p w:rsidR="00917EC9" w:rsidRPr="006544EC" w:rsidRDefault="00917EC9" w:rsidP="00917EC9">
      <w:pPr>
        <w:spacing w:after="281" w:line="276" w:lineRule="auto"/>
        <w:ind w:left="1090"/>
        <w:rPr>
          <w:rFonts w:asciiTheme="majorHAnsi" w:hAnsiTheme="majorHAnsi" w:cstheme="majorHAnsi"/>
          <w:sz w:val="24"/>
          <w:szCs w:val="24"/>
        </w:rPr>
      </w:pPr>
      <w:r w:rsidRPr="006544EC">
        <w:rPr>
          <w:rFonts w:asciiTheme="majorHAnsi" w:hAnsiTheme="majorHAnsi" w:cstheme="majorHAnsi"/>
          <w:sz w:val="24"/>
          <w:szCs w:val="24"/>
        </w:rPr>
        <w:t xml:space="preserve">Ook het verdelen van de voor- en nadelen is complex. Dit heeft verschillende redenen: </w:t>
      </w:r>
    </w:p>
    <w:p w:rsidR="00917EC9" w:rsidRPr="006544EC" w:rsidRDefault="00917EC9" w:rsidP="004B7258">
      <w:pPr>
        <w:numPr>
          <w:ilvl w:val="0"/>
          <w:numId w:val="41"/>
        </w:numPr>
        <w:spacing w:after="3" w:line="276" w:lineRule="auto"/>
        <w:ind w:hanging="360"/>
        <w:rPr>
          <w:rFonts w:asciiTheme="majorHAnsi" w:hAnsiTheme="majorHAnsi" w:cstheme="majorHAnsi"/>
          <w:sz w:val="24"/>
          <w:szCs w:val="24"/>
        </w:rPr>
      </w:pPr>
      <w:r w:rsidRPr="006544EC">
        <w:rPr>
          <w:rFonts w:asciiTheme="majorHAnsi" w:hAnsiTheme="majorHAnsi" w:cstheme="majorHAnsi"/>
          <w:sz w:val="24"/>
          <w:szCs w:val="24"/>
        </w:rPr>
        <w:t xml:space="preserve">Er zijn verschillende mogelijke verdeelmethodes van de winst door samenwerking; </w:t>
      </w:r>
    </w:p>
    <w:p w:rsidR="00917EC9" w:rsidRPr="006544EC" w:rsidRDefault="00917EC9" w:rsidP="004B7258">
      <w:pPr>
        <w:numPr>
          <w:ilvl w:val="0"/>
          <w:numId w:val="41"/>
        </w:numPr>
        <w:spacing w:after="3" w:line="276" w:lineRule="auto"/>
        <w:ind w:hanging="360"/>
        <w:rPr>
          <w:rFonts w:asciiTheme="majorHAnsi" w:hAnsiTheme="majorHAnsi" w:cstheme="majorHAnsi"/>
          <w:sz w:val="24"/>
          <w:szCs w:val="24"/>
        </w:rPr>
      </w:pPr>
      <w:r w:rsidRPr="006544EC">
        <w:rPr>
          <w:rFonts w:asciiTheme="majorHAnsi" w:hAnsiTheme="majorHAnsi" w:cstheme="majorHAnsi"/>
          <w:sz w:val="24"/>
          <w:szCs w:val="24"/>
        </w:rPr>
        <w:t xml:space="preserve">Bij de verdeling van de baten en lasten van samenwerking speelt de macht een grote rol; </w:t>
      </w:r>
    </w:p>
    <w:p w:rsidR="00917EC9" w:rsidRPr="006544EC" w:rsidRDefault="00917EC9" w:rsidP="004B7258">
      <w:pPr>
        <w:numPr>
          <w:ilvl w:val="0"/>
          <w:numId w:val="41"/>
        </w:numPr>
        <w:spacing w:after="3" w:line="276" w:lineRule="auto"/>
        <w:ind w:hanging="360"/>
        <w:rPr>
          <w:rFonts w:asciiTheme="majorHAnsi" w:hAnsiTheme="majorHAnsi" w:cstheme="majorHAnsi"/>
          <w:sz w:val="24"/>
          <w:szCs w:val="24"/>
        </w:rPr>
      </w:pPr>
      <w:r w:rsidRPr="006544EC">
        <w:rPr>
          <w:rFonts w:asciiTheme="majorHAnsi" w:hAnsiTheme="majorHAnsi" w:cstheme="majorHAnsi"/>
          <w:sz w:val="24"/>
          <w:szCs w:val="24"/>
        </w:rPr>
        <w:t xml:space="preserve">Het gaat niet alleen om het verdelen van geld, ook het verdelen van risico’s is belangrijk; </w:t>
      </w:r>
    </w:p>
    <w:p w:rsidR="00917EC9" w:rsidRPr="006544EC" w:rsidRDefault="00917EC9" w:rsidP="004B7258">
      <w:pPr>
        <w:numPr>
          <w:ilvl w:val="0"/>
          <w:numId w:val="41"/>
        </w:numPr>
        <w:spacing w:after="265" w:line="276" w:lineRule="auto"/>
        <w:ind w:hanging="360"/>
        <w:rPr>
          <w:rFonts w:asciiTheme="majorHAnsi" w:hAnsiTheme="majorHAnsi" w:cstheme="majorHAnsi"/>
          <w:sz w:val="24"/>
          <w:szCs w:val="24"/>
        </w:rPr>
      </w:pPr>
      <w:r w:rsidRPr="006544EC">
        <w:rPr>
          <w:rFonts w:asciiTheme="majorHAnsi" w:hAnsiTheme="majorHAnsi" w:cstheme="majorHAnsi"/>
          <w:sz w:val="24"/>
          <w:szCs w:val="24"/>
        </w:rPr>
        <w:t xml:space="preserve">Of een verdeling aanvaardbaar is, blijkt in de praktijk ook afhankelijk te zijn van niet expliciet gemaakte doelstellingen van samenwerking. </w:t>
      </w:r>
    </w:p>
    <w:p w:rsidR="00917EC9" w:rsidRPr="006544EC" w:rsidRDefault="00917EC9" w:rsidP="00917EC9">
      <w:pPr>
        <w:spacing w:after="260" w:line="276" w:lineRule="auto"/>
        <w:ind w:left="355"/>
        <w:rPr>
          <w:rFonts w:asciiTheme="majorHAnsi" w:hAnsiTheme="majorHAnsi" w:cstheme="majorHAnsi"/>
          <w:sz w:val="24"/>
          <w:szCs w:val="24"/>
        </w:rPr>
      </w:pPr>
      <w:r w:rsidRPr="006544EC">
        <w:rPr>
          <w:rFonts w:asciiTheme="majorHAnsi" w:hAnsiTheme="majorHAnsi" w:cstheme="majorHAnsi"/>
          <w:b/>
          <w:sz w:val="24"/>
          <w:szCs w:val="24"/>
        </w:rPr>
        <w:t xml:space="preserve">Supply Chain Finance </w:t>
      </w:r>
    </w:p>
    <w:p w:rsidR="00917EC9" w:rsidRPr="006544EC" w:rsidRDefault="00917EC9" w:rsidP="00917EC9">
      <w:pPr>
        <w:spacing w:after="281" w:line="276" w:lineRule="auto"/>
        <w:ind w:left="355"/>
        <w:rPr>
          <w:rFonts w:asciiTheme="majorHAnsi" w:hAnsiTheme="majorHAnsi" w:cstheme="majorHAnsi"/>
          <w:sz w:val="24"/>
          <w:szCs w:val="24"/>
        </w:rPr>
      </w:pPr>
      <w:r w:rsidRPr="006544EC">
        <w:rPr>
          <w:rFonts w:asciiTheme="majorHAnsi" w:hAnsiTheme="majorHAnsi" w:cstheme="majorHAnsi"/>
          <w:sz w:val="24"/>
          <w:szCs w:val="24"/>
        </w:rPr>
        <w:t xml:space="preserve">Supply Chain Finance is een begrip dat nog niet helemaal helder is, zo zijn er verschillende definities van. Er is zelfs sprake van een drietal ‘scholen’: </w:t>
      </w:r>
    </w:p>
    <w:p w:rsidR="00917EC9" w:rsidRPr="006544EC" w:rsidRDefault="00917EC9" w:rsidP="004B7258">
      <w:pPr>
        <w:numPr>
          <w:ilvl w:val="0"/>
          <w:numId w:val="42"/>
        </w:numPr>
        <w:spacing w:after="3" w:line="276" w:lineRule="auto"/>
        <w:ind w:hanging="360"/>
        <w:rPr>
          <w:rFonts w:asciiTheme="majorHAnsi" w:hAnsiTheme="majorHAnsi" w:cstheme="majorHAnsi"/>
          <w:sz w:val="24"/>
          <w:szCs w:val="24"/>
        </w:rPr>
      </w:pPr>
      <w:r w:rsidRPr="006544EC">
        <w:rPr>
          <w:rFonts w:asciiTheme="majorHAnsi" w:hAnsiTheme="majorHAnsi" w:cstheme="majorHAnsi"/>
          <w:sz w:val="24"/>
          <w:szCs w:val="24"/>
        </w:rPr>
        <w:t xml:space="preserve">De school die een brede visie op SCF hanteert en SCF ziet als alles binnen </w:t>
      </w:r>
      <w:proofErr w:type="spellStart"/>
      <w:r w:rsidRPr="006544EC">
        <w:rPr>
          <w:rFonts w:asciiTheme="majorHAnsi" w:hAnsiTheme="majorHAnsi" w:cstheme="majorHAnsi"/>
          <w:sz w:val="24"/>
          <w:szCs w:val="24"/>
        </w:rPr>
        <w:t>supply</w:t>
      </w:r>
      <w:proofErr w:type="spellEnd"/>
      <w:r w:rsidRPr="006544EC">
        <w:rPr>
          <w:rFonts w:asciiTheme="majorHAnsi" w:hAnsiTheme="majorHAnsi" w:cstheme="majorHAnsi"/>
          <w:sz w:val="24"/>
          <w:szCs w:val="24"/>
        </w:rPr>
        <w:t xml:space="preserve"> chain management dat met </w:t>
      </w:r>
      <w:proofErr w:type="spellStart"/>
      <w:r w:rsidRPr="006544EC">
        <w:rPr>
          <w:rFonts w:asciiTheme="majorHAnsi" w:hAnsiTheme="majorHAnsi" w:cstheme="majorHAnsi"/>
          <w:sz w:val="24"/>
          <w:szCs w:val="24"/>
        </w:rPr>
        <w:t>finance</w:t>
      </w:r>
      <w:proofErr w:type="spellEnd"/>
      <w:r w:rsidRPr="006544EC">
        <w:rPr>
          <w:rFonts w:asciiTheme="majorHAnsi" w:hAnsiTheme="majorHAnsi" w:cstheme="majorHAnsi"/>
          <w:sz w:val="24"/>
          <w:szCs w:val="24"/>
        </w:rPr>
        <w:t xml:space="preserve"> te maken heeft. In deze visie staat SCF gelijk aan Financial Supply Chain Management. </w:t>
      </w:r>
    </w:p>
    <w:p w:rsidR="00917EC9" w:rsidRPr="006544EC" w:rsidRDefault="00917EC9" w:rsidP="004B7258">
      <w:pPr>
        <w:numPr>
          <w:ilvl w:val="0"/>
          <w:numId w:val="42"/>
        </w:numPr>
        <w:spacing w:after="3" w:line="276" w:lineRule="auto"/>
        <w:ind w:hanging="360"/>
        <w:rPr>
          <w:rFonts w:asciiTheme="majorHAnsi" w:hAnsiTheme="majorHAnsi" w:cstheme="majorHAnsi"/>
          <w:sz w:val="24"/>
          <w:szCs w:val="24"/>
        </w:rPr>
      </w:pPr>
      <w:r w:rsidRPr="006544EC">
        <w:rPr>
          <w:rFonts w:asciiTheme="majorHAnsi" w:hAnsiTheme="majorHAnsi" w:cstheme="majorHAnsi"/>
          <w:sz w:val="24"/>
          <w:szCs w:val="24"/>
        </w:rPr>
        <w:lastRenderedPageBreak/>
        <w:t>De school die een beperkte visie op SCF hanteert en SCF gelijkstelt aan ‘</w:t>
      </w:r>
      <w:proofErr w:type="spellStart"/>
      <w:r w:rsidRPr="006544EC">
        <w:rPr>
          <w:rFonts w:asciiTheme="majorHAnsi" w:hAnsiTheme="majorHAnsi" w:cstheme="majorHAnsi"/>
          <w:sz w:val="24"/>
          <w:szCs w:val="24"/>
        </w:rPr>
        <w:t>buyer-driven</w:t>
      </w:r>
      <w:proofErr w:type="spellEnd"/>
      <w:r w:rsidRPr="006544EC">
        <w:rPr>
          <w:rFonts w:asciiTheme="majorHAnsi" w:hAnsiTheme="majorHAnsi" w:cstheme="majorHAnsi"/>
          <w:sz w:val="24"/>
          <w:szCs w:val="24"/>
        </w:rPr>
        <w:t xml:space="preserve"> </w:t>
      </w:r>
      <w:proofErr w:type="spellStart"/>
      <w:r w:rsidRPr="006544EC">
        <w:rPr>
          <w:rFonts w:asciiTheme="majorHAnsi" w:hAnsiTheme="majorHAnsi" w:cstheme="majorHAnsi"/>
          <w:sz w:val="24"/>
          <w:szCs w:val="24"/>
        </w:rPr>
        <w:t>payable</w:t>
      </w:r>
      <w:proofErr w:type="spellEnd"/>
      <w:r w:rsidRPr="006544EC">
        <w:rPr>
          <w:rFonts w:asciiTheme="majorHAnsi" w:hAnsiTheme="majorHAnsi" w:cstheme="majorHAnsi"/>
          <w:sz w:val="24"/>
          <w:szCs w:val="24"/>
        </w:rPr>
        <w:t xml:space="preserve"> </w:t>
      </w:r>
      <w:proofErr w:type="spellStart"/>
      <w:r w:rsidRPr="006544EC">
        <w:rPr>
          <w:rFonts w:asciiTheme="majorHAnsi" w:hAnsiTheme="majorHAnsi" w:cstheme="majorHAnsi"/>
          <w:sz w:val="24"/>
          <w:szCs w:val="24"/>
        </w:rPr>
        <w:t>solutions</w:t>
      </w:r>
      <w:proofErr w:type="spellEnd"/>
      <w:r w:rsidRPr="006544EC">
        <w:rPr>
          <w:rFonts w:asciiTheme="majorHAnsi" w:hAnsiTheme="majorHAnsi" w:cstheme="majorHAnsi"/>
          <w:sz w:val="24"/>
          <w:szCs w:val="24"/>
        </w:rPr>
        <w:t xml:space="preserve">’. </w:t>
      </w:r>
    </w:p>
    <w:p w:rsidR="00917EC9" w:rsidRPr="006544EC" w:rsidRDefault="00917EC9" w:rsidP="004B7258">
      <w:pPr>
        <w:numPr>
          <w:ilvl w:val="0"/>
          <w:numId w:val="42"/>
        </w:numPr>
        <w:spacing w:after="276" w:line="276" w:lineRule="auto"/>
        <w:ind w:hanging="360"/>
        <w:rPr>
          <w:rFonts w:asciiTheme="majorHAnsi" w:hAnsiTheme="majorHAnsi" w:cstheme="majorHAnsi"/>
          <w:sz w:val="24"/>
          <w:szCs w:val="24"/>
        </w:rPr>
      </w:pPr>
      <w:r w:rsidRPr="006544EC">
        <w:rPr>
          <w:rFonts w:asciiTheme="majorHAnsi" w:hAnsiTheme="majorHAnsi" w:cstheme="majorHAnsi"/>
          <w:sz w:val="24"/>
          <w:szCs w:val="24"/>
        </w:rPr>
        <w:t xml:space="preserve">De school die zich qua visie tussen de eerdergenoemde scholen bevindt. SCF (in deze visie </w:t>
      </w:r>
      <w:proofErr w:type="spellStart"/>
      <w:r w:rsidRPr="006544EC">
        <w:rPr>
          <w:rFonts w:asciiTheme="majorHAnsi" w:hAnsiTheme="majorHAnsi" w:cstheme="majorHAnsi"/>
          <w:sz w:val="24"/>
          <w:szCs w:val="24"/>
        </w:rPr>
        <w:t>Supple</w:t>
      </w:r>
      <w:proofErr w:type="spellEnd"/>
      <w:r w:rsidRPr="006544EC">
        <w:rPr>
          <w:rFonts w:asciiTheme="majorHAnsi" w:hAnsiTheme="majorHAnsi" w:cstheme="majorHAnsi"/>
          <w:sz w:val="24"/>
          <w:szCs w:val="24"/>
        </w:rPr>
        <w:t xml:space="preserve"> Chain </w:t>
      </w:r>
      <w:proofErr w:type="spellStart"/>
      <w:r w:rsidRPr="006544EC">
        <w:rPr>
          <w:rFonts w:asciiTheme="majorHAnsi" w:hAnsiTheme="majorHAnsi" w:cstheme="majorHAnsi"/>
          <w:sz w:val="24"/>
          <w:szCs w:val="24"/>
        </w:rPr>
        <w:t>Financing</w:t>
      </w:r>
      <w:proofErr w:type="spellEnd"/>
      <w:r w:rsidRPr="006544EC">
        <w:rPr>
          <w:rFonts w:asciiTheme="majorHAnsi" w:hAnsiTheme="majorHAnsi" w:cstheme="majorHAnsi"/>
          <w:sz w:val="24"/>
          <w:szCs w:val="24"/>
        </w:rPr>
        <w:t xml:space="preserve">) wordt gelijkgesteld aan een verzameling </w:t>
      </w:r>
      <w:proofErr w:type="spellStart"/>
      <w:r w:rsidRPr="006544EC">
        <w:rPr>
          <w:rFonts w:asciiTheme="majorHAnsi" w:hAnsiTheme="majorHAnsi" w:cstheme="majorHAnsi"/>
          <w:sz w:val="24"/>
          <w:szCs w:val="24"/>
        </w:rPr>
        <w:t>financiële</w:t>
      </w:r>
      <w:proofErr w:type="spellEnd"/>
      <w:r w:rsidRPr="006544EC">
        <w:rPr>
          <w:rFonts w:asciiTheme="majorHAnsi" w:hAnsiTheme="majorHAnsi" w:cstheme="majorHAnsi"/>
          <w:sz w:val="24"/>
          <w:szCs w:val="24"/>
        </w:rPr>
        <w:t xml:space="preserve"> instrumenten die gebruikt kunnen worden om de </w:t>
      </w:r>
      <w:proofErr w:type="spellStart"/>
      <w:r w:rsidRPr="006544EC">
        <w:rPr>
          <w:rFonts w:asciiTheme="majorHAnsi" w:hAnsiTheme="majorHAnsi" w:cstheme="majorHAnsi"/>
          <w:sz w:val="24"/>
          <w:szCs w:val="24"/>
        </w:rPr>
        <w:t>financiële</w:t>
      </w:r>
      <w:proofErr w:type="spellEnd"/>
      <w:r w:rsidRPr="006544EC">
        <w:rPr>
          <w:rFonts w:asciiTheme="majorHAnsi" w:hAnsiTheme="majorHAnsi" w:cstheme="majorHAnsi"/>
          <w:sz w:val="24"/>
          <w:szCs w:val="24"/>
        </w:rPr>
        <w:t xml:space="preserve"> </w:t>
      </w:r>
      <w:proofErr w:type="spellStart"/>
      <w:r w:rsidRPr="006544EC">
        <w:rPr>
          <w:rFonts w:asciiTheme="majorHAnsi" w:hAnsiTheme="majorHAnsi" w:cstheme="majorHAnsi"/>
          <w:sz w:val="24"/>
          <w:szCs w:val="24"/>
        </w:rPr>
        <w:t>supply</w:t>
      </w:r>
      <w:proofErr w:type="spellEnd"/>
      <w:r w:rsidRPr="006544EC">
        <w:rPr>
          <w:rFonts w:asciiTheme="majorHAnsi" w:hAnsiTheme="majorHAnsi" w:cstheme="majorHAnsi"/>
          <w:sz w:val="24"/>
          <w:szCs w:val="24"/>
        </w:rPr>
        <w:t xml:space="preserve"> chain </w:t>
      </w:r>
      <w:proofErr w:type="spellStart"/>
      <w:r w:rsidRPr="006544EC">
        <w:rPr>
          <w:rFonts w:asciiTheme="majorHAnsi" w:hAnsiTheme="majorHAnsi" w:cstheme="majorHAnsi"/>
          <w:sz w:val="24"/>
          <w:szCs w:val="24"/>
        </w:rPr>
        <w:t>efficiënter</w:t>
      </w:r>
      <w:proofErr w:type="spellEnd"/>
      <w:r w:rsidRPr="006544EC">
        <w:rPr>
          <w:rFonts w:asciiTheme="majorHAnsi" w:hAnsiTheme="majorHAnsi" w:cstheme="majorHAnsi"/>
          <w:sz w:val="24"/>
          <w:szCs w:val="24"/>
        </w:rPr>
        <w:t xml:space="preserve"> te maken. </w:t>
      </w:r>
    </w:p>
    <w:p w:rsidR="00917EC9" w:rsidRPr="006544EC" w:rsidRDefault="00917EC9" w:rsidP="00917EC9">
      <w:pPr>
        <w:spacing w:after="276" w:line="276" w:lineRule="auto"/>
        <w:ind w:left="355"/>
        <w:rPr>
          <w:rFonts w:asciiTheme="majorHAnsi" w:hAnsiTheme="majorHAnsi" w:cstheme="majorHAnsi"/>
          <w:sz w:val="24"/>
          <w:szCs w:val="24"/>
        </w:rPr>
      </w:pPr>
      <w:proofErr w:type="spellStart"/>
      <w:r w:rsidRPr="006544EC">
        <w:rPr>
          <w:rFonts w:asciiTheme="majorHAnsi" w:hAnsiTheme="majorHAnsi" w:cstheme="majorHAnsi"/>
          <w:b/>
          <w:sz w:val="24"/>
          <w:szCs w:val="24"/>
        </w:rPr>
        <w:t>Equity-related</w:t>
      </w:r>
      <w:proofErr w:type="spellEnd"/>
      <w:r w:rsidRPr="006544EC">
        <w:rPr>
          <w:rFonts w:asciiTheme="majorHAnsi" w:hAnsiTheme="majorHAnsi" w:cstheme="majorHAnsi"/>
          <w:b/>
          <w:sz w:val="24"/>
          <w:szCs w:val="24"/>
        </w:rPr>
        <w:t xml:space="preserve"> </w:t>
      </w:r>
      <w:proofErr w:type="spellStart"/>
      <w:r w:rsidRPr="006544EC">
        <w:rPr>
          <w:rFonts w:asciiTheme="majorHAnsi" w:hAnsiTheme="majorHAnsi" w:cstheme="majorHAnsi"/>
          <w:b/>
          <w:sz w:val="24"/>
          <w:szCs w:val="24"/>
        </w:rPr>
        <w:t>solutions</w:t>
      </w:r>
      <w:proofErr w:type="spellEnd"/>
      <w:r w:rsidRPr="006544EC">
        <w:rPr>
          <w:rFonts w:asciiTheme="majorHAnsi" w:hAnsiTheme="majorHAnsi" w:cstheme="majorHAnsi"/>
          <w:b/>
          <w:sz w:val="24"/>
          <w:szCs w:val="24"/>
        </w:rPr>
        <w:t xml:space="preserve">: </w:t>
      </w:r>
      <w:r w:rsidRPr="006544EC">
        <w:rPr>
          <w:rFonts w:asciiTheme="majorHAnsi" w:hAnsiTheme="majorHAnsi" w:cstheme="majorHAnsi"/>
          <w:sz w:val="24"/>
          <w:szCs w:val="24"/>
        </w:rPr>
        <w:t xml:space="preserve">overnames, joint ventures en minderheidsdeelnemingen. </w:t>
      </w:r>
      <w:proofErr w:type="spellStart"/>
      <w:r w:rsidRPr="006544EC">
        <w:rPr>
          <w:rFonts w:asciiTheme="majorHAnsi" w:hAnsiTheme="majorHAnsi" w:cstheme="majorHAnsi"/>
          <w:b/>
          <w:sz w:val="24"/>
          <w:szCs w:val="24"/>
        </w:rPr>
        <w:t>Debt-related</w:t>
      </w:r>
      <w:proofErr w:type="spellEnd"/>
      <w:r w:rsidRPr="006544EC">
        <w:rPr>
          <w:rFonts w:asciiTheme="majorHAnsi" w:hAnsiTheme="majorHAnsi" w:cstheme="majorHAnsi"/>
          <w:b/>
          <w:sz w:val="24"/>
          <w:szCs w:val="24"/>
        </w:rPr>
        <w:t xml:space="preserve"> </w:t>
      </w:r>
      <w:proofErr w:type="spellStart"/>
      <w:r w:rsidRPr="006544EC">
        <w:rPr>
          <w:rFonts w:asciiTheme="majorHAnsi" w:hAnsiTheme="majorHAnsi" w:cstheme="majorHAnsi"/>
          <w:b/>
          <w:sz w:val="24"/>
          <w:szCs w:val="24"/>
        </w:rPr>
        <w:t>solutions</w:t>
      </w:r>
      <w:proofErr w:type="spellEnd"/>
      <w:r w:rsidRPr="006544EC">
        <w:rPr>
          <w:rFonts w:asciiTheme="majorHAnsi" w:hAnsiTheme="majorHAnsi" w:cstheme="majorHAnsi"/>
          <w:b/>
          <w:sz w:val="24"/>
          <w:szCs w:val="24"/>
        </w:rPr>
        <w:t xml:space="preserve">: </w:t>
      </w:r>
      <w:proofErr w:type="spellStart"/>
      <w:r w:rsidRPr="006544EC">
        <w:rPr>
          <w:rFonts w:asciiTheme="majorHAnsi" w:hAnsiTheme="majorHAnsi" w:cstheme="majorHAnsi"/>
          <w:sz w:val="24"/>
          <w:szCs w:val="24"/>
        </w:rPr>
        <w:t>reversed</w:t>
      </w:r>
      <w:proofErr w:type="spellEnd"/>
      <w:r w:rsidRPr="006544EC">
        <w:rPr>
          <w:rFonts w:asciiTheme="majorHAnsi" w:hAnsiTheme="majorHAnsi" w:cstheme="majorHAnsi"/>
          <w:sz w:val="24"/>
          <w:szCs w:val="24"/>
        </w:rPr>
        <w:t xml:space="preserve"> factoring, financial </w:t>
      </w:r>
      <w:proofErr w:type="spellStart"/>
      <w:r w:rsidRPr="006544EC">
        <w:rPr>
          <w:rFonts w:asciiTheme="majorHAnsi" w:hAnsiTheme="majorHAnsi" w:cstheme="majorHAnsi"/>
          <w:sz w:val="24"/>
          <w:szCs w:val="24"/>
        </w:rPr>
        <w:t>contracts</w:t>
      </w:r>
      <w:proofErr w:type="spellEnd"/>
      <w:r w:rsidRPr="006544EC">
        <w:rPr>
          <w:rFonts w:asciiTheme="majorHAnsi" w:hAnsiTheme="majorHAnsi" w:cstheme="majorHAnsi"/>
          <w:sz w:val="24"/>
          <w:szCs w:val="24"/>
        </w:rPr>
        <w:t xml:space="preserve"> (zoals VMI). </w:t>
      </w:r>
    </w:p>
    <w:p w:rsidR="00917EC9" w:rsidRPr="006544EC" w:rsidRDefault="00917EC9" w:rsidP="00917EC9">
      <w:pPr>
        <w:spacing w:after="268" w:line="276" w:lineRule="auto"/>
        <w:ind w:left="355"/>
        <w:rPr>
          <w:rFonts w:asciiTheme="majorHAnsi" w:hAnsiTheme="majorHAnsi" w:cstheme="majorHAnsi"/>
          <w:sz w:val="24"/>
          <w:szCs w:val="24"/>
        </w:rPr>
      </w:pPr>
      <w:proofErr w:type="spellStart"/>
      <w:r w:rsidRPr="006544EC">
        <w:rPr>
          <w:rFonts w:asciiTheme="majorHAnsi" w:hAnsiTheme="majorHAnsi" w:cstheme="majorHAnsi"/>
          <w:b/>
          <w:sz w:val="24"/>
          <w:szCs w:val="24"/>
        </w:rPr>
        <w:t>Supplier</w:t>
      </w:r>
      <w:proofErr w:type="spellEnd"/>
      <w:r w:rsidRPr="006544EC">
        <w:rPr>
          <w:rFonts w:asciiTheme="majorHAnsi" w:hAnsiTheme="majorHAnsi" w:cstheme="majorHAnsi"/>
          <w:b/>
          <w:sz w:val="24"/>
          <w:szCs w:val="24"/>
        </w:rPr>
        <w:t xml:space="preserve"> led oplossing: </w:t>
      </w:r>
      <w:r w:rsidRPr="006544EC">
        <w:rPr>
          <w:rFonts w:asciiTheme="majorHAnsi" w:hAnsiTheme="majorHAnsi" w:cstheme="majorHAnsi"/>
          <w:sz w:val="24"/>
          <w:szCs w:val="24"/>
        </w:rPr>
        <w:t xml:space="preserve">SCF oplossingen die worden geleid door de leverancier. </w:t>
      </w:r>
      <w:proofErr w:type="spellStart"/>
      <w:r w:rsidRPr="006544EC">
        <w:rPr>
          <w:rFonts w:asciiTheme="majorHAnsi" w:hAnsiTheme="majorHAnsi" w:cstheme="majorHAnsi"/>
          <w:b/>
          <w:sz w:val="24"/>
          <w:szCs w:val="24"/>
        </w:rPr>
        <w:t>Buyer</w:t>
      </w:r>
      <w:proofErr w:type="spellEnd"/>
      <w:r w:rsidRPr="006544EC">
        <w:rPr>
          <w:rFonts w:asciiTheme="majorHAnsi" w:hAnsiTheme="majorHAnsi" w:cstheme="majorHAnsi"/>
          <w:b/>
          <w:sz w:val="24"/>
          <w:szCs w:val="24"/>
        </w:rPr>
        <w:t xml:space="preserve">-led oplossing: </w:t>
      </w:r>
      <w:r w:rsidRPr="006544EC">
        <w:rPr>
          <w:rFonts w:asciiTheme="majorHAnsi" w:hAnsiTheme="majorHAnsi" w:cstheme="majorHAnsi"/>
          <w:sz w:val="24"/>
          <w:szCs w:val="24"/>
        </w:rPr>
        <w:t xml:space="preserve">SCF oplossingen die worden geleid door de afnemer. </w:t>
      </w:r>
    </w:p>
    <w:p w:rsidR="00917EC9" w:rsidRPr="006544EC" w:rsidRDefault="00917EC9" w:rsidP="00917EC9">
      <w:pPr>
        <w:spacing w:after="260" w:line="276" w:lineRule="auto"/>
        <w:ind w:left="355"/>
        <w:rPr>
          <w:rFonts w:asciiTheme="majorHAnsi" w:hAnsiTheme="majorHAnsi" w:cstheme="majorHAnsi"/>
          <w:sz w:val="24"/>
          <w:szCs w:val="24"/>
        </w:rPr>
      </w:pPr>
      <w:proofErr w:type="spellStart"/>
      <w:r w:rsidRPr="006544EC">
        <w:rPr>
          <w:rFonts w:asciiTheme="majorHAnsi" w:hAnsiTheme="majorHAnsi" w:cstheme="majorHAnsi"/>
          <w:b/>
          <w:sz w:val="24"/>
          <w:szCs w:val="24"/>
        </w:rPr>
        <w:t>Reversed</w:t>
      </w:r>
      <w:proofErr w:type="spellEnd"/>
      <w:r w:rsidRPr="006544EC">
        <w:rPr>
          <w:rFonts w:asciiTheme="majorHAnsi" w:hAnsiTheme="majorHAnsi" w:cstheme="majorHAnsi"/>
          <w:b/>
          <w:sz w:val="24"/>
          <w:szCs w:val="24"/>
        </w:rPr>
        <w:t xml:space="preserve"> Factoring </w:t>
      </w:r>
    </w:p>
    <w:p w:rsidR="00917EC9" w:rsidRPr="006544EC" w:rsidRDefault="00917EC9" w:rsidP="00917EC9">
      <w:pPr>
        <w:spacing w:after="275" w:line="276" w:lineRule="auto"/>
        <w:ind w:left="355"/>
        <w:rPr>
          <w:rFonts w:asciiTheme="majorHAnsi" w:hAnsiTheme="majorHAnsi" w:cstheme="majorHAnsi"/>
          <w:sz w:val="24"/>
          <w:szCs w:val="24"/>
        </w:rPr>
      </w:pPr>
      <w:r w:rsidRPr="006544EC">
        <w:rPr>
          <w:rFonts w:asciiTheme="majorHAnsi" w:hAnsiTheme="majorHAnsi" w:cstheme="majorHAnsi"/>
          <w:sz w:val="24"/>
          <w:szCs w:val="24"/>
        </w:rPr>
        <w:t xml:space="preserve">Reverse factoring begint met een order van de klant naar de leverancier. Als reactie op die order levert de leverancier goederen aan de klant en verzoekt hij zijn klant, door middel van een factuur, om betaling van die goederen. De klant brengt na goedkeuring van de factuur zijn factuur in bij een ICT-platform en de leverancier brengt bij datzelfde ICT-platform een verzoek om financiering in. Via het platform wordt de geldverschaffer (de bank) op de hoogte gesteld van de transactie. De bank financiert vervolgens de leverancier tegen een rente die hij zou berekenen aan de koper. De koper betaalt de bank na de betalingstermijn volgens de factuur. </w:t>
      </w:r>
    </w:p>
    <w:p w:rsidR="00917EC9" w:rsidRPr="006544EC" w:rsidRDefault="00917EC9" w:rsidP="00917EC9">
      <w:pPr>
        <w:spacing w:after="898" w:line="276" w:lineRule="auto"/>
        <w:ind w:left="355"/>
        <w:rPr>
          <w:rFonts w:asciiTheme="majorHAnsi" w:hAnsiTheme="majorHAnsi" w:cstheme="majorHAnsi"/>
          <w:sz w:val="24"/>
          <w:szCs w:val="24"/>
        </w:rPr>
      </w:pPr>
      <w:r w:rsidRPr="006544EC">
        <w:rPr>
          <w:rFonts w:asciiTheme="majorHAnsi" w:hAnsiTheme="majorHAnsi" w:cstheme="majorHAnsi"/>
          <w:sz w:val="24"/>
          <w:szCs w:val="24"/>
        </w:rPr>
        <w:t xml:space="preserve">Hierbij hoeft de leverancier dus niet op het geld te wachten, maar ontvangt hij zijn geld zodra de klant de factuur heeft goedgekeurd en de bank daarvan op de hoogte gesteld heeft via het platform. </w:t>
      </w:r>
    </w:p>
    <w:p w:rsidR="00917EC9" w:rsidRPr="006544EC" w:rsidRDefault="00917EC9" w:rsidP="00917EC9">
      <w:pPr>
        <w:spacing w:after="3" w:line="276" w:lineRule="auto"/>
        <w:ind w:right="930"/>
        <w:rPr>
          <w:rFonts w:asciiTheme="majorHAnsi" w:hAnsiTheme="majorHAnsi" w:cstheme="majorHAnsi"/>
          <w:sz w:val="24"/>
          <w:szCs w:val="24"/>
        </w:rPr>
      </w:pPr>
    </w:p>
    <w:p w:rsidR="00FA6D6D" w:rsidRDefault="00FA6D6D" w:rsidP="00917EC9">
      <w:pPr>
        <w:spacing w:line="276" w:lineRule="auto"/>
      </w:pPr>
    </w:p>
    <w:sectPr w:rsidR="00FA6D6D" w:rsidSect="006544EC">
      <w:headerReference w:type="even" r:id="rId16"/>
      <w:headerReference w:type="default" r:id="rId17"/>
      <w:footerReference w:type="even" r:id="rId18"/>
      <w:footerReference w:type="default" r:id="rId19"/>
      <w:headerReference w:type="first" r:id="rId20"/>
      <w:footerReference w:type="first" r:id="rId21"/>
      <w:pgSz w:w="11906" w:h="16838"/>
      <w:pgMar w:top="1417" w:right="1418" w:bottom="569" w:left="1060" w:header="170" w:footer="14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258" w:rsidRDefault="004B7258" w:rsidP="00917EC9">
      <w:pPr>
        <w:spacing w:after="0" w:line="240" w:lineRule="auto"/>
      </w:pPr>
      <w:r>
        <w:separator/>
      </w:r>
    </w:p>
  </w:endnote>
  <w:endnote w:type="continuationSeparator" w:id="0">
    <w:p w:rsidR="004B7258" w:rsidRDefault="004B7258" w:rsidP="0091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181" w:rsidRDefault="004B7258">
    <w:pPr>
      <w:spacing w:after="0" w:line="259" w:lineRule="auto"/>
      <w:ind w:left="0" w:firstLine="0"/>
      <w:jc w:val="center"/>
    </w:pPr>
    <w:r>
      <w:rPr>
        <w:rFonts w:ascii="Arial" w:eastAsia="Arial" w:hAnsi="Arial" w:cs="Arial"/>
        <w:color w:val="4C4C4C"/>
        <w:sz w:val="16"/>
      </w:rPr>
      <w:t>Gedownload door Jelmer Weenk (jelmerweenk@gmail.com)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181" w:rsidRDefault="004B7258">
    <w:pPr>
      <w:spacing w:after="0" w:line="259" w:lineRule="auto"/>
      <w:ind w:left="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181" w:rsidRDefault="004B7258">
    <w:pPr>
      <w:spacing w:after="0" w:line="259" w:lineRule="auto"/>
      <w:ind w:left="0" w:firstLine="0"/>
      <w:jc w:val="center"/>
    </w:pPr>
    <w:r>
      <w:rPr>
        <w:rFonts w:ascii="Arial" w:eastAsia="Arial" w:hAnsi="Arial" w:cs="Arial"/>
        <w:color w:val="4C4C4C"/>
        <w:sz w:val="16"/>
      </w:rPr>
      <w:t>Gedownload door Jelmer Weenk (jelmerweenk@gmail.com)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181" w:rsidRPr="00F85181" w:rsidRDefault="004B7258" w:rsidP="00F85181">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181" w:rsidRPr="00F85181" w:rsidRDefault="004B7258" w:rsidP="00F85181">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181" w:rsidRDefault="004B7258">
    <w:pPr>
      <w:spacing w:after="0" w:line="259" w:lineRule="auto"/>
      <w:ind w:left="358" w:firstLine="0"/>
      <w:jc w:val="center"/>
    </w:pPr>
    <w:r>
      <w:rPr>
        <w:noProof/>
      </w:rPr>
      <w:drawing>
        <wp:anchor distT="0" distB="0" distL="114300" distR="114300" simplePos="0" relativeHeight="251659264" behindDoc="0" locked="0" layoutInCell="1" allowOverlap="0" wp14:anchorId="71597926" wp14:editId="10899E79">
          <wp:simplePos x="0" y="0"/>
          <wp:positionH relativeFrom="page">
            <wp:posOffset>1875155</wp:posOffset>
          </wp:positionH>
          <wp:positionV relativeFrom="page">
            <wp:posOffset>10137265</wp:posOffset>
          </wp:positionV>
          <wp:extent cx="3810000" cy="364238"/>
          <wp:effectExtent l="0" t="0" r="0" b="0"/>
          <wp:wrapSquare wrapText="bothSides"/>
          <wp:docPr id="1" name="Picture 125"/>
          <wp:cNvGraphicFramePr/>
          <a:graphic xmlns:a="http://schemas.openxmlformats.org/drawingml/2006/main">
            <a:graphicData uri="http://schemas.openxmlformats.org/drawingml/2006/picture">
              <pic:pic xmlns:pic="http://schemas.openxmlformats.org/drawingml/2006/picture">
                <pic:nvPicPr>
                  <pic:cNvPr id="125" name="Picture 125"/>
                  <pic:cNvPicPr/>
                </pic:nvPicPr>
                <pic:blipFill>
                  <a:blip r:embed="rId1"/>
                  <a:stretch>
                    <a:fillRect/>
                  </a:stretch>
                </pic:blipFill>
                <pic:spPr>
                  <a:xfrm>
                    <a:off x="0" y="0"/>
                    <a:ext cx="3810000" cy="364238"/>
                  </a:xfrm>
                  <a:prstGeom prst="rect">
                    <a:avLst/>
                  </a:prstGeom>
                </pic:spPr>
              </pic:pic>
            </a:graphicData>
          </a:graphic>
        </wp:anchor>
      </w:drawing>
    </w:r>
    <w:r>
      <w:rPr>
        <w:rFonts w:ascii="Arial" w:eastAsia="Arial" w:hAnsi="Arial" w:cs="Arial"/>
        <w:color w:val="4C4C4C"/>
        <w:sz w:val="16"/>
      </w:rPr>
      <w:t>Gedownload door Jelmer Weenk (jelmerweenk@gmail.com)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258" w:rsidRDefault="004B7258" w:rsidP="00917EC9">
      <w:pPr>
        <w:spacing w:after="0" w:line="240" w:lineRule="auto"/>
      </w:pPr>
      <w:r>
        <w:separator/>
      </w:r>
    </w:p>
  </w:footnote>
  <w:footnote w:type="continuationSeparator" w:id="0">
    <w:p w:rsidR="004B7258" w:rsidRDefault="004B7258" w:rsidP="00917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181" w:rsidRDefault="004B7258">
    <w:pPr>
      <w:spacing w:after="0" w:line="259" w:lineRule="auto"/>
      <w:ind w:left="0" w:firstLine="0"/>
      <w:jc w:val="center"/>
    </w:pPr>
    <w:r>
      <w:rPr>
        <w:rFonts w:ascii="Arial" w:eastAsia="Arial" w:hAnsi="Arial" w:cs="Arial"/>
        <w:sz w:val="2"/>
      </w:rPr>
      <w:t>lOMoARcPSD|3</w:t>
    </w:r>
    <w:r>
      <w:rPr>
        <w:rFonts w:ascii="Arial" w:eastAsia="Arial" w:hAnsi="Arial" w:cs="Arial"/>
        <w:sz w:val="2"/>
      </w:rPr>
      <w:t>231128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181" w:rsidRDefault="004B7258">
    <w:pPr>
      <w:spacing w:after="0" w:line="259" w:lineRule="auto"/>
      <w:ind w:left="0"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181" w:rsidRDefault="004B7258">
    <w:pPr>
      <w:spacing w:after="0" w:line="259" w:lineRule="auto"/>
      <w:ind w:left="0" w:firstLine="0"/>
      <w:jc w:val="center"/>
    </w:pPr>
    <w:r>
      <w:rPr>
        <w:rFonts w:ascii="Arial" w:eastAsia="Arial" w:hAnsi="Arial" w:cs="Arial"/>
        <w:sz w:val="2"/>
      </w:rPr>
      <w:t>lOMoARcPSD|3231128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181" w:rsidRDefault="004B7258">
    <w:pPr>
      <w:spacing w:after="0" w:line="259" w:lineRule="auto"/>
      <w:ind w:left="358" w:firstLine="0"/>
      <w:jc w:val="center"/>
    </w:pPr>
    <w:r>
      <w:rPr>
        <w:rFonts w:ascii="Arial" w:eastAsia="Arial" w:hAnsi="Arial" w:cs="Arial"/>
        <w:sz w:val="2"/>
      </w:rPr>
      <w:t>lOMoARcPSD|3231128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181" w:rsidRDefault="004B7258">
    <w:pPr>
      <w:spacing w:after="0" w:line="259" w:lineRule="auto"/>
      <w:ind w:left="358" w:firstLine="0"/>
      <w:jc w:val="center"/>
    </w:pPr>
    <w:r>
      <w:ptab w:relativeTo="margin" w:alignment="center" w:leader="none"/>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181" w:rsidRDefault="004B7258">
    <w:pPr>
      <w:spacing w:after="0" w:line="259" w:lineRule="auto"/>
      <w:ind w:left="358" w:firstLine="0"/>
      <w:jc w:val="center"/>
    </w:pPr>
    <w:r>
      <w:rPr>
        <w:rFonts w:ascii="Arial" w:eastAsia="Arial" w:hAnsi="Arial" w:cs="Arial"/>
        <w:sz w:val="2"/>
      </w:rPr>
      <w:t>lOMoARcPSD|3231128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F3E"/>
    <w:multiLevelType w:val="hybridMultilevel"/>
    <w:tmpl w:val="1A8E39C4"/>
    <w:lvl w:ilvl="0" w:tplc="6D8AA802">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F249E8">
      <w:start w:val="1"/>
      <w:numFmt w:val="decimal"/>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E60F5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A8FED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DC319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F2778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BAE07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2CC8F0">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46591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AB079D"/>
    <w:multiLevelType w:val="hybridMultilevel"/>
    <w:tmpl w:val="A72CCB7C"/>
    <w:lvl w:ilvl="0" w:tplc="F1A87D08">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A4758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B4D06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0E3BF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24667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96D58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D85E9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A698C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DC46C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1448E0"/>
    <w:multiLevelType w:val="hybridMultilevel"/>
    <w:tmpl w:val="1B980968"/>
    <w:lvl w:ilvl="0" w:tplc="44503F46">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E634C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80053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8202F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9478C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80874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E0F2A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CC307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B0D12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A03855"/>
    <w:multiLevelType w:val="hybridMultilevel"/>
    <w:tmpl w:val="C54C8E22"/>
    <w:lvl w:ilvl="0" w:tplc="5B985C34">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E023CC">
      <w:start w:val="1"/>
      <w:numFmt w:val="decimal"/>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767846">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222DD2">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184282">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3242C4">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C810AE">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88CB7A">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8C16C2">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4166EF"/>
    <w:multiLevelType w:val="hybridMultilevel"/>
    <w:tmpl w:val="72F23FBC"/>
    <w:lvl w:ilvl="0" w:tplc="74F2E970">
      <w:start w:val="1"/>
      <w:numFmt w:val="bullet"/>
      <w:lvlText w:val="-"/>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5A2B28">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5483D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76C98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B870A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5C107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984CA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9EBD28">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32A3C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E15AB8"/>
    <w:multiLevelType w:val="hybridMultilevel"/>
    <w:tmpl w:val="1060A528"/>
    <w:lvl w:ilvl="0" w:tplc="682CC7E0">
      <w:start w:val="1"/>
      <w:numFmt w:val="decimal"/>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D0673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3276B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C2AA5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24A71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A6788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4687F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827B9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16C38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9219FE"/>
    <w:multiLevelType w:val="hybridMultilevel"/>
    <w:tmpl w:val="B57E49AC"/>
    <w:lvl w:ilvl="0" w:tplc="99FCE660">
      <w:start w:val="1"/>
      <w:numFmt w:val="bullet"/>
      <w:lvlText w:val="-"/>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3CC1D4">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F8A56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D87AF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5A75D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D0B8A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CC828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E86698">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0E7BA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AB4FF3"/>
    <w:multiLevelType w:val="hybridMultilevel"/>
    <w:tmpl w:val="BADE6FB0"/>
    <w:lvl w:ilvl="0" w:tplc="2EACD28C">
      <w:start w:val="1"/>
      <w:numFmt w:val="decimal"/>
      <w:lvlText w:val="%1."/>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58246B6">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55CD552">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25A9C2E">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5969610">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2625A60">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3E8285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8B4259E">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7ACA35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9980FC5"/>
    <w:multiLevelType w:val="hybridMultilevel"/>
    <w:tmpl w:val="414ED692"/>
    <w:lvl w:ilvl="0" w:tplc="32D69384">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AE46B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06CEE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AC7F6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6EF09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3636D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8E23C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248E9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2C9B3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C64A2F"/>
    <w:multiLevelType w:val="hybridMultilevel"/>
    <w:tmpl w:val="8104F2F4"/>
    <w:lvl w:ilvl="0" w:tplc="119E2C7C">
      <w:start w:val="1"/>
      <w:numFmt w:val="bullet"/>
      <w:lvlText w:val="-"/>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5ED694">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EA823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CAA35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8E28C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52B77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B0D1B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5ABA1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40E18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7AC3116"/>
    <w:multiLevelType w:val="hybridMultilevel"/>
    <w:tmpl w:val="9ED4DD40"/>
    <w:lvl w:ilvl="0" w:tplc="77DE1228">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825C7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00C90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7E001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842E6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287AB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D4FA2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5E373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A4C6D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7ED65B9"/>
    <w:multiLevelType w:val="hybridMultilevel"/>
    <w:tmpl w:val="48543B4C"/>
    <w:lvl w:ilvl="0" w:tplc="5B042608">
      <w:start w:val="1"/>
      <w:numFmt w:val="bullet"/>
      <w:lvlText w:val="•"/>
      <w:lvlJc w:val="left"/>
      <w:pPr>
        <w:ind w:left="705"/>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5ED8E77C">
      <w:start w:val="1"/>
      <w:numFmt w:val="bullet"/>
      <w:lvlText w:val="o"/>
      <w:lvlJc w:val="left"/>
      <w:pPr>
        <w:ind w:left="14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1FD0B6FA">
      <w:start w:val="1"/>
      <w:numFmt w:val="bullet"/>
      <w:lvlText w:val="▪"/>
      <w:lvlJc w:val="left"/>
      <w:pPr>
        <w:ind w:left="21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3D2AE87C">
      <w:start w:val="1"/>
      <w:numFmt w:val="bullet"/>
      <w:lvlText w:val="•"/>
      <w:lvlJc w:val="left"/>
      <w:pPr>
        <w:ind w:left="28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685C074A">
      <w:start w:val="1"/>
      <w:numFmt w:val="bullet"/>
      <w:lvlText w:val="o"/>
      <w:lvlJc w:val="left"/>
      <w:pPr>
        <w:ind w:left="36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07BC376C">
      <w:start w:val="1"/>
      <w:numFmt w:val="bullet"/>
      <w:lvlText w:val="▪"/>
      <w:lvlJc w:val="left"/>
      <w:pPr>
        <w:ind w:left="43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768679F2">
      <w:start w:val="1"/>
      <w:numFmt w:val="bullet"/>
      <w:lvlText w:val="•"/>
      <w:lvlJc w:val="left"/>
      <w:pPr>
        <w:ind w:left="50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D5721B3C">
      <w:start w:val="1"/>
      <w:numFmt w:val="bullet"/>
      <w:lvlText w:val="o"/>
      <w:lvlJc w:val="left"/>
      <w:pPr>
        <w:ind w:left="57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3A541CC8">
      <w:start w:val="1"/>
      <w:numFmt w:val="bullet"/>
      <w:lvlText w:val="▪"/>
      <w:lvlJc w:val="left"/>
      <w:pPr>
        <w:ind w:left="64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2" w15:restartNumberingAfterBreak="0">
    <w:nsid w:val="28F61A98"/>
    <w:multiLevelType w:val="hybridMultilevel"/>
    <w:tmpl w:val="BC940782"/>
    <w:lvl w:ilvl="0" w:tplc="5FDE5B90">
      <w:start w:val="1"/>
      <w:numFmt w:val="bullet"/>
      <w:lvlText w:val="o"/>
      <w:lvlJc w:val="left"/>
      <w:pPr>
        <w:ind w:left="113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1" w:tplc="0F1890B8">
      <w:start w:val="1"/>
      <w:numFmt w:val="bullet"/>
      <w:lvlText w:val="o"/>
      <w:lvlJc w:val="left"/>
      <w:pPr>
        <w:ind w:left="113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2" w:tplc="67827412">
      <w:start w:val="1"/>
      <w:numFmt w:val="bullet"/>
      <w:lvlText w:val="▪"/>
      <w:lvlJc w:val="left"/>
      <w:pPr>
        <w:ind w:left="185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3" w:tplc="6ED8BA8A">
      <w:start w:val="1"/>
      <w:numFmt w:val="bullet"/>
      <w:lvlText w:val="•"/>
      <w:lvlJc w:val="left"/>
      <w:pPr>
        <w:ind w:left="257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4" w:tplc="B18014D2">
      <w:start w:val="1"/>
      <w:numFmt w:val="bullet"/>
      <w:lvlText w:val="o"/>
      <w:lvlJc w:val="left"/>
      <w:pPr>
        <w:ind w:left="329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5" w:tplc="2A6CD45A">
      <w:start w:val="1"/>
      <w:numFmt w:val="bullet"/>
      <w:lvlText w:val="▪"/>
      <w:lvlJc w:val="left"/>
      <w:pPr>
        <w:ind w:left="401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6" w:tplc="1798751C">
      <w:start w:val="1"/>
      <w:numFmt w:val="bullet"/>
      <w:lvlText w:val="•"/>
      <w:lvlJc w:val="left"/>
      <w:pPr>
        <w:ind w:left="473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7" w:tplc="4034A014">
      <w:start w:val="1"/>
      <w:numFmt w:val="bullet"/>
      <w:lvlText w:val="o"/>
      <w:lvlJc w:val="left"/>
      <w:pPr>
        <w:ind w:left="545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8" w:tplc="BAEEB4DA">
      <w:start w:val="1"/>
      <w:numFmt w:val="bullet"/>
      <w:lvlText w:val="▪"/>
      <w:lvlJc w:val="left"/>
      <w:pPr>
        <w:ind w:left="617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E7C1439"/>
    <w:multiLevelType w:val="hybridMultilevel"/>
    <w:tmpl w:val="036234F6"/>
    <w:lvl w:ilvl="0" w:tplc="2196C28A">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826CC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98FC0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CEC49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54AD4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0C3B3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20522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4A99A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5426A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F8C51CF"/>
    <w:multiLevelType w:val="hybridMultilevel"/>
    <w:tmpl w:val="91E0B818"/>
    <w:lvl w:ilvl="0" w:tplc="FDC28190">
      <w:start w:val="1"/>
      <w:numFmt w:val="bullet"/>
      <w:lvlText w:val="-"/>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567C9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44A39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3A52D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62E2F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2EBDB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94A04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8A8A4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AEB96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33C370A"/>
    <w:multiLevelType w:val="hybridMultilevel"/>
    <w:tmpl w:val="72849090"/>
    <w:lvl w:ilvl="0" w:tplc="88AA7F30">
      <w:start w:val="1"/>
      <w:numFmt w:val="decimal"/>
      <w:lvlText w:val="%1."/>
      <w:lvlJc w:val="left"/>
      <w:pPr>
        <w:ind w:left="3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E4182F88">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BCC691CC">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E7A07794">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CBA89468">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D5C46BDA">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F5428BEA">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16D66262">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E07444FE">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6" w15:restartNumberingAfterBreak="0">
    <w:nsid w:val="348B6CC6"/>
    <w:multiLevelType w:val="hybridMultilevel"/>
    <w:tmpl w:val="8626FF7E"/>
    <w:lvl w:ilvl="0" w:tplc="22F67C6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76AA88">
      <w:start w:val="1"/>
      <w:numFmt w:val="decimal"/>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28B806">
      <w:start w:val="1"/>
      <w:numFmt w:val="decimal"/>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72CD6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BE6B0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DCEBE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027A2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EABC4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B4C59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56517BC"/>
    <w:multiLevelType w:val="hybridMultilevel"/>
    <w:tmpl w:val="8134145A"/>
    <w:lvl w:ilvl="0" w:tplc="47D4E7D6">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C2F7B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B4BD5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22B77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7AED9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36971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86AC3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84FCA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2CA05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6C846F7"/>
    <w:multiLevelType w:val="hybridMultilevel"/>
    <w:tmpl w:val="869EEB1A"/>
    <w:lvl w:ilvl="0" w:tplc="E822FCA8">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545A9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62B37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3A74C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109E1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2612E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AE96E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76612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360CE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A09394F"/>
    <w:multiLevelType w:val="hybridMultilevel"/>
    <w:tmpl w:val="8B0E1604"/>
    <w:lvl w:ilvl="0" w:tplc="D7848944">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A9E374E">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FBEB770">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8DCD85E">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B38D7CC">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AEA33D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BE833FA">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D54C4A0">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33299F2">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DB80AD4"/>
    <w:multiLevelType w:val="hybridMultilevel"/>
    <w:tmpl w:val="3EE66810"/>
    <w:lvl w:ilvl="0" w:tplc="93A46F04">
      <w:start w:val="1"/>
      <w:numFmt w:val="bullet"/>
      <w:lvlText w:val="-"/>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BEA48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78B23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9A565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AEE74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B4D12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603B1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E0117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F0649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DC31527"/>
    <w:multiLevelType w:val="hybridMultilevel"/>
    <w:tmpl w:val="6C4CF6A6"/>
    <w:lvl w:ilvl="0" w:tplc="C13CB790">
      <w:start w:val="1"/>
      <w:numFmt w:val="decimal"/>
      <w:lvlText w:val="%1."/>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E3662CA">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9C81D1E">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57C7AB8">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E743E7C">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CDE3816">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6D21E34">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51E0386">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0083FC8">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0E41954"/>
    <w:multiLevelType w:val="hybridMultilevel"/>
    <w:tmpl w:val="C73CBE32"/>
    <w:lvl w:ilvl="0" w:tplc="FA74C2D4">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B04ED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ECC02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5469C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0AA28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36E20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2E161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94A49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C4A01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25A28B9"/>
    <w:multiLevelType w:val="hybridMultilevel"/>
    <w:tmpl w:val="FDEE2936"/>
    <w:lvl w:ilvl="0" w:tplc="8878C5B0">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24853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A271B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A250E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72860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6E100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4AE0A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1E630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2E6DA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66A1DBF"/>
    <w:multiLevelType w:val="hybridMultilevel"/>
    <w:tmpl w:val="B81A4388"/>
    <w:lvl w:ilvl="0" w:tplc="1A022FD6">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A3382AFA">
      <w:start w:val="1"/>
      <w:numFmt w:val="decimal"/>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C83C0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DADB4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8E40E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BA0F1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96022A">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5CA30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10753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9EA53B3"/>
    <w:multiLevelType w:val="hybridMultilevel"/>
    <w:tmpl w:val="69D68DBE"/>
    <w:lvl w:ilvl="0" w:tplc="24588AB4">
      <w:start w:val="1"/>
      <w:numFmt w:val="bullet"/>
      <w:lvlText w:val="-"/>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D883A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2A6C1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94DFD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CC21AC">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3EF00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C43822">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3C31F2">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1A7BF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BE54805"/>
    <w:multiLevelType w:val="hybridMultilevel"/>
    <w:tmpl w:val="4E2686E2"/>
    <w:lvl w:ilvl="0" w:tplc="1FD6DFF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EC237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C20BF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02521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047A4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CEDD8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448C6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58B22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76B93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7941169"/>
    <w:multiLevelType w:val="hybridMultilevel"/>
    <w:tmpl w:val="31446D6A"/>
    <w:lvl w:ilvl="0" w:tplc="F75E61B4">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C0E5C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76D67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E6044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702D6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2418B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C29AD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B0DAA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9663B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7E24D36"/>
    <w:multiLevelType w:val="hybridMultilevel"/>
    <w:tmpl w:val="CFFE0250"/>
    <w:lvl w:ilvl="0" w:tplc="0AC0E6D4">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54CF0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4482A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34542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F4DD9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06356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160DA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28CE9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56507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4B664A7"/>
    <w:multiLevelType w:val="hybridMultilevel"/>
    <w:tmpl w:val="705A967C"/>
    <w:lvl w:ilvl="0" w:tplc="9350D46C">
      <w:start w:val="1"/>
      <w:numFmt w:val="decimal"/>
      <w:lvlText w:val="%1."/>
      <w:lvlJc w:val="left"/>
      <w:pPr>
        <w:ind w:left="5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A2C9D40">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EFEAAB8">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EBAF358">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918CFC6">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FB25924">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79A4232">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7C08B46">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5FEE99A">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6063BCC"/>
    <w:multiLevelType w:val="hybridMultilevel"/>
    <w:tmpl w:val="980EC6C0"/>
    <w:lvl w:ilvl="0" w:tplc="6D22313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46F454">
      <w:start w:val="1"/>
      <w:numFmt w:val="bullet"/>
      <w:lvlText w:val="o"/>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06EBD00">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EA22EB6">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C38817C">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CE012BC">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7720BBE">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2D01A4A">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9EEBBD8">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98C7889"/>
    <w:multiLevelType w:val="hybridMultilevel"/>
    <w:tmpl w:val="DF9E53F2"/>
    <w:lvl w:ilvl="0" w:tplc="F93AB530">
      <w:start w:val="5"/>
      <w:numFmt w:val="decimal"/>
      <w:lvlText w:val="%1."/>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D5E4144">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C04F68A">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47C7C50">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5CCA526">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52AD896">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55A2F7C">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BE0BABE">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DA8A29C">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1D96F80"/>
    <w:multiLevelType w:val="hybridMultilevel"/>
    <w:tmpl w:val="A89A93AC"/>
    <w:lvl w:ilvl="0" w:tplc="9BB63D7E">
      <w:start w:val="1"/>
      <w:numFmt w:val="bullet"/>
      <w:lvlText w:val="-"/>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329744">
      <w:start w:val="1"/>
      <w:numFmt w:val="decimal"/>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846606">
      <w:start w:val="1"/>
      <w:numFmt w:val="decimal"/>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4A649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14D53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ACF14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D6AA5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9865D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58D76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1EE0DAB"/>
    <w:multiLevelType w:val="hybridMultilevel"/>
    <w:tmpl w:val="10560EF8"/>
    <w:lvl w:ilvl="0" w:tplc="816CA944">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1A690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A67FC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C8B48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10FD4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20236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CAAE2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4CCF5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6C4E6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46A4BB9"/>
    <w:multiLevelType w:val="hybridMultilevel"/>
    <w:tmpl w:val="9F7867AC"/>
    <w:lvl w:ilvl="0" w:tplc="9ABEF694">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08500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0018D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CA541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7C837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DC68E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4E54A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C2297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C86C7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59D57A4"/>
    <w:multiLevelType w:val="hybridMultilevel"/>
    <w:tmpl w:val="DA627574"/>
    <w:lvl w:ilvl="0" w:tplc="7C64A334">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B446F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BE14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3047B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54723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4A36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F015A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56C76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DCA5E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5B322F0"/>
    <w:multiLevelType w:val="hybridMultilevel"/>
    <w:tmpl w:val="F8EC40FA"/>
    <w:lvl w:ilvl="0" w:tplc="229286B2">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DA774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5EE37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B4221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5272C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CC0D6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CCC13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4EDA6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9AB66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646289A"/>
    <w:multiLevelType w:val="hybridMultilevel"/>
    <w:tmpl w:val="C430EC5A"/>
    <w:lvl w:ilvl="0" w:tplc="D9508672">
      <w:start w:val="1"/>
      <w:numFmt w:val="bullet"/>
      <w:lvlText w:val="-"/>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0E962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8EB9D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3227C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4C846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00ACE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AA606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F095D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52DD1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7AC5F8D"/>
    <w:multiLevelType w:val="hybridMultilevel"/>
    <w:tmpl w:val="EB1E86B2"/>
    <w:lvl w:ilvl="0" w:tplc="D3F28BA4">
      <w:start w:val="1"/>
      <w:numFmt w:val="bullet"/>
      <w:lvlText w:val="-"/>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3A032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F6149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070095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88A8F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26818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44AC6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645C8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E233D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88732EA"/>
    <w:multiLevelType w:val="hybridMultilevel"/>
    <w:tmpl w:val="F28C934A"/>
    <w:lvl w:ilvl="0" w:tplc="052A82DE">
      <w:start w:val="1"/>
      <w:numFmt w:val="decimal"/>
      <w:lvlText w:val="%1."/>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122C4B0">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640C74A">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DACCE4E">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21E2F62">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9948BCC">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C9E8EFE">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8FA1D02">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9BE9AB2">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D8C453B"/>
    <w:multiLevelType w:val="hybridMultilevel"/>
    <w:tmpl w:val="58B6B026"/>
    <w:lvl w:ilvl="0" w:tplc="5874C8B4">
      <w:start w:val="1"/>
      <w:numFmt w:val="decimal"/>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40F5E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06574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CEE85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F2A66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4E045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B67AB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90506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929E8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FE302F9"/>
    <w:multiLevelType w:val="hybridMultilevel"/>
    <w:tmpl w:val="4DD8E5D8"/>
    <w:lvl w:ilvl="0" w:tplc="3DC4D95C">
      <w:start w:val="1"/>
      <w:numFmt w:val="bullet"/>
      <w:lvlText w:val="-"/>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509CF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82E2C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3AB9D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68DBD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3A7BF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621ED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0093B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BC88B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8"/>
  </w:num>
  <w:num w:numId="2">
    <w:abstractNumId w:val="25"/>
  </w:num>
  <w:num w:numId="3">
    <w:abstractNumId w:val="30"/>
  </w:num>
  <w:num w:numId="4">
    <w:abstractNumId w:val="39"/>
  </w:num>
  <w:num w:numId="5">
    <w:abstractNumId w:val="17"/>
  </w:num>
  <w:num w:numId="6">
    <w:abstractNumId w:val="13"/>
  </w:num>
  <w:num w:numId="7">
    <w:abstractNumId w:val="1"/>
  </w:num>
  <w:num w:numId="8">
    <w:abstractNumId w:val="19"/>
  </w:num>
  <w:num w:numId="9">
    <w:abstractNumId w:val="12"/>
  </w:num>
  <w:num w:numId="10">
    <w:abstractNumId w:val="24"/>
  </w:num>
  <w:num w:numId="11">
    <w:abstractNumId w:val="40"/>
  </w:num>
  <w:num w:numId="12">
    <w:abstractNumId w:val="4"/>
  </w:num>
  <w:num w:numId="13">
    <w:abstractNumId w:val="0"/>
  </w:num>
  <w:num w:numId="14">
    <w:abstractNumId w:val="9"/>
  </w:num>
  <w:num w:numId="15">
    <w:abstractNumId w:val="34"/>
  </w:num>
  <w:num w:numId="16">
    <w:abstractNumId w:val="21"/>
  </w:num>
  <w:num w:numId="17">
    <w:abstractNumId w:val="6"/>
  </w:num>
  <w:num w:numId="18">
    <w:abstractNumId w:val="38"/>
  </w:num>
  <w:num w:numId="19">
    <w:abstractNumId w:val="37"/>
  </w:num>
  <w:num w:numId="20">
    <w:abstractNumId w:val="31"/>
  </w:num>
  <w:num w:numId="21">
    <w:abstractNumId w:val="29"/>
  </w:num>
  <w:num w:numId="22">
    <w:abstractNumId w:val="20"/>
  </w:num>
  <w:num w:numId="23">
    <w:abstractNumId w:val="22"/>
  </w:num>
  <w:num w:numId="24">
    <w:abstractNumId w:val="27"/>
  </w:num>
  <w:num w:numId="25">
    <w:abstractNumId w:val="36"/>
  </w:num>
  <w:num w:numId="26">
    <w:abstractNumId w:val="23"/>
  </w:num>
  <w:num w:numId="27">
    <w:abstractNumId w:val="35"/>
  </w:num>
  <w:num w:numId="28">
    <w:abstractNumId w:val="14"/>
  </w:num>
  <w:num w:numId="29">
    <w:abstractNumId w:val="5"/>
  </w:num>
  <w:num w:numId="30">
    <w:abstractNumId w:val="10"/>
  </w:num>
  <w:num w:numId="31">
    <w:abstractNumId w:val="41"/>
  </w:num>
  <w:num w:numId="32">
    <w:abstractNumId w:val="18"/>
  </w:num>
  <w:num w:numId="33">
    <w:abstractNumId w:val="7"/>
  </w:num>
  <w:num w:numId="34">
    <w:abstractNumId w:val="32"/>
  </w:num>
  <w:num w:numId="35">
    <w:abstractNumId w:val="8"/>
  </w:num>
  <w:num w:numId="36">
    <w:abstractNumId w:val="3"/>
  </w:num>
  <w:num w:numId="37">
    <w:abstractNumId w:val="26"/>
  </w:num>
  <w:num w:numId="38">
    <w:abstractNumId w:val="2"/>
  </w:num>
  <w:num w:numId="39">
    <w:abstractNumId w:val="33"/>
  </w:num>
  <w:num w:numId="40">
    <w:abstractNumId w:val="16"/>
  </w:num>
  <w:num w:numId="41">
    <w:abstractNumId w:val="11"/>
  </w:num>
  <w:num w:numId="42">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EC9"/>
    <w:rsid w:val="004B7258"/>
    <w:rsid w:val="00917EC9"/>
    <w:rsid w:val="00FA6D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CFD90"/>
  <w15:chartTrackingRefBased/>
  <w15:docId w15:val="{CECAE143-008D-499B-B0F5-E699708F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17EC9"/>
    <w:pPr>
      <w:spacing w:after="5" w:line="249" w:lineRule="auto"/>
      <w:ind w:left="370" w:hanging="10"/>
    </w:pPr>
    <w:rPr>
      <w:rFonts w:ascii="Calibri" w:eastAsia="Calibri" w:hAnsi="Calibri" w:cs="Calibri"/>
      <w:color w:val="000000"/>
      <w:lang w:eastAsia="nl-NL"/>
    </w:rPr>
  </w:style>
  <w:style w:type="paragraph" w:styleId="Kop1">
    <w:name w:val="heading 1"/>
    <w:next w:val="Standaard"/>
    <w:link w:val="Kop1Char"/>
    <w:uiPriority w:val="9"/>
    <w:qFormat/>
    <w:rsid w:val="00917EC9"/>
    <w:pPr>
      <w:keepNext/>
      <w:keepLines/>
      <w:spacing w:after="147"/>
      <w:ind w:left="370" w:hanging="10"/>
      <w:outlineLvl w:val="0"/>
    </w:pPr>
    <w:rPr>
      <w:rFonts w:ascii="Calibri" w:eastAsia="Calibri" w:hAnsi="Calibri" w:cs="Calibri"/>
      <w:color w:val="000000"/>
      <w:sz w:val="32"/>
      <w:lang w:eastAsia="nl-NL"/>
    </w:rPr>
  </w:style>
  <w:style w:type="paragraph" w:styleId="Kop2">
    <w:name w:val="heading 2"/>
    <w:next w:val="Standaard"/>
    <w:link w:val="Kop2Char"/>
    <w:uiPriority w:val="9"/>
    <w:unhideWhenUsed/>
    <w:qFormat/>
    <w:rsid w:val="00917EC9"/>
    <w:pPr>
      <w:keepNext/>
      <w:keepLines/>
      <w:spacing w:after="4"/>
      <w:ind w:left="370" w:hanging="10"/>
      <w:outlineLvl w:val="1"/>
    </w:pPr>
    <w:rPr>
      <w:rFonts w:ascii="Calibri" w:eastAsia="Calibri" w:hAnsi="Calibri" w:cs="Calibri"/>
      <w:b/>
      <w:color w:val="000000"/>
      <w:lang w:eastAsia="nl-NL"/>
    </w:rPr>
  </w:style>
  <w:style w:type="paragraph" w:styleId="Kop3">
    <w:name w:val="heading 3"/>
    <w:next w:val="Standaard"/>
    <w:link w:val="Kop3Char"/>
    <w:uiPriority w:val="9"/>
    <w:unhideWhenUsed/>
    <w:qFormat/>
    <w:rsid w:val="00917EC9"/>
    <w:pPr>
      <w:keepNext/>
      <w:keepLines/>
      <w:spacing w:after="4"/>
      <w:ind w:left="370" w:hanging="10"/>
      <w:outlineLvl w:val="2"/>
    </w:pPr>
    <w:rPr>
      <w:rFonts w:ascii="Calibri" w:eastAsia="Calibri" w:hAnsi="Calibri" w:cs="Calibri"/>
      <w:b/>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17EC9"/>
    <w:rPr>
      <w:rFonts w:ascii="Calibri" w:eastAsia="Calibri" w:hAnsi="Calibri" w:cs="Calibri"/>
      <w:color w:val="000000"/>
      <w:sz w:val="32"/>
      <w:lang w:eastAsia="nl-NL"/>
    </w:rPr>
  </w:style>
  <w:style w:type="character" w:customStyle="1" w:styleId="Kop2Char">
    <w:name w:val="Kop 2 Char"/>
    <w:basedOn w:val="Standaardalinea-lettertype"/>
    <w:link w:val="Kop2"/>
    <w:uiPriority w:val="9"/>
    <w:rsid w:val="00917EC9"/>
    <w:rPr>
      <w:rFonts w:ascii="Calibri" w:eastAsia="Calibri" w:hAnsi="Calibri" w:cs="Calibri"/>
      <w:b/>
      <w:color w:val="000000"/>
      <w:lang w:eastAsia="nl-NL"/>
    </w:rPr>
  </w:style>
  <w:style w:type="character" w:customStyle="1" w:styleId="Kop3Char">
    <w:name w:val="Kop 3 Char"/>
    <w:basedOn w:val="Standaardalinea-lettertype"/>
    <w:link w:val="Kop3"/>
    <w:uiPriority w:val="9"/>
    <w:rsid w:val="00917EC9"/>
    <w:rPr>
      <w:rFonts w:ascii="Calibri" w:eastAsia="Calibri" w:hAnsi="Calibri" w:cs="Calibri"/>
      <w:b/>
      <w:color w:val="000000"/>
      <w:lang w:eastAsia="nl-NL"/>
    </w:rPr>
  </w:style>
  <w:style w:type="table" w:customStyle="1" w:styleId="TableGrid">
    <w:name w:val="TableGrid"/>
    <w:rsid w:val="00917EC9"/>
    <w:pPr>
      <w:spacing w:after="0" w:line="240" w:lineRule="auto"/>
    </w:pPr>
    <w:rPr>
      <w:rFonts w:eastAsiaTheme="minorEastAsia"/>
      <w:lang w:eastAsia="nl-NL"/>
    </w:rPr>
    <w:tblPr>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917EC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7EC9"/>
    <w:rPr>
      <w:rFonts w:ascii="Segoe UI" w:eastAsia="Calibri" w:hAnsi="Segoe UI" w:cs="Segoe UI"/>
      <w:color w:val="000000"/>
      <w:sz w:val="18"/>
      <w:szCs w:val="18"/>
      <w:lang w:eastAsia="nl-NL"/>
    </w:rPr>
  </w:style>
  <w:style w:type="paragraph" w:styleId="Voettekst">
    <w:name w:val="footer"/>
    <w:basedOn w:val="Standaard"/>
    <w:link w:val="VoettekstChar"/>
    <w:uiPriority w:val="99"/>
    <w:semiHidden/>
    <w:unhideWhenUsed/>
    <w:rsid w:val="00917E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917EC9"/>
    <w:rPr>
      <w:rFonts w:ascii="Calibri" w:eastAsia="Calibri" w:hAnsi="Calibri" w:cs="Calibri"/>
      <w:color w:val="00000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fontTable" Target="fontTable.xml"/></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42</Pages>
  <Words>12535</Words>
  <Characters>68947</Characters>
  <Application>Microsoft Office Word</Application>
  <DocSecurity>0</DocSecurity>
  <Lines>574</Lines>
  <Paragraphs>162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Weenk Jelmer</dc:creator>
  <cp:keywords/>
  <dc:description/>
  <cp:lastModifiedBy>Weenk Jelmer</cp:lastModifiedBy>
  <cp:revision>1</cp:revision>
  <dcterms:created xsi:type="dcterms:W3CDTF">2020-01-04T11:32:00Z</dcterms:created>
  <dcterms:modified xsi:type="dcterms:W3CDTF">2020-01-04T11:36:00Z</dcterms:modified>
</cp:coreProperties>
</file>